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F3FCC3" w14:textId="31496DD0" w:rsidR="00281DE6" w:rsidRDefault="00281DE6" w:rsidP="00BF057B">
      <w:pPr>
        <w:spacing w:line="276" w:lineRule="auto"/>
        <w:rPr>
          <w:b/>
          <w:bCs/>
        </w:rPr>
      </w:pPr>
    </w:p>
    <w:p w14:paraId="69068F90" w14:textId="3BBE80B2" w:rsidR="006537DF" w:rsidRDefault="006537DF" w:rsidP="00BF057B">
      <w:pPr>
        <w:spacing w:line="276" w:lineRule="auto"/>
        <w:rPr>
          <w:b/>
          <w:bCs/>
        </w:rPr>
      </w:pPr>
    </w:p>
    <w:p w14:paraId="165C1066" w14:textId="77777777" w:rsidR="006537DF" w:rsidRPr="005349DA" w:rsidRDefault="006537DF" w:rsidP="00BF057B">
      <w:pPr>
        <w:spacing w:line="276" w:lineRule="auto"/>
        <w:rPr>
          <w:b/>
          <w:bCs/>
        </w:rPr>
      </w:pPr>
    </w:p>
    <w:p w14:paraId="4ADAD0DC" w14:textId="77777777" w:rsidR="00ED4DD6" w:rsidRPr="005349DA" w:rsidRDefault="00ED4DD6" w:rsidP="00BF057B">
      <w:pPr>
        <w:spacing w:line="276" w:lineRule="auto"/>
        <w:rPr>
          <w:b/>
          <w:bCs/>
        </w:rPr>
      </w:pPr>
    </w:p>
    <w:p w14:paraId="26A05E39" w14:textId="64EDC376" w:rsidR="00ED4DD6" w:rsidRPr="006537DF" w:rsidRDefault="00281DE6" w:rsidP="00BF057B">
      <w:pPr>
        <w:spacing w:line="276" w:lineRule="auto"/>
        <w:jc w:val="center"/>
        <w:rPr>
          <w:b/>
          <w:bCs/>
          <w:sz w:val="52"/>
          <w:szCs w:val="52"/>
        </w:rPr>
      </w:pPr>
      <w:r w:rsidRPr="005349DA">
        <w:rPr>
          <w:b/>
          <w:bCs/>
          <w:sz w:val="52"/>
          <w:szCs w:val="52"/>
        </w:rPr>
        <w:t>International Trade Data Analysis for the Impact of Brexit</w:t>
      </w:r>
    </w:p>
    <w:p w14:paraId="1E9C0005" w14:textId="61B986FF" w:rsidR="00281DE6" w:rsidRPr="005349DA" w:rsidRDefault="00281DE6" w:rsidP="00BF057B">
      <w:pPr>
        <w:spacing w:line="276" w:lineRule="auto"/>
        <w:rPr>
          <w:b/>
          <w:bCs/>
        </w:rPr>
      </w:pPr>
    </w:p>
    <w:p w14:paraId="257CD3E8" w14:textId="40DA3B01" w:rsidR="00281DE6" w:rsidRPr="005349DA" w:rsidRDefault="00281DE6" w:rsidP="00BF057B">
      <w:pPr>
        <w:spacing w:line="276" w:lineRule="auto"/>
        <w:rPr>
          <w:b/>
          <w:bCs/>
        </w:rPr>
      </w:pPr>
    </w:p>
    <w:p w14:paraId="0F167965" w14:textId="77777777" w:rsidR="00281DE6" w:rsidRPr="005349DA" w:rsidRDefault="00281DE6" w:rsidP="00BF057B">
      <w:pPr>
        <w:spacing w:line="276" w:lineRule="auto"/>
        <w:rPr>
          <w:b/>
          <w:bCs/>
        </w:rPr>
      </w:pPr>
    </w:p>
    <w:p w14:paraId="25C341B4" w14:textId="64D4930E" w:rsidR="00281DE6" w:rsidRPr="005349DA" w:rsidRDefault="00281DE6" w:rsidP="00BF057B">
      <w:pPr>
        <w:spacing w:line="276" w:lineRule="auto"/>
        <w:jc w:val="center"/>
      </w:pPr>
      <w:r w:rsidRPr="005349DA">
        <w:fldChar w:fldCharType="begin"/>
      </w:r>
      <w:r w:rsidRPr="005349DA">
        <w:instrText xml:space="preserve"> INCLUDEPICTURE "https://i0.wp.com/ifapa.net/wp-content/uploads/2019/05/155827977562558776751207692366221080089826718986400.jpg?fit=900%2C450&amp;ssl=1" \* MERGEFORMATINET </w:instrText>
      </w:r>
      <w:r w:rsidRPr="005349DA">
        <w:fldChar w:fldCharType="separate"/>
      </w:r>
      <w:r w:rsidRPr="005349DA">
        <w:rPr>
          <w:noProof/>
        </w:rPr>
        <w:drawing>
          <wp:inline distT="0" distB="0" distL="0" distR="0" wp14:anchorId="4A1A75CC" wp14:editId="3B977D1A">
            <wp:extent cx="2971800" cy="1038082"/>
            <wp:effectExtent l="0" t="0" r="0" b="3810"/>
            <wp:docPr id="5" name="Picture 5" descr="PhD Studentship: Loughborough and EIS - IF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D Studentship: Loughborough and EIS - IFAPA"/>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0131" r="-10"/>
                    <a:stretch/>
                  </pic:blipFill>
                  <pic:spPr bwMode="auto">
                    <a:xfrm>
                      <a:off x="0" y="0"/>
                      <a:ext cx="3076607" cy="1074692"/>
                    </a:xfrm>
                    <a:prstGeom prst="rect">
                      <a:avLst/>
                    </a:prstGeom>
                    <a:noFill/>
                    <a:ln>
                      <a:noFill/>
                    </a:ln>
                    <a:extLst>
                      <a:ext uri="{53640926-AAD7-44D8-BBD7-CCE9431645EC}">
                        <a14:shadowObscured xmlns:a14="http://schemas.microsoft.com/office/drawing/2010/main"/>
                      </a:ext>
                    </a:extLst>
                  </pic:spPr>
                </pic:pic>
              </a:graphicData>
            </a:graphic>
          </wp:inline>
        </w:drawing>
      </w:r>
      <w:r w:rsidRPr="005349DA">
        <w:fldChar w:fldCharType="end"/>
      </w:r>
    </w:p>
    <w:p w14:paraId="75C2000F" w14:textId="77777777" w:rsidR="00ED4DD6" w:rsidRPr="005349DA" w:rsidRDefault="00ED4DD6" w:rsidP="00BF057B">
      <w:pPr>
        <w:spacing w:line="276" w:lineRule="auto"/>
        <w:rPr>
          <w:b/>
          <w:bCs/>
        </w:rPr>
      </w:pPr>
    </w:p>
    <w:p w14:paraId="631F329E" w14:textId="77777777" w:rsidR="00ED4DD6" w:rsidRPr="005349DA" w:rsidRDefault="00ED4DD6" w:rsidP="00BF057B">
      <w:pPr>
        <w:spacing w:line="276" w:lineRule="auto"/>
        <w:rPr>
          <w:b/>
          <w:bCs/>
        </w:rPr>
      </w:pPr>
    </w:p>
    <w:p w14:paraId="2977239E" w14:textId="77777777" w:rsidR="00ED4DD6" w:rsidRPr="005349DA" w:rsidRDefault="00ED4DD6" w:rsidP="00BF057B">
      <w:pPr>
        <w:spacing w:line="276" w:lineRule="auto"/>
        <w:rPr>
          <w:b/>
          <w:bCs/>
        </w:rPr>
      </w:pPr>
    </w:p>
    <w:p w14:paraId="03959E09" w14:textId="77777777" w:rsidR="00ED4DD6" w:rsidRPr="005349DA" w:rsidRDefault="00ED4DD6" w:rsidP="00BF057B">
      <w:pPr>
        <w:spacing w:line="276" w:lineRule="auto"/>
        <w:rPr>
          <w:sz w:val="22"/>
          <w:szCs w:val="22"/>
        </w:rPr>
      </w:pPr>
    </w:p>
    <w:p w14:paraId="055CECD6" w14:textId="6D2B96C2" w:rsidR="00656811" w:rsidRPr="00AE295F" w:rsidRDefault="00656811" w:rsidP="00BF057B">
      <w:pPr>
        <w:spacing w:line="276" w:lineRule="auto"/>
        <w:jc w:val="center"/>
        <w:rPr>
          <w:b/>
          <w:bCs/>
          <w:sz w:val="40"/>
          <w:szCs w:val="40"/>
        </w:rPr>
      </w:pPr>
      <w:r w:rsidRPr="00AE295F">
        <w:rPr>
          <w:b/>
          <w:bCs/>
          <w:sz w:val="40"/>
          <w:szCs w:val="40"/>
        </w:rPr>
        <w:t>Marios Menikou</w:t>
      </w:r>
    </w:p>
    <w:p w14:paraId="50CD44D6" w14:textId="77777777" w:rsidR="00A77318" w:rsidRPr="005349DA" w:rsidRDefault="00A77318" w:rsidP="00BF057B">
      <w:pPr>
        <w:spacing w:line="276" w:lineRule="auto"/>
        <w:jc w:val="center"/>
        <w:rPr>
          <w:sz w:val="36"/>
          <w:szCs w:val="36"/>
        </w:rPr>
      </w:pPr>
    </w:p>
    <w:p w14:paraId="3C438F2E" w14:textId="52779649" w:rsidR="00A77318" w:rsidRPr="005349DA" w:rsidRDefault="00A77318" w:rsidP="00BF057B">
      <w:pPr>
        <w:spacing w:line="276" w:lineRule="auto"/>
        <w:jc w:val="center"/>
        <w:rPr>
          <w:sz w:val="36"/>
          <w:szCs w:val="36"/>
        </w:rPr>
      </w:pPr>
      <w:r w:rsidRPr="005349DA">
        <w:rPr>
          <w:sz w:val="36"/>
          <w:szCs w:val="36"/>
        </w:rPr>
        <w:t>F133746</w:t>
      </w:r>
    </w:p>
    <w:p w14:paraId="23FF5F2D" w14:textId="77777777" w:rsidR="007D1527" w:rsidRPr="005349DA" w:rsidRDefault="007D1527" w:rsidP="00BF057B">
      <w:pPr>
        <w:spacing w:line="276" w:lineRule="auto"/>
        <w:rPr>
          <w:sz w:val="36"/>
          <w:szCs w:val="36"/>
        </w:rPr>
      </w:pPr>
    </w:p>
    <w:p w14:paraId="2BF248AD" w14:textId="4FAF6403" w:rsidR="00656811" w:rsidRPr="005349DA" w:rsidRDefault="00656811" w:rsidP="00BF057B">
      <w:pPr>
        <w:spacing w:line="276" w:lineRule="auto"/>
        <w:jc w:val="center"/>
        <w:rPr>
          <w:sz w:val="36"/>
          <w:szCs w:val="36"/>
        </w:rPr>
      </w:pPr>
      <w:r w:rsidRPr="005349DA">
        <w:rPr>
          <w:sz w:val="36"/>
          <w:szCs w:val="36"/>
        </w:rPr>
        <w:t>Department of Computer Science</w:t>
      </w:r>
    </w:p>
    <w:p w14:paraId="534C42B8" w14:textId="77777777" w:rsidR="001A6CA3" w:rsidRDefault="001A6CA3" w:rsidP="00BF057B">
      <w:pPr>
        <w:spacing w:line="276" w:lineRule="auto"/>
        <w:jc w:val="center"/>
        <w:rPr>
          <w:sz w:val="36"/>
          <w:szCs w:val="36"/>
        </w:rPr>
      </w:pPr>
    </w:p>
    <w:p w14:paraId="169CA86D" w14:textId="77C4C87C" w:rsidR="00A77318" w:rsidRPr="005349DA" w:rsidRDefault="00A77318" w:rsidP="00BF057B">
      <w:pPr>
        <w:spacing w:line="276" w:lineRule="auto"/>
        <w:jc w:val="center"/>
        <w:rPr>
          <w:sz w:val="36"/>
          <w:szCs w:val="36"/>
        </w:rPr>
      </w:pPr>
      <w:r w:rsidRPr="005349DA">
        <w:rPr>
          <w:sz w:val="36"/>
          <w:szCs w:val="36"/>
        </w:rPr>
        <w:t>Loughborough University</w:t>
      </w:r>
    </w:p>
    <w:p w14:paraId="113C20E2" w14:textId="18E74AE6" w:rsidR="00656811" w:rsidRPr="005349DA" w:rsidRDefault="00656811" w:rsidP="00BF057B">
      <w:pPr>
        <w:spacing w:line="276" w:lineRule="auto"/>
        <w:jc w:val="center"/>
        <w:rPr>
          <w:sz w:val="36"/>
          <w:szCs w:val="36"/>
        </w:rPr>
      </w:pPr>
    </w:p>
    <w:p w14:paraId="7C3115DE" w14:textId="77777777" w:rsidR="00A77318" w:rsidRPr="005349DA" w:rsidRDefault="00A77318" w:rsidP="00BF057B">
      <w:pPr>
        <w:spacing w:line="276" w:lineRule="auto"/>
        <w:jc w:val="center"/>
        <w:rPr>
          <w:sz w:val="36"/>
          <w:szCs w:val="36"/>
        </w:rPr>
      </w:pPr>
    </w:p>
    <w:p w14:paraId="7795FA47" w14:textId="77777777" w:rsidR="00A77318" w:rsidRPr="005349DA" w:rsidRDefault="00A77318" w:rsidP="00BF057B">
      <w:pPr>
        <w:spacing w:line="276" w:lineRule="auto"/>
        <w:rPr>
          <w:sz w:val="36"/>
          <w:szCs w:val="36"/>
        </w:rPr>
      </w:pPr>
    </w:p>
    <w:p w14:paraId="3099AA3D" w14:textId="18184EDC" w:rsidR="00656811" w:rsidRPr="005349DA" w:rsidRDefault="00A77318" w:rsidP="00BF057B">
      <w:pPr>
        <w:spacing w:line="276" w:lineRule="auto"/>
        <w:jc w:val="center"/>
        <w:rPr>
          <w:sz w:val="36"/>
          <w:szCs w:val="36"/>
        </w:rPr>
      </w:pPr>
      <w:r w:rsidRPr="005349DA">
        <w:rPr>
          <w:sz w:val="36"/>
          <w:szCs w:val="36"/>
        </w:rPr>
        <w:t xml:space="preserve">21COP328: </w:t>
      </w:r>
      <w:r w:rsidR="00656811" w:rsidRPr="005349DA">
        <w:rPr>
          <w:sz w:val="36"/>
          <w:szCs w:val="36"/>
        </w:rPr>
        <w:t>MSc Data Science</w:t>
      </w:r>
    </w:p>
    <w:p w14:paraId="4060D535" w14:textId="5DE02B1E" w:rsidR="00656811" w:rsidRPr="005349DA" w:rsidRDefault="00656811" w:rsidP="00BF057B">
      <w:pPr>
        <w:spacing w:line="276" w:lineRule="auto"/>
        <w:rPr>
          <w:sz w:val="36"/>
          <w:szCs w:val="36"/>
        </w:rPr>
      </w:pPr>
    </w:p>
    <w:p w14:paraId="7BE30812" w14:textId="74F8CD61" w:rsidR="00656811" w:rsidRPr="005349DA" w:rsidRDefault="00656811" w:rsidP="00BF057B">
      <w:pPr>
        <w:spacing w:line="276" w:lineRule="auto"/>
        <w:jc w:val="center"/>
        <w:rPr>
          <w:sz w:val="36"/>
          <w:szCs w:val="36"/>
        </w:rPr>
      </w:pPr>
      <w:r w:rsidRPr="005349DA">
        <w:rPr>
          <w:sz w:val="36"/>
          <w:szCs w:val="36"/>
        </w:rPr>
        <w:t>Supervisor: Dr Yanning Yang</w:t>
      </w:r>
    </w:p>
    <w:p w14:paraId="118DB7DE" w14:textId="77777777" w:rsidR="00A77318" w:rsidRPr="005349DA" w:rsidRDefault="00A77318" w:rsidP="00BF057B">
      <w:pPr>
        <w:spacing w:line="276" w:lineRule="auto"/>
        <w:rPr>
          <w:sz w:val="36"/>
          <w:szCs w:val="36"/>
        </w:rPr>
      </w:pPr>
    </w:p>
    <w:p w14:paraId="40E88DCB" w14:textId="77777777" w:rsidR="00A77318" w:rsidRPr="005349DA" w:rsidRDefault="00A77318" w:rsidP="00BF057B">
      <w:pPr>
        <w:spacing w:line="276" w:lineRule="auto"/>
        <w:rPr>
          <w:sz w:val="36"/>
          <w:szCs w:val="36"/>
        </w:rPr>
      </w:pPr>
    </w:p>
    <w:p w14:paraId="4F612C61" w14:textId="5DC6C52F" w:rsidR="006C1D4F" w:rsidRPr="00BF057B" w:rsidRDefault="00A77318" w:rsidP="00BF057B">
      <w:pPr>
        <w:spacing w:line="276" w:lineRule="auto"/>
        <w:jc w:val="center"/>
        <w:rPr>
          <w:sz w:val="22"/>
          <w:szCs w:val="22"/>
        </w:rPr>
      </w:pPr>
      <w:r w:rsidRPr="005349DA">
        <w:rPr>
          <w:sz w:val="32"/>
          <w:szCs w:val="32"/>
        </w:rPr>
        <w:t>SEPTEMBER 202</w:t>
      </w:r>
      <w:r w:rsidR="006C1D4F">
        <w:rPr>
          <w:sz w:val="32"/>
          <w:szCs w:val="32"/>
        </w:rPr>
        <w:t>2</w:t>
      </w:r>
    </w:p>
    <w:p w14:paraId="6956F59E" w14:textId="77777777" w:rsidR="006C1D4F" w:rsidRDefault="006C1D4F" w:rsidP="00BF057B">
      <w:pPr>
        <w:pStyle w:val="Heading1"/>
        <w:spacing w:line="276" w:lineRule="auto"/>
        <w:jc w:val="center"/>
        <w:rPr>
          <w:sz w:val="36"/>
          <w:szCs w:val="36"/>
        </w:rPr>
      </w:pPr>
    </w:p>
    <w:p w14:paraId="355D1310" w14:textId="590C2995" w:rsidR="00163914" w:rsidRDefault="00163914" w:rsidP="00BF057B">
      <w:pPr>
        <w:pStyle w:val="Heading1"/>
        <w:spacing w:line="276" w:lineRule="auto"/>
        <w:jc w:val="center"/>
        <w:rPr>
          <w:sz w:val="36"/>
          <w:szCs w:val="36"/>
        </w:rPr>
      </w:pPr>
      <w:bookmarkStart w:id="0" w:name="_Toc114776061"/>
      <w:r w:rsidRPr="00C40936">
        <w:rPr>
          <w:sz w:val="36"/>
          <w:szCs w:val="36"/>
        </w:rPr>
        <w:t>Abstract</w:t>
      </w:r>
      <w:bookmarkEnd w:id="0"/>
    </w:p>
    <w:p w14:paraId="42A41FEE" w14:textId="77777777" w:rsidR="00AE295F" w:rsidRPr="00C40936" w:rsidRDefault="00AE295F" w:rsidP="00BF057B">
      <w:pPr>
        <w:pStyle w:val="Heading1"/>
        <w:spacing w:line="276" w:lineRule="auto"/>
        <w:jc w:val="center"/>
        <w:rPr>
          <w:sz w:val="36"/>
          <w:szCs w:val="36"/>
        </w:rPr>
      </w:pPr>
    </w:p>
    <w:p w14:paraId="026F3BC9" w14:textId="5406CC49" w:rsidR="00C40936" w:rsidRPr="001D416F" w:rsidRDefault="0041072F" w:rsidP="00BF057B">
      <w:pPr>
        <w:spacing w:line="276" w:lineRule="auto"/>
        <w:jc w:val="both"/>
        <w:rPr>
          <w:kern w:val="36"/>
        </w:rPr>
      </w:pPr>
      <w:r>
        <w:rPr>
          <w:kern w:val="36"/>
        </w:rPr>
        <w:t>Brexit</w:t>
      </w:r>
      <w:r w:rsidR="001D416F">
        <w:rPr>
          <w:kern w:val="36"/>
        </w:rPr>
        <w:t xml:space="preserve"> was </w:t>
      </w:r>
      <w:r w:rsidR="00164D50">
        <w:rPr>
          <w:kern w:val="36"/>
        </w:rPr>
        <w:t xml:space="preserve">one of the biggest changes in the economy of UK and EU. The aim of this study was to examine the international trades of both goods and services from the period before Brexit announced until today. </w:t>
      </w:r>
      <w:r w:rsidR="009E1FC8">
        <w:rPr>
          <w:kern w:val="36"/>
        </w:rPr>
        <w:t>In addition,</w:t>
      </w:r>
      <w:r w:rsidR="00B335EB">
        <w:rPr>
          <w:kern w:val="36"/>
        </w:rPr>
        <w:t xml:space="preserve"> analysis </w:t>
      </w:r>
      <w:r w:rsidR="001A6CA3">
        <w:rPr>
          <w:kern w:val="36"/>
        </w:rPr>
        <w:t>has</w:t>
      </w:r>
      <w:r w:rsidR="00B335EB">
        <w:rPr>
          <w:kern w:val="36"/>
        </w:rPr>
        <w:t xml:space="preserve"> been made</w:t>
      </w:r>
      <w:r w:rsidR="001A6CA3">
        <w:rPr>
          <w:kern w:val="36"/>
        </w:rPr>
        <w:t xml:space="preserve"> </w:t>
      </w:r>
      <w:proofErr w:type="gramStart"/>
      <w:r w:rsidR="001A6CA3">
        <w:rPr>
          <w:kern w:val="36"/>
        </w:rPr>
        <w:t>in order to</w:t>
      </w:r>
      <w:proofErr w:type="gramEnd"/>
      <w:r w:rsidR="001A6CA3">
        <w:rPr>
          <w:kern w:val="36"/>
        </w:rPr>
        <w:t xml:space="preserve"> investigate any </w:t>
      </w:r>
      <w:r w:rsidR="009E1FC8">
        <w:rPr>
          <w:kern w:val="36"/>
        </w:rPr>
        <w:t xml:space="preserve">fluctuations and actual impacts of the UK trades during the announcements after Brexit referendum until it actually happened. A further step has been taken to predict the scenario that Brexit never happened and to predict the future of trades in UK after the Brexit. A descriptive analytical and trend analysis was conducted to understand better </w:t>
      </w:r>
      <w:r w:rsidR="00164D50">
        <w:rPr>
          <w:kern w:val="36"/>
        </w:rPr>
        <w:t>the impact of the UK’s international trades in goods and services</w:t>
      </w:r>
      <w:r w:rsidR="00815CEF">
        <w:rPr>
          <w:kern w:val="36"/>
        </w:rPr>
        <w:t xml:space="preserve">. </w:t>
      </w:r>
      <w:r w:rsidR="006B320D">
        <w:rPr>
          <w:kern w:val="36"/>
        </w:rPr>
        <w:t>Moreover,</w:t>
      </w:r>
      <w:r w:rsidR="00815CEF">
        <w:rPr>
          <w:kern w:val="36"/>
        </w:rPr>
        <w:t xml:space="preserve"> a </w:t>
      </w:r>
      <w:r w:rsidR="006B320D">
        <w:rPr>
          <w:kern w:val="36"/>
        </w:rPr>
        <w:t>prediction model called ARIMA used to make the forecasts. The results of this study showed that overall, in all years the total exports from UK to EU and Non-EU countries were higher than the imports. The announcements before the Brexit affected the trades on goods and services mainly in EU countries. For the predictions of the scenario of no Brexit the exports and imports</w:t>
      </w:r>
      <w:r w:rsidR="00A86745">
        <w:rPr>
          <w:kern w:val="36"/>
        </w:rPr>
        <w:t xml:space="preserve"> in goods and services were predicted lower than the actual ones whereas the future predictions showed an increase on the trends.</w:t>
      </w:r>
    </w:p>
    <w:p w14:paraId="55A46BBD" w14:textId="5B82BF57" w:rsidR="00C40936" w:rsidRDefault="00C40936" w:rsidP="00BF057B">
      <w:pPr>
        <w:spacing w:line="276" w:lineRule="auto"/>
        <w:jc w:val="center"/>
        <w:rPr>
          <w:b/>
          <w:bCs/>
          <w:kern w:val="36"/>
          <w:sz w:val="36"/>
          <w:szCs w:val="36"/>
        </w:rPr>
      </w:pPr>
    </w:p>
    <w:p w14:paraId="41F34D7D" w14:textId="4CF21EE3" w:rsidR="00C40936" w:rsidRDefault="00C40936" w:rsidP="00BF057B">
      <w:pPr>
        <w:spacing w:line="276" w:lineRule="auto"/>
        <w:jc w:val="center"/>
        <w:rPr>
          <w:b/>
          <w:bCs/>
          <w:kern w:val="36"/>
          <w:sz w:val="36"/>
          <w:szCs w:val="36"/>
        </w:rPr>
      </w:pPr>
    </w:p>
    <w:p w14:paraId="7F97C49A" w14:textId="670201C0" w:rsidR="00C40936" w:rsidRDefault="00C40936" w:rsidP="00BF057B">
      <w:pPr>
        <w:spacing w:line="276" w:lineRule="auto"/>
        <w:rPr>
          <w:b/>
          <w:bCs/>
          <w:kern w:val="36"/>
          <w:sz w:val="36"/>
          <w:szCs w:val="36"/>
        </w:rPr>
      </w:pPr>
    </w:p>
    <w:p w14:paraId="530A0581" w14:textId="55227D97" w:rsidR="00C40936" w:rsidRDefault="00C40936" w:rsidP="00BF057B">
      <w:pPr>
        <w:spacing w:line="276" w:lineRule="auto"/>
        <w:rPr>
          <w:b/>
          <w:bCs/>
          <w:kern w:val="36"/>
          <w:sz w:val="36"/>
          <w:szCs w:val="36"/>
        </w:rPr>
      </w:pPr>
    </w:p>
    <w:p w14:paraId="2738DC21" w14:textId="4B61A266" w:rsidR="001D416F" w:rsidRDefault="001D416F" w:rsidP="00BF057B">
      <w:pPr>
        <w:spacing w:line="276" w:lineRule="auto"/>
        <w:rPr>
          <w:b/>
          <w:bCs/>
          <w:kern w:val="36"/>
          <w:sz w:val="36"/>
          <w:szCs w:val="36"/>
        </w:rPr>
      </w:pPr>
    </w:p>
    <w:p w14:paraId="7B9FF6AC" w14:textId="58E3F31D" w:rsidR="001D416F" w:rsidRDefault="001D416F" w:rsidP="00BF057B">
      <w:pPr>
        <w:spacing w:line="276" w:lineRule="auto"/>
        <w:rPr>
          <w:b/>
          <w:bCs/>
          <w:kern w:val="36"/>
          <w:sz w:val="36"/>
          <w:szCs w:val="36"/>
        </w:rPr>
      </w:pPr>
    </w:p>
    <w:p w14:paraId="3BF27F12" w14:textId="758469E2" w:rsidR="001D416F" w:rsidRDefault="001D416F" w:rsidP="00BF057B">
      <w:pPr>
        <w:spacing w:line="276" w:lineRule="auto"/>
        <w:rPr>
          <w:b/>
          <w:bCs/>
          <w:kern w:val="36"/>
          <w:sz w:val="36"/>
          <w:szCs w:val="36"/>
        </w:rPr>
      </w:pPr>
    </w:p>
    <w:p w14:paraId="73DEF61D" w14:textId="5F396232" w:rsidR="001D416F" w:rsidRDefault="001D416F" w:rsidP="00BF057B">
      <w:pPr>
        <w:spacing w:line="276" w:lineRule="auto"/>
        <w:rPr>
          <w:b/>
          <w:bCs/>
          <w:kern w:val="36"/>
          <w:sz w:val="36"/>
          <w:szCs w:val="36"/>
        </w:rPr>
      </w:pPr>
    </w:p>
    <w:p w14:paraId="37790C87" w14:textId="7AF4A565" w:rsidR="001D416F" w:rsidRDefault="001D416F" w:rsidP="00BF057B">
      <w:pPr>
        <w:spacing w:line="276" w:lineRule="auto"/>
        <w:rPr>
          <w:b/>
          <w:bCs/>
          <w:kern w:val="36"/>
          <w:sz w:val="36"/>
          <w:szCs w:val="36"/>
        </w:rPr>
      </w:pPr>
    </w:p>
    <w:p w14:paraId="167A1924" w14:textId="1CFDDF29" w:rsidR="001D416F" w:rsidRDefault="001D416F" w:rsidP="00BF057B">
      <w:pPr>
        <w:spacing w:line="276" w:lineRule="auto"/>
        <w:rPr>
          <w:b/>
          <w:bCs/>
          <w:kern w:val="36"/>
          <w:sz w:val="36"/>
          <w:szCs w:val="36"/>
        </w:rPr>
      </w:pPr>
    </w:p>
    <w:p w14:paraId="5266E3B0" w14:textId="7EF582F6" w:rsidR="001D416F" w:rsidRDefault="001D416F" w:rsidP="00BF057B">
      <w:pPr>
        <w:spacing w:line="276" w:lineRule="auto"/>
        <w:rPr>
          <w:b/>
          <w:bCs/>
          <w:kern w:val="36"/>
          <w:sz w:val="36"/>
          <w:szCs w:val="36"/>
        </w:rPr>
      </w:pPr>
    </w:p>
    <w:p w14:paraId="2BAE0237" w14:textId="28EB4B72" w:rsidR="001D416F" w:rsidRDefault="001D416F" w:rsidP="00BF057B">
      <w:pPr>
        <w:spacing w:line="276" w:lineRule="auto"/>
        <w:rPr>
          <w:b/>
          <w:bCs/>
          <w:kern w:val="36"/>
          <w:sz w:val="36"/>
          <w:szCs w:val="36"/>
        </w:rPr>
      </w:pPr>
    </w:p>
    <w:p w14:paraId="65BA2722" w14:textId="3934279C" w:rsidR="001D416F" w:rsidRDefault="001D416F" w:rsidP="00BF057B">
      <w:pPr>
        <w:spacing w:line="276" w:lineRule="auto"/>
        <w:rPr>
          <w:b/>
          <w:bCs/>
          <w:kern w:val="36"/>
          <w:sz w:val="36"/>
          <w:szCs w:val="36"/>
        </w:rPr>
      </w:pPr>
    </w:p>
    <w:p w14:paraId="20E04CB6" w14:textId="2D87758A" w:rsidR="001D416F" w:rsidRDefault="001D416F" w:rsidP="00BF057B">
      <w:pPr>
        <w:spacing w:line="276" w:lineRule="auto"/>
        <w:rPr>
          <w:b/>
          <w:bCs/>
          <w:kern w:val="36"/>
          <w:sz w:val="36"/>
          <w:szCs w:val="36"/>
        </w:rPr>
      </w:pPr>
    </w:p>
    <w:p w14:paraId="40B50454" w14:textId="7B73D225" w:rsidR="00BF057B" w:rsidRDefault="00BF057B" w:rsidP="00BF057B">
      <w:pPr>
        <w:spacing w:line="276" w:lineRule="auto"/>
        <w:rPr>
          <w:b/>
          <w:bCs/>
          <w:kern w:val="36"/>
          <w:sz w:val="36"/>
          <w:szCs w:val="36"/>
        </w:rPr>
      </w:pPr>
    </w:p>
    <w:p w14:paraId="2551C829" w14:textId="77777777" w:rsidR="00BF057B" w:rsidRDefault="00BF057B" w:rsidP="00BF057B">
      <w:pPr>
        <w:spacing w:line="276" w:lineRule="auto"/>
        <w:rPr>
          <w:b/>
          <w:bCs/>
          <w:kern w:val="36"/>
          <w:sz w:val="36"/>
          <w:szCs w:val="36"/>
        </w:rPr>
      </w:pPr>
    </w:p>
    <w:p w14:paraId="300A2EF6" w14:textId="11B84D5D" w:rsidR="00163914" w:rsidRDefault="00163914" w:rsidP="00BF057B">
      <w:pPr>
        <w:spacing w:line="276" w:lineRule="auto"/>
        <w:rPr>
          <w:b/>
          <w:bCs/>
        </w:rPr>
      </w:pPr>
    </w:p>
    <w:p w14:paraId="6C4999CA" w14:textId="77777777" w:rsidR="00655E86" w:rsidRPr="00C40936" w:rsidRDefault="00655E86" w:rsidP="00BF057B">
      <w:pPr>
        <w:pStyle w:val="Heading1"/>
        <w:spacing w:line="276" w:lineRule="auto"/>
        <w:rPr>
          <w:sz w:val="36"/>
          <w:szCs w:val="36"/>
        </w:rPr>
      </w:pPr>
      <w:bookmarkStart w:id="1" w:name="_Toc114776062"/>
      <w:r w:rsidRPr="00C40936">
        <w:rPr>
          <w:sz w:val="36"/>
          <w:szCs w:val="36"/>
        </w:rPr>
        <w:lastRenderedPageBreak/>
        <w:t>Acknowledgment</w:t>
      </w:r>
      <w:bookmarkEnd w:id="1"/>
      <w:r w:rsidRPr="00C40936">
        <w:rPr>
          <w:sz w:val="36"/>
          <w:szCs w:val="36"/>
        </w:rPr>
        <w:t xml:space="preserve"> </w:t>
      </w:r>
    </w:p>
    <w:p w14:paraId="49169F76" w14:textId="778F13D5" w:rsidR="00163914" w:rsidRDefault="006C1D4F" w:rsidP="00BF057B">
      <w:pPr>
        <w:spacing w:line="276" w:lineRule="auto"/>
      </w:pPr>
      <w:r>
        <w:t xml:space="preserve">First </w:t>
      </w:r>
      <w:r w:rsidR="000F479F">
        <w:t>and foremost</w:t>
      </w:r>
      <w:r>
        <w:t xml:space="preserve">, I would like to express my </w:t>
      </w:r>
      <w:r w:rsidR="00EB1E6F">
        <w:t xml:space="preserve">deepest gratitude to my supervisor </w:t>
      </w:r>
      <w:r w:rsidR="00EB1E6F" w:rsidRPr="00EB1E6F">
        <w:t>Dr Y</w:t>
      </w:r>
      <w:r w:rsidR="00EB1E6F">
        <w:t>a</w:t>
      </w:r>
      <w:r w:rsidR="00EB1E6F" w:rsidRPr="00EB1E6F">
        <w:t>nning Yang</w:t>
      </w:r>
      <w:r w:rsidR="00EB1E6F">
        <w:t xml:space="preserve"> for </w:t>
      </w:r>
      <w:r w:rsidR="00AE3F0F">
        <w:t xml:space="preserve">all her </w:t>
      </w:r>
      <w:r w:rsidR="00A55874">
        <w:t xml:space="preserve">unlimited support and unconditional guidance during this project. </w:t>
      </w:r>
      <w:r w:rsidR="003236F1">
        <w:t>Her knowledge</w:t>
      </w:r>
      <w:r w:rsidR="00E43BE6">
        <w:t xml:space="preserve">, </w:t>
      </w:r>
      <w:r w:rsidR="000F479F">
        <w:t xml:space="preserve">devotion </w:t>
      </w:r>
      <w:r w:rsidR="00E43BE6">
        <w:t>and the outstanding feedback</w:t>
      </w:r>
      <w:r w:rsidR="000F479F">
        <w:t xml:space="preserve"> were</w:t>
      </w:r>
      <w:r w:rsidR="00FE4D06">
        <w:t xml:space="preserve"> invaluable. It has been an amazing experience working with her and if I ha</w:t>
      </w:r>
      <w:r w:rsidR="00CE7639">
        <w:t>d</w:t>
      </w:r>
      <w:r w:rsidR="00FE4D06">
        <w:t xml:space="preserve"> the opportunity, I would</w:t>
      </w:r>
      <w:r w:rsidR="000F479F">
        <w:t xml:space="preserve"> </w:t>
      </w:r>
      <w:r w:rsidR="00FE4D06">
        <w:t>love to work with her in the future.</w:t>
      </w:r>
    </w:p>
    <w:p w14:paraId="37656440" w14:textId="47C3C444" w:rsidR="00FE4D06" w:rsidRDefault="00FE4D06" w:rsidP="00BF057B">
      <w:pPr>
        <w:spacing w:line="276" w:lineRule="auto"/>
      </w:pPr>
    </w:p>
    <w:p w14:paraId="3C4D3673" w14:textId="533B13E0" w:rsidR="00FE4D06" w:rsidRDefault="00FE4D06" w:rsidP="00BF057B">
      <w:pPr>
        <w:spacing w:line="276" w:lineRule="auto"/>
      </w:pPr>
      <w:r>
        <w:t>I would</w:t>
      </w:r>
      <w:r w:rsidR="003F313F">
        <w:t xml:space="preserve"> also want to thank the entire department of Computer Science for</w:t>
      </w:r>
      <w:r w:rsidR="00CE7639">
        <w:t xml:space="preserve"> all the</w:t>
      </w:r>
      <w:r w:rsidR="003F313F">
        <w:t xml:space="preserve"> knowledge </w:t>
      </w:r>
      <w:r w:rsidR="00E07FB1">
        <w:t>and support they provide to me the past year.</w:t>
      </w:r>
    </w:p>
    <w:p w14:paraId="3AD15E63" w14:textId="0D1ECD57" w:rsidR="00E07FB1" w:rsidRDefault="00E07FB1" w:rsidP="00BF057B">
      <w:pPr>
        <w:spacing w:line="276" w:lineRule="auto"/>
      </w:pPr>
    </w:p>
    <w:p w14:paraId="45938BFD" w14:textId="22FBCF38" w:rsidR="006537DF" w:rsidRPr="006537DF" w:rsidRDefault="00E07FB1" w:rsidP="00BF057B">
      <w:pPr>
        <w:spacing w:line="276" w:lineRule="auto"/>
      </w:pPr>
      <w:r>
        <w:t xml:space="preserve">Finally, I want to thank my family </w:t>
      </w:r>
      <w:r w:rsidR="00940D4B">
        <w:t>for being there for me during this time</w:t>
      </w:r>
      <w:r w:rsidR="006537DF">
        <w:t>.</w:t>
      </w:r>
    </w:p>
    <w:p w14:paraId="4F988E8C" w14:textId="2AA16647" w:rsidR="003629FA" w:rsidRDefault="003629FA" w:rsidP="00BF057B">
      <w:pPr>
        <w:spacing w:line="276" w:lineRule="auto"/>
        <w:rPr>
          <w:b/>
          <w:bCs/>
        </w:rPr>
      </w:pPr>
    </w:p>
    <w:p w14:paraId="0CDD8E55" w14:textId="2AAA12DF" w:rsidR="003629FA" w:rsidRDefault="003629FA" w:rsidP="00BF057B">
      <w:pPr>
        <w:spacing w:line="276" w:lineRule="auto"/>
        <w:rPr>
          <w:b/>
          <w:bCs/>
        </w:rPr>
      </w:pPr>
    </w:p>
    <w:p w14:paraId="59A2AD22" w14:textId="50D8CD10" w:rsidR="003629FA" w:rsidRDefault="003629FA" w:rsidP="00BF057B">
      <w:pPr>
        <w:spacing w:line="276" w:lineRule="auto"/>
        <w:rPr>
          <w:b/>
          <w:bCs/>
        </w:rPr>
      </w:pPr>
    </w:p>
    <w:p w14:paraId="283FC53E" w14:textId="317E9A9D" w:rsidR="003629FA" w:rsidRDefault="003629FA" w:rsidP="00BF057B">
      <w:pPr>
        <w:spacing w:line="276" w:lineRule="auto"/>
        <w:rPr>
          <w:b/>
          <w:bCs/>
        </w:rPr>
      </w:pPr>
    </w:p>
    <w:p w14:paraId="60FE50A0" w14:textId="1767F0EE" w:rsidR="003629FA" w:rsidRDefault="003629FA" w:rsidP="00BF057B">
      <w:pPr>
        <w:spacing w:line="276" w:lineRule="auto"/>
        <w:rPr>
          <w:b/>
          <w:bCs/>
        </w:rPr>
      </w:pPr>
    </w:p>
    <w:p w14:paraId="09929608" w14:textId="579273E4" w:rsidR="003629FA" w:rsidRDefault="003629FA" w:rsidP="00BF057B">
      <w:pPr>
        <w:spacing w:line="276" w:lineRule="auto"/>
        <w:rPr>
          <w:b/>
          <w:bCs/>
        </w:rPr>
      </w:pPr>
    </w:p>
    <w:p w14:paraId="2874DA81" w14:textId="77777777" w:rsidR="003629FA" w:rsidRDefault="003629FA" w:rsidP="00BF057B">
      <w:pPr>
        <w:spacing w:line="276" w:lineRule="auto"/>
        <w:rPr>
          <w:b/>
          <w:bCs/>
        </w:rPr>
      </w:pPr>
    </w:p>
    <w:p w14:paraId="323E6970" w14:textId="1F5FAAAE" w:rsidR="00163914" w:rsidRDefault="00163914" w:rsidP="00BF057B">
      <w:pPr>
        <w:spacing w:line="276" w:lineRule="auto"/>
        <w:rPr>
          <w:b/>
          <w:bCs/>
        </w:rPr>
      </w:pPr>
    </w:p>
    <w:p w14:paraId="3423A982" w14:textId="572AA0F7" w:rsidR="00163914" w:rsidRDefault="00163914" w:rsidP="00BF057B">
      <w:pPr>
        <w:spacing w:line="276" w:lineRule="auto"/>
        <w:rPr>
          <w:b/>
          <w:bCs/>
        </w:rPr>
      </w:pPr>
    </w:p>
    <w:p w14:paraId="196DFB2D" w14:textId="2B499FDA" w:rsidR="00163914" w:rsidRDefault="00163914" w:rsidP="00BF057B">
      <w:pPr>
        <w:spacing w:line="276" w:lineRule="auto"/>
        <w:rPr>
          <w:b/>
          <w:bCs/>
        </w:rPr>
      </w:pPr>
    </w:p>
    <w:p w14:paraId="42863201" w14:textId="313938F7" w:rsidR="00163914" w:rsidRDefault="00163914" w:rsidP="00BF057B">
      <w:pPr>
        <w:spacing w:line="276" w:lineRule="auto"/>
        <w:rPr>
          <w:b/>
          <w:bCs/>
        </w:rPr>
      </w:pPr>
    </w:p>
    <w:p w14:paraId="7B4B2515" w14:textId="0CDA902B" w:rsidR="00163914" w:rsidRDefault="00163914" w:rsidP="00BF057B">
      <w:pPr>
        <w:spacing w:line="276" w:lineRule="auto"/>
        <w:rPr>
          <w:b/>
          <w:bCs/>
        </w:rPr>
      </w:pPr>
    </w:p>
    <w:p w14:paraId="37D966B6" w14:textId="2A462A96" w:rsidR="00163914" w:rsidRDefault="00163914" w:rsidP="00BF057B">
      <w:pPr>
        <w:spacing w:line="276" w:lineRule="auto"/>
        <w:rPr>
          <w:b/>
          <w:bCs/>
        </w:rPr>
      </w:pPr>
    </w:p>
    <w:p w14:paraId="60DC877E" w14:textId="0746E629" w:rsidR="00163914" w:rsidRDefault="00163914" w:rsidP="00BF057B">
      <w:pPr>
        <w:spacing w:line="276" w:lineRule="auto"/>
        <w:rPr>
          <w:b/>
          <w:bCs/>
        </w:rPr>
      </w:pPr>
    </w:p>
    <w:p w14:paraId="45F87043" w14:textId="66F78B1C" w:rsidR="00163914" w:rsidRDefault="00163914" w:rsidP="00BF057B">
      <w:pPr>
        <w:spacing w:line="276" w:lineRule="auto"/>
        <w:rPr>
          <w:b/>
          <w:bCs/>
        </w:rPr>
      </w:pPr>
    </w:p>
    <w:p w14:paraId="41A0AA08" w14:textId="4BA7CE38" w:rsidR="00163914" w:rsidRDefault="00163914" w:rsidP="00BF057B">
      <w:pPr>
        <w:spacing w:line="276" w:lineRule="auto"/>
        <w:rPr>
          <w:b/>
          <w:bCs/>
        </w:rPr>
      </w:pPr>
    </w:p>
    <w:p w14:paraId="7F9F27F6" w14:textId="17CCFE9B" w:rsidR="00163914" w:rsidRDefault="00163914" w:rsidP="00BF057B">
      <w:pPr>
        <w:spacing w:line="276" w:lineRule="auto"/>
        <w:rPr>
          <w:b/>
          <w:bCs/>
        </w:rPr>
      </w:pPr>
    </w:p>
    <w:p w14:paraId="2E504C10" w14:textId="5982CDCA" w:rsidR="00163914" w:rsidRDefault="00163914" w:rsidP="00BF057B">
      <w:pPr>
        <w:spacing w:line="276" w:lineRule="auto"/>
        <w:rPr>
          <w:b/>
          <w:bCs/>
        </w:rPr>
      </w:pPr>
    </w:p>
    <w:p w14:paraId="0A1D9F45" w14:textId="2D73C839" w:rsidR="00163914" w:rsidRDefault="00163914" w:rsidP="00BF057B">
      <w:pPr>
        <w:spacing w:line="276" w:lineRule="auto"/>
        <w:rPr>
          <w:b/>
          <w:bCs/>
        </w:rPr>
      </w:pPr>
    </w:p>
    <w:p w14:paraId="4DD50859" w14:textId="00AE2FC7" w:rsidR="00163914" w:rsidRDefault="00163914" w:rsidP="00BF057B">
      <w:pPr>
        <w:spacing w:line="276" w:lineRule="auto"/>
        <w:rPr>
          <w:b/>
          <w:bCs/>
        </w:rPr>
      </w:pPr>
    </w:p>
    <w:p w14:paraId="356B98EB" w14:textId="7BD64EFA" w:rsidR="00163914" w:rsidRDefault="00163914" w:rsidP="00BF057B">
      <w:pPr>
        <w:spacing w:line="276" w:lineRule="auto"/>
        <w:rPr>
          <w:b/>
          <w:bCs/>
        </w:rPr>
      </w:pPr>
    </w:p>
    <w:p w14:paraId="67A0CFCB" w14:textId="4D7883F7" w:rsidR="00163914" w:rsidRDefault="00163914" w:rsidP="00BF057B">
      <w:pPr>
        <w:spacing w:line="276" w:lineRule="auto"/>
        <w:rPr>
          <w:b/>
          <w:bCs/>
        </w:rPr>
      </w:pPr>
    </w:p>
    <w:p w14:paraId="236B87FA" w14:textId="6F4C5537" w:rsidR="00BF057B" w:rsidRDefault="00BF057B" w:rsidP="00BF057B">
      <w:pPr>
        <w:spacing w:line="276" w:lineRule="auto"/>
        <w:rPr>
          <w:b/>
          <w:bCs/>
        </w:rPr>
      </w:pPr>
    </w:p>
    <w:p w14:paraId="5E6DFF30" w14:textId="3CE3B6F8" w:rsidR="00BF057B" w:rsidRDefault="00BF057B" w:rsidP="00BF057B">
      <w:pPr>
        <w:spacing w:line="276" w:lineRule="auto"/>
        <w:rPr>
          <w:b/>
          <w:bCs/>
        </w:rPr>
      </w:pPr>
    </w:p>
    <w:p w14:paraId="06EF1C78" w14:textId="1E23C8F0" w:rsidR="00BF057B" w:rsidRDefault="00BF057B" w:rsidP="00BF057B">
      <w:pPr>
        <w:spacing w:line="276" w:lineRule="auto"/>
        <w:rPr>
          <w:b/>
          <w:bCs/>
        </w:rPr>
      </w:pPr>
    </w:p>
    <w:p w14:paraId="5DE07282" w14:textId="0695BE78" w:rsidR="00BF057B" w:rsidRDefault="00BF057B" w:rsidP="00BF057B">
      <w:pPr>
        <w:spacing w:line="276" w:lineRule="auto"/>
        <w:rPr>
          <w:b/>
          <w:bCs/>
        </w:rPr>
      </w:pPr>
    </w:p>
    <w:p w14:paraId="39B8C1E2" w14:textId="7FF2CF18" w:rsidR="00BF057B" w:rsidRDefault="00BF057B" w:rsidP="00BF057B">
      <w:pPr>
        <w:spacing w:line="276" w:lineRule="auto"/>
        <w:rPr>
          <w:b/>
          <w:bCs/>
        </w:rPr>
      </w:pPr>
    </w:p>
    <w:p w14:paraId="20FFBD50" w14:textId="0E0E67A1" w:rsidR="00BF057B" w:rsidRDefault="00BF057B" w:rsidP="00BF057B">
      <w:pPr>
        <w:spacing w:line="276" w:lineRule="auto"/>
        <w:rPr>
          <w:b/>
          <w:bCs/>
        </w:rPr>
      </w:pPr>
    </w:p>
    <w:p w14:paraId="59AA3C7D" w14:textId="72DF7FAB" w:rsidR="00BF057B" w:rsidRDefault="00BF057B" w:rsidP="00BF057B">
      <w:pPr>
        <w:spacing w:line="276" w:lineRule="auto"/>
        <w:rPr>
          <w:b/>
          <w:bCs/>
        </w:rPr>
      </w:pPr>
    </w:p>
    <w:p w14:paraId="0331B16B" w14:textId="247017BC" w:rsidR="00BF057B" w:rsidRDefault="00BF057B" w:rsidP="00BF057B">
      <w:pPr>
        <w:spacing w:line="276" w:lineRule="auto"/>
        <w:rPr>
          <w:b/>
          <w:bCs/>
        </w:rPr>
      </w:pPr>
    </w:p>
    <w:p w14:paraId="7B4B542C" w14:textId="77777777" w:rsidR="00BF057B" w:rsidRDefault="00BF057B" w:rsidP="00BF057B">
      <w:pPr>
        <w:spacing w:line="276" w:lineRule="auto"/>
        <w:rPr>
          <w:b/>
          <w:bCs/>
        </w:rPr>
      </w:pPr>
    </w:p>
    <w:p w14:paraId="404F181E" w14:textId="2D69CF65" w:rsidR="00163914" w:rsidRDefault="00163914" w:rsidP="00BF057B">
      <w:pPr>
        <w:spacing w:line="276" w:lineRule="auto"/>
        <w:rPr>
          <w:b/>
          <w:bCs/>
        </w:rPr>
      </w:pPr>
    </w:p>
    <w:p w14:paraId="4F4618AD" w14:textId="77777777" w:rsidR="00AE295F" w:rsidRPr="005349DA" w:rsidRDefault="00AE295F" w:rsidP="00BF057B">
      <w:pPr>
        <w:spacing w:line="276" w:lineRule="auto"/>
        <w:rPr>
          <w:b/>
          <w:bCs/>
        </w:rPr>
      </w:pPr>
    </w:p>
    <w:sdt>
      <w:sdtPr>
        <w:rPr>
          <w:rFonts w:ascii="Times New Roman" w:eastAsia="Times New Roman" w:hAnsi="Times New Roman" w:cs="Times New Roman"/>
          <w:b w:val="0"/>
          <w:bCs w:val="0"/>
          <w:color w:val="auto"/>
          <w:sz w:val="24"/>
          <w:szCs w:val="24"/>
          <w:lang w:val="en-GB" w:eastAsia="en-GB"/>
        </w:rPr>
        <w:id w:val="88364361"/>
        <w:docPartObj>
          <w:docPartGallery w:val="Table of Contents"/>
          <w:docPartUnique/>
        </w:docPartObj>
      </w:sdtPr>
      <w:sdtEndPr>
        <w:rPr>
          <w:noProof/>
        </w:rPr>
      </w:sdtEndPr>
      <w:sdtContent>
        <w:p w14:paraId="7EEDC991" w14:textId="5D82EBF1" w:rsidR="00F04EBB" w:rsidRPr="006826CC" w:rsidRDefault="00F04EBB" w:rsidP="00BF057B">
          <w:pPr>
            <w:pStyle w:val="TOCHeading"/>
            <w:rPr>
              <w:rFonts w:ascii="Times New Roman" w:hAnsi="Times New Roman" w:cs="Times New Roman"/>
              <w:sz w:val="32"/>
              <w:szCs w:val="32"/>
            </w:rPr>
          </w:pPr>
          <w:r w:rsidRPr="006826CC">
            <w:rPr>
              <w:rFonts w:ascii="Times New Roman" w:hAnsi="Times New Roman" w:cs="Times New Roman"/>
              <w:sz w:val="32"/>
              <w:szCs w:val="32"/>
            </w:rPr>
            <w:t>Table of Contents</w:t>
          </w:r>
        </w:p>
        <w:p w14:paraId="5C725ACD" w14:textId="3760B67C" w:rsidR="000E7BFD" w:rsidRPr="000E7BFD" w:rsidRDefault="00F04EBB">
          <w:pPr>
            <w:pStyle w:val="TOC1"/>
            <w:tabs>
              <w:tab w:val="right" w:leader="dot" w:pos="9628"/>
            </w:tabs>
            <w:rPr>
              <w:rStyle w:val="Hyperlink"/>
              <w:rFonts w:eastAsiaTheme="majorEastAsia"/>
              <w:noProof/>
            </w:rPr>
          </w:pPr>
          <w:r w:rsidRPr="000E7BFD">
            <w:rPr>
              <w:rFonts w:ascii="Times New Roman" w:hAnsi="Times New Roman" w:cs="Times New Roman"/>
              <w:b w:val="0"/>
              <w:bCs w:val="0"/>
              <w:i w:val="0"/>
              <w:iCs w:val="0"/>
            </w:rPr>
            <w:fldChar w:fldCharType="begin"/>
          </w:r>
          <w:r w:rsidRPr="000E7BFD">
            <w:rPr>
              <w:rFonts w:ascii="Times New Roman" w:hAnsi="Times New Roman" w:cs="Times New Roman"/>
              <w:i w:val="0"/>
              <w:iCs w:val="0"/>
            </w:rPr>
            <w:instrText xml:space="preserve"> TOC \o "1-3" \h \z \u </w:instrText>
          </w:r>
          <w:r w:rsidRPr="000E7BFD">
            <w:rPr>
              <w:rFonts w:ascii="Times New Roman" w:hAnsi="Times New Roman" w:cs="Times New Roman"/>
              <w:b w:val="0"/>
              <w:bCs w:val="0"/>
              <w:i w:val="0"/>
              <w:iCs w:val="0"/>
            </w:rPr>
            <w:fldChar w:fldCharType="separate"/>
          </w:r>
          <w:hyperlink w:anchor="_Toc114776061" w:history="1">
            <w:r w:rsidR="000E7BFD" w:rsidRPr="000E7BFD">
              <w:rPr>
                <w:rStyle w:val="Hyperlink"/>
                <w:rFonts w:eastAsiaTheme="majorEastAsia"/>
                <w:noProof/>
              </w:rPr>
              <w:t>Abstract</w:t>
            </w:r>
            <w:r w:rsidR="000E7BFD" w:rsidRPr="000E7BFD">
              <w:rPr>
                <w:noProof/>
                <w:webHidden/>
              </w:rPr>
              <w:tab/>
            </w:r>
            <w:r w:rsidR="000E7BFD" w:rsidRPr="000E7BFD">
              <w:rPr>
                <w:noProof/>
                <w:webHidden/>
              </w:rPr>
              <w:fldChar w:fldCharType="begin"/>
            </w:r>
            <w:r w:rsidR="000E7BFD" w:rsidRPr="000E7BFD">
              <w:rPr>
                <w:noProof/>
                <w:webHidden/>
              </w:rPr>
              <w:instrText xml:space="preserve"> PAGEREF _Toc114776061 \h </w:instrText>
            </w:r>
            <w:r w:rsidR="000E7BFD" w:rsidRPr="000E7BFD">
              <w:rPr>
                <w:noProof/>
                <w:webHidden/>
              </w:rPr>
            </w:r>
            <w:r w:rsidR="000E7BFD" w:rsidRPr="000E7BFD">
              <w:rPr>
                <w:noProof/>
                <w:webHidden/>
              </w:rPr>
              <w:fldChar w:fldCharType="separate"/>
            </w:r>
            <w:r w:rsidR="000E7BFD" w:rsidRPr="000E7BFD">
              <w:rPr>
                <w:noProof/>
                <w:webHidden/>
              </w:rPr>
              <w:t>2</w:t>
            </w:r>
            <w:r w:rsidR="000E7BFD" w:rsidRPr="000E7BFD">
              <w:rPr>
                <w:noProof/>
                <w:webHidden/>
              </w:rPr>
              <w:fldChar w:fldCharType="end"/>
            </w:r>
          </w:hyperlink>
        </w:p>
        <w:p w14:paraId="14457DFA" w14:textId="77777777" w:rsidR="000E7BFD" w:rsidRPr="000E7BFD" w:rsidRDefault="000E7BFD" w:rsidP="000E7BFD">
          <w:pPr>
            <w:rPr>
              <w:rFonts w:eastAsiaTheme="minorEastAsia"/>
            </w:rPr>
          </w:pPr>
        </w:p>
        <w:p w14:paraId="2A124CA1" w14:textId="48FEABDF" w:rsidR="000E7BFD" w:rsidRPr="000E7BFD" w:rsidRDefault="00000000">
          <w:pPr>
            <w:pStyle w:val="TOC1"/>
            <w:tabs>
              <w:tab w:val="right" w:leader="dot" w:pos="9628"/>
            </w:tabs>
            <w:rPr>
              <w:rStyle w:val="Hyperlink"/>
              <w:rFonts w:eastAsiaTheme="majorEastAsia"/>
              <w:noProof/>
            </w:rPr>
          </w:pPr>
          <w:hyperlink w:anchor="_Toc114776062" w:history="1">
            <w:r w:rsidR="000E7BFD" w:rsidRPr="000E7BFD">
              <w:rPr>
                <w:rStyle w:val="Hyperlink"/>
                <w:rFonts w:eastAsiaTheme="majorEastAsia"/>
                <w:noProof/>
              </w:rPr>
              <w:t>Acknowledgment</w:t>
            </w:r>
            <w:r w:rsidR="000E7BFD" w:rsidRPr="000E7BFD">
              <w:rPr>
                <w:noProof/>
                <w:webHidden/>
              </w:rPr>
              <w:tab/>
            </w:r>
            <w:r w:rsidR="000E7BFD" w:rsidRPr="000E7BFD">
              <w:rPr>
                <w:noProof/>
                <w:webHidden/>
              </w:rPr>
              <w:fldChar w:fldCharType="begin"/>
            </w:r>
            <w:r w:rsidR="000E7BFD" w:rsidRPr="000E7BFD">
              <w:rPr>
                <w:noProof/>
                <w:webHidden/>
              </w:rPr>
              <w:instrText xml:space="preserve"> PAGEREF _Toc114776062 \h </w:instrText>
            </w:r>
            <w:r w:rsidR="000E7BFD" w:rsidRPr="000E7BFD">
              <w:rPr>
                <w:noProof/>
                <w:webHidden/>
              </w:rPr>
            </w:r>
            <w:r w:rsidR="000E7BFD" w:rsidRPr="000E7BFD">
              <w:rPr>
                <w:noProof/>
                <w:webHidden/>
              </w:rPr>
              <w:fldChar w:fldCharType="separate"/>
            </w:r>
            <w:r w:rsidR="000E7BFD" w:rsidRPr="000E7BFD">
              <w:rPr>
                <w:noProof/>
                <w:webHidden/>
              </w:rPr>
              <w:t>3</w:t>
            </w:r>
            <w:r w:rsidR="000E7BFD" w:rsidRPr="000E7BFD">
              <w:rPr>
                <w:noProof/>
                <w:webHidden/>
              </w:rPr>
              <w:fldChar w:fldCharType="end"/>
            </w:r>
          </w:hyperlink>
        </w:p>
        <w:p w14:paraId="6D1471DC" w14:textId="77777777" w:rsidR="000E7BFD" w:rsidRPr="000E7BFD" w:rsidRDefault="000E7BFD" w:rsidP="000E7BFD">
          <w:pPr>
            <w:rPr>
              <w:rFonts w:eastAsiaTheme="minorEastAsia"/>
            </w:rPr>
          </w:pPr>
        </w:p>
        <w:p w14:paraId="1B129462" w14:textId="723E7606" w:rsidR="000E7BFD" w:rsidRPr="000E7BFD" w:rsidRDefault="00000000">
          <w:pPr>
            <w:pStyle w:val="TOC1"/>
            <w:tabs>
              <w:tab w:val="right" w:leader="dot" w:pos="9628"/>
            </w:tabs>
            <w:rPr>
              <w:rFonts w:eastAsiaTheme="minorEastAsia" w:cstheme="minorBidi"/>
              <w:b w:val="0"/>
              <w:bCs w:val="0"/>
              <w:i w:val="0"/>
              <w:iCs w:val="0"/>
              <w:noProof/>
            </w:rPr>
          </w:pPr>
          <w:hyperlink w:anchor="_Toc114776063" w:history="1">
            <w:r w:rsidR="000E7BFD" w:rsidRPr="000E7BFD">
              <w:rPr>
                <w:rStyle w:val="Hyperlink"/>
                <w:rFonts w:eastAsiaTheme="majorEastAsia"/>
                <w:noProof/>
              </w:rPr>
              <w:t>List of Figures:</w:t>
            </w:r>
            <w:r w:rsidR="000E7BFD" w:rsidRPr="000E7BFD">
              <w:rPr>
                <w:noProof/>
                <w:webHidden/>
              </w:rPr>
              <w:tab/>
            </w:r>
            <w:r w:rsidR="000E7BFD" w:rsidRPr="000E7BFD">
              <w:rPr>
                <w:noProof/>
                <w:webHidden/>
              </w:rPr>
              <w:fldChar w:fldCharType="begin"/>
            </w:r>
            <w:r w:rsidR="000E7BFD" w:rsidRPr="000E7BFD">
              <w:rPr>
                <w:noProof/>
                <w:webHidden/>
              </w:rPr>
              <w:instrText xml:space="preserve"> PAGEREF _Toc114776063 \h </w:instrText>
            </w:r>
            <w:r w:rsidR="000E7BFD" w:rsidRPr="000E7BFD">
              <w:rPr>
                <w:noProof/>
                <w:webHidden/>
              </w:rPr>
            </w:r>
            <w:r w:rsidR="000E7BFD" w:rsidRPr="000E7BFD">
              <w:rPr>
                <w:noProof/>
                <w:webHidden/>
              </w:rPr>
              <w:fldChar w:fldCharType="separate"/>
            </w:r>
            <w:r w:rsidR="000E7BFD" w:rsidRPr="000E7BFD">
              <w:rPr>
                <w:noProof/>
                <w:webHidden/>
              </w:rPr>
              <w:t>5</w:t>
            </w:r>
            <w:r w:rsidR="000E7BFD" w:rsidRPr="000E7BFD">
              <w:rPr>
                <w:noProof/>
                <w:webHidden/>
              </w:rPr>
              <w:fldChar w:fldCharType="end"/>
            </w:r>
          </w:hyperlink>
        </w:p>
        <w:p w14:paraId="57A43EAA" w14:textId="5304F4A5" w:rsidR="000E7BFD" w:rsidRPr="000E7BFD" w:rsidRDefault="00000000" w:rsidP="000E7BFD">
          <w:pPr>
            <w:pStyle w:val="TOC1"/>
            <w:tabs>
              <w:tab w:val="right" w:leader="dot" w:pos="9628"/>
            </w:tabs>
            <w:rPr>
              <w:rFonts w:eastAsiaTheme="majorEastAsia"/>
              <w:noProof/>
              <w:color w:val="0563C1" w:themeColor="hyperlink"/>
              <w:u w:val="single"/>
            </w:rPr>
          </w:pPr>
          <w:hyperlink w:anchor="_Toc114776064" w:history="1">
            <w:r w:rsidR="000E7BFD" w:rsidRPr="000E7BFD">
              <w:rPr>
                <w:rStyle w:val="Hyperlink"/>
                <w:rFonts w:eastAsiaTheme="majorEastAsia"/>
                <w:noProof/>
              </w:rPr>
              <w:t>List of Equations:</w:t>
            </w:r>
            <w:r w:rsidR="000E7BFD" w:rsidRPr="000E7BFD">
              <w:rPr>
                <w:noProof/>
                <w:webHidden/>
              </w:rPr>
              <w:tab/>
            </w:r>
            <w:r w:rsidR="000E7BFD" w:rsidRPr="000E7BFD">
              <w:rPr>
                <w:noProof/>
                <w:webHidden/>
              </w:rPr>
              <w:fldChar w:fldCharType="begin"/>
            </w:r>
            <w:r w:rsidR="000E7BFD" w:rsidRPr="000E7BFD">
              <w:rPr>
                <w:noProof/>
                <w:webHidden/>
              </w:rPr>
              <w:instrText xml:space="preserve"> PAGEREF _Toc114776064 \h </w:instrText>
            </w:r>
            <w:r w:rsidR="000E7BFD" w:rsidRPr="000E7BFD">
              <w:rPr>
                <w:noProof/>
                <w:webHidden/>
              </w:rPr>
            </w:r>
            <w:r w:rsidR="000E7BFD" w:rsidRPr="000E7BFD">
              <w:rPr>
                <w:noProof/>
                <w:webHidden/>
              </w:rPr>
              <w:fldChar w:fldCharType="separate"/>
            </w:r>
            <w:r w:rsidR="000E7BFD" w:rsidRPr="000E7BFD">
              <w:rPr>
                <w:noProof/>
                <w:webHidden/>
              </w:rPr>
              <w:t>6</w:t>
            </w:r>
            <w:r w:rsidR="000E7BFD" w:rsidRPr="000E7BFD">
              <w:rPr>
                <w:noProof/>
                <w:webHidden/>
              </w:rPr>
              <w:fldChar w:fldCharType="end"/>
            </w:r>
          </w:hyperlink>
        </w:p>
        <w:p w14:paraId="69EDD7AB" w14:textId="002A4592" w:rsidR="000E7BFD" w:rsidRPr="000E7BFD" w:rsidRDefault="00000000">
          <w:pPr>
            <w:pStyle w:val="TOC1"/>
            <w:tabs>
              <w:tab w:val="right" w:leader="dot" w:pos="9628"/>
            </w:tabs>
            <w:rPr>
              <w:rStyle w:val="Hyperlink"/>
              <w:rFonts w:eastAsiaTheme="majorEastAsia"/>
              <w:noProof/>
            </w:rPr>
          </w:pPr>
          <w:hyperlink w:anchor="_Toc114776065" w:history="1">
            <w:r w:rsidR="000E7BFD" w:rsidRPr="000E7BFD">
              <w:rPr>
                <w:rStyle w:val="Hyperlink"/>
                <w:rFonts w:eastAsiaTheme="majorEastAsia"/>
                <w:noProof/>
              </w:rPr>
              <w:t>List of Tables:</w:t>
            </w:r>
            <w:r w:rsidR="000E7BFD" w:rsidRPr="000E7BFD">
              <w:rPr>
                <w:noProof/>
                <w:webHidden/>
              </w:rPr>
              <w:tab/>
            </w:r>
            <w:r w:rsidR="000E7BFD" w:rsidRPr="000E7BFD">
              <w:rPr>
                <w:noProof/>
                <w:webHidden/>
              </w:rPr>
              <w:fldChar w:fldCharType="begin"/>
            </w:r>
            <w:r w:rsidR="000E7BFD" w:rsidRPr="000E7BFD">
              <w:rPr>
                <w:noProof/>
                <w:webHidden/>
              </w:rPr>
              <w:instrText xml:space="preserve"> PAGEREF _Toc114776065 \h </w:instrText>
            </w:r>
            <w:r w:rsidR="000E7BFD" w:rsidRPr="000E7BFD">
              <w:rPr>
                <w:noProof/>
                <w:webHidden/>
              </w:rPr>
            </w:r>
            <w:r w:rsidR="000E7BFD" w:rsidRPr="000E7BFD">
              <w:rPr>
                <w:noProof/>
                <w:webHidden/>
              </w:rPr>
              <w:fldChar w:fldCharType="separate"/>
            </w:r>
            <w:r w:rsidR="000E7BFD" w:rsidRPr="000E7BFD">
              <w:rPr>
                <w:noProof/>
                <w:webHidden/>
              </w:rPr>
              <w:t>6</w:t>
            </w:r>
            <w:r w:rsidR="000E7BFD" w:rsidRPr="000E7BFD">
              <w:rPr>
                <w:noProof/>
                <w:webHidden/>
              </w:rPr>
              <w:fldChar w:fldCharType="end"/>
            </w:r>
          </w:hyperlink>
        </w:p>
        <w:p w14:paraId="70BBAD88" w14:textId="77777777" w:rsidR="000E7BFD" w:rsidRPr="000E7BFD" w:rsidRDefault="000E7BFD" w:rsidP="000E7BFD">
          <w:pPr>
            <w:rPr>
              <w:rFonts w:eastAsiaTheme="minorEastAsia"/>
            </w:rPr>
          </w:pPr>
        </w:p>
        <w:p w14:paraId="6477A5F8" w14:textId="6AFD1CC9" w:rsidR="000E7BFD" w:rsidRPr="000E7BFD" w:rsidRDefault="00000000">
          <w:pPr>
            <w:pStyle w:val="TOC1"/>
            <w:tabs>
              <w:tab w:val="left" w:pos="480"/>
              <w:tab w:val="right" w:leader="dot" w:pos="9628"/>
            </w:tabs>
            <w:rPr>
              <w:rStyle w:val="Hyperlink"/>
              <w:rFonts w:eastAsiaTheme="majorEastAsia"/>
              <w:noProof/>
            </w:rPr>
          </w:pPr>
          <w:hyperlink w:anchor="_Toc114776066" w:history="1">
            <w:r w:rsidR="000E7BFD" w:rsidRPr="000E7BFD">
              <w:rPr>
                <w:rStyle w:val="Hyperlink"/>
                <w:rFonts w:eastAsiaTheme="majorEastAsia"/>
                <w:noProof/>
              </w:rPr>
              <w:t>1.</w:t>
            </w:r>
            <w:r w:rsidR="000E7BFD" w:rsidRPr="000E7BFD">
              <w:rPr>
                <w:rFonts w:eastAsiaTheme="minorEastAsia" w:cstheme="minorBidi"/>
                <w:b w:val="0"/>
                <w:bCs w:val="0"/>
                <w:i w:val="0"/>
                <w:iCs w:val="0"/>
                <w:noProof/>
              </w:rPr>
              <w:tab/>
            </w:r>
            <w:r w:rsidR="000E7BFD" w:rsidRPr="000E7BFD">
              <w:rPr>
                <w:rStyle w:val="Hyperlink"/>
                <w:rFonts w:eastAsiaTheme="majorEastAsia"/>
                <w:noProof/>
              </w:rPr>
              <w:t>Introduction</w:t>
            </w:r>
            <w:r w:rsidR="000E7BFD" w:rsidRPr="000E7BFD">
              <w:rPr>
                <w:noProof/>
                <w:webHidden/>
              </w:rPr>
              <w:tab/>
            </w:r>
            <w:r w:rsidR="000E7BFD" w:rsidRPr="000E7BFD">
              <w:rPr>
                <w:noProof/>
                <w:webHidden/>
              </w:rPr>
              <w:fldChar w:fldCharType="begin"/>
            </w:r>
            <w:r w:rsidR="000E7BFD" w:rsidRPr="000E7BFD">
              <w:rPr>
                <w:noProof/>
                <w:webHidden/>
              </w:rPr>
              <w:instrText xml:space="preserve"> PAGEREF _Toc114776066 \h </w:instrText>
            </w:r>
            <w:r w:rsidR="000E7BFD" w:rsidRPr="000E7BFD">
              <w:rPr>
                <w:noProof/>
                <w:webHidden/>
              </w:rPr>
            </w:r>
            <w:r w:rsidR="000E7BFD" w:rsidRPr="000E7BFD">
              <w:rPr>
                <w:noProof/>
                <w:webHidden/>
              </w:rPr>
              <w:fldChar w:fldCharType="separate"/>
            </w:r>
            <w:r w:rsidR="000E7BFD" w:rsidRPr="000E7BFD">
              <w:rPr>
                <w:noProof/>
                <w:webHidden/>
              </w:rPr>
              <w:t>7</w:t>
            </w:r>
            <w:r w:rsidR="000E7BFD" w:rsidRPr="000E7BFD">
              <w:rPr>
                <w:noProof/>
                <w:webHidden/>
              </w:rPr>
              <w:fldChar w:fldCharType="end"/>
            </w:r>
          </w:hyperlink>
        </w:p>
        <w:p w14:paraId="0B464648" w14:textId="77777777" w:rsidR="000E7BFD" w:rsidRPr="000E7BFD" w:rsidRDefault="000E7BFD" w:rsidP="000E7BFD">
          <w:pPr>
            <w:rPr>
              <w:rFonts w:eastAsiaTheme="minorEastAsia"/>
            </w:rPr>
          </w:pPr>
        </w:p>
        <w:p w14:paraId="5D26F5AE" w14:textId="2202E3FE" w:rsidR="000E7BFD" w:rsidRPr="000E7BFD" w:rsidRDefault="00000000">
          <w:pPr>
            <w:pStyle w:val="TOC1"/>
            <w:tabs>
              <w:tab w:val="left" w:pos="480"/>
              <w:tab w:val="right" w:leader="dot" w:pos="9628"/>
            </w:tabs>
            <w:rPr>
              <w:rStyle w:val="Hyperlink"/>
              <w:rFonts w:eastAsiaTheme="majorEastAsia"/>
              <w:noProof/>
            </w:rPr>
          </w:pPr>
          <w:hyperlink w:anchor="_Toc114776067" w:history="1">
            <w:r w:rsidR="000E7BFD" w:rsidRPr="000E7BFD">
              <w:rPr>
                <w:rStyle w:val="Hyperlink"/>
                <w:rFonts w:eastAsiaTheme="majorEastAsia"/>
                <w:noProof/>
              </w:rPr>
              <w:t>2.</w:t>
            </w:r>
            <w:r w:rsidR="000E7BFD" w:rsidRPr="000E7BFD">
              <w:rPr>
                <w:rFonts w:eastAsiaTheme="minorEastAsia" w:cstheme="minorBidi"/>
                <w:b w:val="0"/>
                <w:bCs w:val="0"/>
                <w:i w:val="0"/>
                <w:iCs w:val="0"/>
                <w:noProof/>
              </w:rPr>
              <w:tab/>
            </w:r>
            <w:r w:rsidR="000E7BFD" w:rsidRPr="000E7BFD">
              <w:rPr>
                <w:rStyle w:val="Hyperlink"/>
                <w:rFonts w:eastAsiaTheme="majorEastAsia"/>
                <w:noProof/>
              </w:rPr>
              <w:t>Literature Review</w:t>
            </w:r>
            <w:r w:rsidR="000E7BFD" w:rsidRPr="000E7BFD">
              <w:rPr>
                <w:noProof/>
                <w:webHidden/>
              </w:rPr>
              <w:tab/>
            </w:r>
            <w:r w:rsidR="000E7BFD" w:rsidRPr="000E7BFD">
              <w:rPr>
                <w:noProof/>
                <w:webHidden/>
              </w:rPr>
              <w:fldChar w:fldCharType="begin"/>
            </w:r>
            <w:r w:rsidR="000E7BFD" w:rsidRPr="000E7BFD">
              <w:rPr>
                <w:noProof/>
                <w:webHidden/>
              </w:rPr>
              <w:instrText xml:space="preserve"> PAGEREF _Toc114776067 \h </w:instrText>
            </w:r>
            <w:r w:rsidR="000E7BFD" w:rsidRPr="000E7BFD">
              <w:rPr>
                <w:noProof/>
                <w:webHidden/>
              </w:rPr>
            </w:r>
            <w:r w:rsidR="000E7BFD" w:rsidRPr="000E7BFD">
              <w:rPr>
                <w:noProof/>
                <w:webHidden/>
              </w:rPr>
              <w:fldChar w:fldCharType="separate"/>
            </w:r>
            <w:r w:rsidR="000E7BFD" w:rsidRPr="000E7BFD">
              <w:rPr>
                <w:noProof/>
                <w:webHidden/>
              </w:rPr>
              <w:t>9</w:t>
            </w:r>
            <w:r w:rsidR="000E7BFD" w:rsidRPr="000E7BFD">
              <w:rPr>
                <w:noProof/>
                <w:webHidden/>
              </w:rPr>
              <w:fldChar w:fldCharType="end"/>
            </w:r>
          </w:hyperlink>
        </w:p>
        <w:p w14:paraId="63F144B6" w14:textId="77777777" w:rsidR="000E7BFD" w:rsidRPr="000E7BFD" w:rsidRDefault="000E7BFD" w:rsidP="000E7BFD">
          <w:pPr>
            <w:rPr>
              <w:rFonts w:eastAsiaTheme="minorEastAsia"/>
            </w:rPr>
          </w:pPr>
        </w:p>
        <w:p w14:paraId="3AAC0534" w14:textId="5AA4801E" w:rsidR="000E7BFD" w:rsidRPr="000E7BFD" w:rsidRDefault="00000000">
          <w:pPr>
            <w:pStyle w:val="TOC1"/>
            <w:tabs>
              <w:tab w:val="left" w:pos="480"/>
              <w:tab w:val="right" w:leader="dot" w:pos="9628"/>
            </w:tabs>
            <w:rPr>
              <w:rFonts w:eastAsiaTheme="minorEastAsia" w:cstheme="minorBidi"/>
              <w:b w:val="0"/>
              <w:bCs w:val="0"/>
              <w:i w:val="0"/>
              <w:iCs w:val="0"/>
              <w:noProof/>
            </w:rPr>
          </w:pPr>
          <w:hyperlink w:anchor="_Toc114776068" w:history="1">
            <w:r w:rsidR="000E7BFD" w:rsidRPr="000E7BFD">
              <w:rPr>
                <w:rStyle w:val="Hyperlink"/>
                <w:rFonts w:eastAsiaTheme="majorEastAsia"/>
                <w:noProof/>
              </w:rPr>
              <w:t>3.</w:t>
            </w:r>
            <w:r w:rsidR="000E7BFD" w:rsidRPr="000E7BFD">
              <w:rPr>
                <w:rFonts w:eastAsiaTheme="minorEastAsia" w:cstheme="minorBidi"/>
                <w:b w:val="0"/>
                <w:bCs w:val="0"/>
                <w:i w:val="0"/>
                <w:iCs w:val="0"/>
                <w:noProof/>
              </w:rPr>
              <w:tab/>
            </w:r>
            <w:r w:rsidR="000E7BFD" w:rsidRPr="000E7BFD">
              <w:rPr>
                <w:rStyle w:val="Hyperlink"/>
                <w:rFonts w:eastAsiaTheme="majorEastAsia"/>
                <w:noProof/>
              </w:rPr>
              <w:t>Methodology</w:t>
            </w:r>
            <w:r w:rsidR="000E7BFD" w:rsidRPr="000E7BFD">
              <w:rPr>
                <w:noProof/>
                <w:webHidden/>
              </w:rPr>
              <w:tab/>
            </w:r>
            <w:r w:rsidR="000E7BFD" w:rsidRPr="000E7BFD">
              <w:rPr>
                <w:noProof/>
                <w:webHidden/>
              </w:rPr>
              <w:fldChar w:fldCharType="begin"/>
            </w:r>
            <w:r w:rsidR="000E7BFD" w:rsidRPr="000E7BFD">
              <w:rPr>
                <w:noProof/>
                <w:webHidden/>
              </w:rPr>
              <w:instrText xml:space="preserve"> PAGEREF _Toc114776068 \h </w:instrText>
            </w:r>
            <w:r w:rsidR="000E7BFD" w:rsidRPr="000E7BFD">
              <w:rPr>
                <w:noProof/>
                <w:webHidden/>
              </w:rPr>
            </w:r>
            <w:r w:rsidR="000E7BFD" w:rsidRPr="000E7BFD">
              <w:rPr>
                <w:noProof/>
                <w:webHidden/>
              </w:rPr>
              <w:fldChar w:fldCharType="separate"/>
            </w:r>
            <w:r w:rsidR="000E7BFD" w:rsidRPr="000E7BFD">
              <w:rPr>
                <w:noProof/>
                <w:webHidden/>
              </w:rPr>
              <w:t>12</w:t>
            </w:r>
            <w:r w:rsidR="000E7BFD" w:rsidRPr="000E7BFD">
              <w:rPr>
                <w:noProof/>
                <w:webHidden/>
              </w:rPr>
              <w:fldChar w:fldCharType="end"/>
            </w:r>
          </w:hyperlink>
        </w:p>
        <w:p w14:paraId="7450726E" w14:textId="72A35569" w:rsidR="000E7BFD" w:rsidRPr="000E7BFD" w:rsidRDefault="00000000">
          <w:pPr>
            <w:pStyle w:val="TOC2"/>
            <w:tabs>
              <w:tab w:val="right" w:leader="dot" w:pos="9628"/>
            </w:tabs>
            <w:rPr>
              <w:rFonts w:eastAsiaTheme="minorEastAsia" w:cstheme="minorBidi"/>
              <w:b w:val="0"/>
              <w:bCs w:val="0"/>
              <w:noProof/>
              <w:sz w:val="24"/>
              <w:szCs w:val="24"/>
            </w:rPr>
          </w:pPr>
          <w:hyperlink w:anchor="_Toc114776069" w:history="1">
            <w:r w:rsidR="000E7BFD" w:rsidRPr="000E7BFD">
              <w:rPr>
                <w:rStyle w:val="Hyperlink"/>
                <w:rFonts w:ascii="Times New Roman" w:eastAsiaTheme="majorEastAsia" w:hAnsi="Times New Roman" w:cs="Times New Roman"/>
                <w:b w:val="0"/>
                <w:bCs w:val="0"/>
                <w:noProof/>
                <w:sz w:val="24"/>
                <w:szCs w:val="24"/>
              </w:rPr>
              <w:t xml:space="preserve">3.1  </w:t>
            </w:r>
            <w:r w:rsidR="000E7BFD" w:rsidRPr="000E7BFD">
              <w:rPr>
                <w:rStyle w:val="Hyperlink"/>
                <w:rFonts w:ascii="Times New Roman" w:eastAsiaTheme="minorHAnsi" w:hAnsi="Times New Roman" w:cs="Times New Roman"/>
                <w:b w:val="0"/>
                <w:bCs w:val="0"/>
                <w:noProof/>
                <w:sz w:val="24"/>
                <w:szCs w:val="24"/>
                <w:lang w:eastAsia="en-US"/>
              </w:rPr>
              <w:t>Datasets</w:t>
            </w:r>
            <w:r w:rsidR="000E7BFD" w:rsidRPr="000E7BFD">
              <w:rPr>
                <w:b w:val="0"/>
                <w:bCs w:val="0"/>
                <w:noProof/>
                <w:webHidden/>
                <w:sz w:val="24"/>
                <w:szCs w:val="24"/>
              </w:rPr>
              <w:tab/>
            </w:r>
            <w:r w:rsidR="000E7BFD" w:rsidRPr="000E7BFD">
              <w:rPr>
                <w:b w:val="0"/>
                <w:bCs w:val="0"/>
                <w:noProof/>
                <w:webHidden/>
                <w:sz w:val="24"/>
                <w:szCs w:val="24"/>
              </w:rPr>
              <w:fldChar w:fldCharType="begin"/>
            </w:r>
            <w:r w:rsidR="000E7BFD" w:rsidRPr="000E7BFD">
              <w:rPr>
                <w:b w:val="0"/>
                <w:bCs w:val="0"/>
                <w:noProof/>
                <w:webHidden/>
                <w:sz w:val="24"/>
                <w:szCs w:val="24"/>
              </w:rPr>
              <w:instrText xml:space="preserve"> PAGEREF _Toc114776069 \h </w:instrText>
            </w:r>
            <w:r w:rsidR="000E7BFD" w:rsidRPr="000E7BFD">
              <w:rPr>
                <w:b w:val="0"/>
                <w:bCs w:val="0"/>
                <w:noProof/>
                <w:webHidden/>
                <w:sz w:val="24"/>
                <w:szCs w:val="24"/>
              </w:rPr>
            </w:r>
            <w:r w:rsidR="000E7BFD" w:rsidRPr="000E7BFD">
              <w:rPr>
                <w:b w:val="0"/>
                <w:bCs w:val="0"/>
                <w:noProof/>
                <w:webHidden/>
                <w:sz w:val="24"/>
                <w:szCs w:val="24"/>
              </w:rPr>
              <w:fldChar w:fldCharType="separate"/>
            </w:r>
            <w:r w:rsidR="000E7BFD" w:rsidRPr="000E7BFD">
              <w:rPr>
                <w:b w:val="0"/>
                <w:bCs w:val="0"/>
                <w:noProof/>
                <w:webHidden/>
                <w:sz w:val="24"/>
                <w:szCs w:val="24"/>
              </w:rPr>
              <w:t>12</w:t>
            </w:r>
            <w:r w:rsidR="000E7BFD" w:rsidRPr="000E7BFD">
              <w:rPr>
                <w:b w:val="0"/>
                <w:bCs w:val="0"/>
                <w:noProof/>
                <w:webHidden/>
                <w:sz w:val="24"/>
                <w:szCs w:val="24"/>
              </w:rPr>
              <w:fldChar w:fldCharType="end"/>
            </w:r>
          </w:hyperlink>
        </w:p>
        <w:p w14:paraId="4D42DE4C" w14:textId="1E4B5B44" w:rsidR="000E7BFD" w:rsidRPr="000E7BFD" w:rsidRDefault="00000000">
          <w:pPr>
            <w:pStyle w:val="TOC3"/>
            <w:tabs>
              <w:tab w:val="left" w:pos="1200"/>
              <w:tab w:val="right" w:leader="dot" w:pos="9628"/>
            </w:tabs>
            <w:rPr>
              <w:rFonts w:eastAsiaTheme="minorEastAsia" w:cstheme="minorBidi"/>
              <w:noProof/>
              <w:sz w:val="24"/>
              <w:szCs w:val="24"/>
            </w:rPr>
          </w:pPr>
          <w:hyperlink w:anchor="_Toc114776070" w:history="1">
            <w:r w:rsidR="000E7BFD" w:rsidRPr="000E7BFD">
              <w:rPr>
                <w:rStyle w:val="Hyperlink"/>
                <w:rFonts w:ascii="Times New Roman" w:eastAsiaTheme="majorEastAsia" w:hAnsi="Times New Roman" w:cs="Times New Roman"/>
                <w:noProof/>
                <w:sz w:val="24"/>
                <w:szCs w:val="24"/>
              </w:rPr>
              <w:t>3.1.1</w:t>
            </w:r>
            <w:r w:rsidR="000E7BFD" w:rsidRPr="000E7BFD">
              <w:rPr>
                <w:rFonts w:eastAsiaTheme="minorEastAsia" w:cstheme="minorBidi"/>
                <w:noProof/>
                <w:sz w:val="24"/>
                <w:szCs w:val="24"/>
              </w:rPr>
              <w:tab/>
            </w:r>
            <w:r w:rsidR="000E7BFD" w:rsidRPr="000E7BFD">
              <w:rPr>
                <w:rStyle w:val="Hyperlink"/>
                <w:rFonts w:ascii="Times New Roman" w:eastAsiaTheme="minorHAnsi" w:hAnsi="Times New Roman" w:cs="Times New Roman"/>
                <w:noProof/>
                <w:sz w:val="24"/>
                <w:szCs w:val="24"/>
                <w:lang w:eastAsia="en-US"/>
              </w:rPr>
              <w:t>Total Trade in all countries</w:t>
            </w:r>
            <w:r w:rsidR="000E7BFD" w:rsidRPr="000E7BFD">
              <w:rPr>
                <w:noProof/>
                <w:webHidden/>
                <w:sz w:val="24"/>
                <w:szCs w:val="24"/>
              </w:rPr>
              <w:tab/>
            </w:r>
            <w:r w:rsidR="000E7BFD" w:rsidRPr="000E7BFD">
              <w:rPr>
                <w:noProof/>
                <w:webHidden/>
                <w:sz w:val="24"/>
                <w:szCs w:val="24"/>
              </w:rPr>
              <w:fldChar w:fldCharType="begin"/>
            </w:r>
            <w:r w:rsidR="000E7BFD" w:rsidRPr="000E7BFD">
              <w:rPr>
                <w:noProof/>
                <w:webHidden/>
                <w:sz w:val="24"/>
                <w:szCs w:val="24"/>
              </w:rPr>
              <w:instrText xml:space="preserve"> PAGEREF _Toc114776070 \h </w:instrText>
            </w:r>
            <w:r w:rsidR="000E7BFD" w:rsidRPr="000E7BFD">
              <w:rPr>
                <w:noProof/>
                <w:webHidden/>
                <w:sz w:val="24"/>
                <w:szCs w:val="24"/>
              </w:rPr>
            </w:r>
            <w:r w:rsidR="000E7BFD" w:rsidRPr="000E7BFD">
              <w:rPr>
                <w:noProof/>
                <w:webHidden/>
                <w:sz w:val="24"/>
                <w:szCs w:val="24"/>
              </w:rPr>
              <w:fldChar w:fldCharType="separate"/>
            </w:r>
            <w:r w:rsidR="000E7BFD" w:rsidRPr="000E7BFD">
              <w:rPr>
                <w:noProof/>
                <w:webHidden/>
                <w:sz w:val="24"/>
                <w:szCs w:val="24"/>
              </w:rPr>
              <w:t>13</w:t>
            </w:r>
            <w:r w:rsidR="000E7BFD" w:rsidRPr="000E7BFD">
              <w:rPr>
                <w:noProof/>
                <w:webHidden/>
                <w:sz w:val="24"/>
                <w:szCs w:val="24"/>
              </w:rPr>
              <w:fldChar w:fldCharType="end"/>
            </w:r>
          </w:hyperlink>
        </w:p>
        <w:p w14:paraId="1956D8A9" w14:textId="315778C8" w:rsidR="000E7BFD" w:rsidRPr="000E7BFD" w:rsidRDefault="00000000">
          <w:pPr>
            <w:pStyle w:val="TOC3"/>
            <w:tabs>
              <w:tab w:val="left" w:pos="1200"/>
              <w:tab w:val="right" w:leader="dot" w:pos="9628"/>
            </w:tabs>
            <w:rPr>
              <w:rFonts w:eastAsiaTheme="minorEastAsia" w:cstheme="minorBidi"/>
              <w:noProof/>
              <w:sz w:val="24"/>
              <w:szCs w:val="24"/>
            </w:rPr>
          </w:pPr>
          <w:hyperlink w:anchor="_Toc114776071" w:history="1">
            <w:r w:rsidR="000E7BFD" w:rsidRPr="000E7BFD">
              <w:rPr>
                <w:rStyle w:val="Hyperlink"/>
                <w:rFonts w:ascii="Times New Roman" w:eastAsiaTheme="majorEastAsia" w:hAnsi="Times New Roman" w:cs="Times New Roman"/>
                <w:noProof/>
                <w:sz w:val="24"/>
                <w:szCs w:val="24"/>
              </w:rPr>
              <w:t>3.1.2</w:t>
            </w:r>
            <w:r w:rsidR="000E7BFD" w:rsidRPr="000E7BFD">
              <w:rPr>
                <w:rFonts w:eastAsiaTheme="minorEastAsia" w:cstheme="minorBidi"/>
                <w:noProof/>
                <w:sz w:val="24"/>
                <w:szCs w:val="24"/>
              </w:rPr>
              <w:tab/>
            </w:r>
            <w:r w:rsidR="000E7BFD" w:rsidRPr="000E7BFD">
              <w:rPr>
                <w:rStyle w:val="Hyperlink"/>
                <w:rFonts w:ascii="Times New Roman" w:eastAsiaTheme="majorEastAsia" w:hAnsi="Times New Roman" w:cs="Times New Roman"/>
                <w:noProof/>
                <w:sz w:val="24"/>
                <w:szCs w:val="24"/>
              </w:rPr>
              <w:t>Imports / Exports of Goods by Commodity</w:t>
            </w:r>
            <w:r w:rsidR="000E7BFD" w:rsidRPr="000E7BFD">
              <w:rPr>
                <w:noProof/>
                <w:webHidden/>
                <w:sz w:val="24"/>
                <w:szCs w:val="24"/>
              </w:rPr>
              <w:tab/>
            </w:r>
            <w:r w:rsidR="000E7BFD" w:rsidRPr="000E7BFD">
              <w:rPr>
                <w:noProof/>
                <w:webHidden/>
                <w:sz w:val="24"/>
                <w:szCs w:val="24"/>
              </w:rPr>
              <w:fldChar w:fldCharType="begin"/>
            </w:r>
            <w:r w:rsidR="000E7BFD" w:rsidRPr="000E7BFD">
              <w:rPr>
                <w:noProof/>
                <w:webHidden/>
                <w:sz w:val="24"/>
                <w:szCs w:val="24"/>
              </w:rPr>
              <w:instrText xml:space="preserve"> PAGEREF _Toc114776071 \h </w:instrText>
            </w:r>
            <w:r w:rsidR="000E7BFD" w:rsidRPr="000E7BFD">
              <w:rPr>
                <w:noProof/>
                <w:webHidden/>
                <w:sz w:val="24"/>
                <w:szCs w:val="24"/>
              </w:rPr>
            </w:r>
            <w:r w:rsidR="000E7BFD" w:rsidRPr="000E7BFD">
              <w:rPr>
                <w:noProof/>
                <w:webHidden/>
                <w:sz w:val="24"/>
                <w:szCs w:val="24"/>
              </w:rPr>
              <w:fldChar w:fldCharType="separate"/>
            </w:r>
            <w:r w:rsidR="000E7BFD" w:rsidRPr="000E7BFD">
              <w:rPr>
                <w:noProof/>
                <w:webHidden/>
                <w:sz w:val="24"/>
                <w:szCs w:val="24"/>
              </w:rPr>
              <w:t>13</w:t>
            </w:r>
            <w:r w:rsidR="000E7BFD" w:rsidRPr="000E7BFD">
              <w:rPr>
                <w:noProof/>
                <w:webHidden/>
                <w:sz w:val="24"/>
                <w:szCs w:val="24"/>
              </w:rPr>
              <w:fldChar w:fldCharType="end"/>
            </w:r>
          </w:hyperlink>
        </w:p>
        <w:p w14:paraId="33C29713" w14:textId="26A743F5" w:rsidR="000E7BFD" w:rsidRPr="000E7BFD" w:rsidRDefault="00000000">
          <w:pPr>
            <w:pStyle w:val="TOC3"/>
            <w:tabs>
              <w:tab w:val="left" w:pos="1200"/>
              <w:tab w:val="right" w:leader="dot" w:pos="9628"/>
            </w:tabs>
            <w:rPr>
              <w:rFonts w:eastAsiaTheme="minorEastAsia" w:cstheme="minorBidi"/>
              <w:noProof/>
              <w:sz w:val="24"/>
              <w:szCs w:val="24"/>
            </w:rPr>
          </w:pPr>
          <w:hyperlink w:anchor="_Toc114776072" w:history="1">
            <w:r w:rsidR="000E7BFD" w:rsidRPr="000E7BFD">
              <w:rPr>
                <w:rStyle w:val="Hyperlink"/>
                <w:rFonts w:ascii="Times New Roman" w:eastAsiaTheme="majorEastAsia" w:hAnsi="Times New Roman" w:cs="Times New Roman"/>
                <w:noProof/>
                <w:sz w:val="24"/>
                <w:szCs w:val="24"/>
              </w:rPr>
              <w:t>3.1.3</w:t>
            </w:r>
            <w:r w:rsidR="000E7BFD" w:rsidRPr="000E7BFD">
              <w:rPr>
                <w:rFonts w:eastAsiaTheme="minorEastAsia" w:cstheme="minorBidi"/>
                <w:noProof/>
                <w:sz w:val="24"/>
                <w:szCs w:val="24"/>
              </w:rPr>
              <w:tab/>
            </w:r>
            <w:r w:rsidR="000E7BFD" w:rsidRPr="000E7BFD">
              <w:rPr>
                <w:rStyle w:val="Hyperlink"/>
                <w:rFonts w:ascii="Times New Roman" w:eastAsiaTheme="majorEastAsia" w:hAnsi="Times New Roman" w:cs="Times New Roman"/>
                <w:noProof/>
                <w:sz w:val="24"/>
                <w:szCs w:val="24"/>
              </w:rPr>
              <w:t>Imports / Exports of Services by Service Type</w:t>
            </w:r>
            <w:r w:rsidR="000E7BFD" w:rsidRPr="000E7BFD">
              <w:rPr>
                <w:noProof/>
                <w:webHidden/>
                <w:sz w:val="24"/>
                <w:szCs w:val="24"/>
              </w:rPr>
              <w:tab/>
            </w:r>
            <w:r w:rsidR="000E7BFD" w:rsidRPr="000E7BFD">
              <w:rPr>
                <w:noProof/>
                <w:webHidden/>
                <w:sz w:val="24"/>
                <w:szCs w:val="24"/>
              </w:rPr>
              <w:fldChar w:fldCharType="begin"/>
            </w:r>
            <w:r w:rsidR="000E7BFD" w:rsidRPr="000E7BFD">
              <w:rPr>
                <w:noProof/>
                <w:webHidden/>
                <w:sz w:val="24"/>
                <w:szCs w:val="24"/>
              </w:rPr>
              <w:instrText xml:space="preserve"> PAGEREF _Toc114776072 \h </w:instrText>
            </w:r>
            <w:r w:rsidR="000E7BFD" w:rsidRPr="000E7BFD">
              <w:rPr>
                <w:noProof/>
                <w:webHidden/>
                <w:sz w:val="24"/>
                <w:szCs w:val="24"/>
              </w:rPr>
            </w:r>
            <w:r w:rsidR="000E7BFD" w:rsidRPr="000E7BFD">
              <w:rPr>
                <w:noProof/>
                <w:webHidden/>
                <w:sz w:val="24"/>
                <w:szCs w:val="24"/>
              </w:rPr>
              <w:fldChar w:fldCharType="separate"/>
            </w:r>
            <w:r w:rsidR="000E7BFD" w:rsidRPr="000E7BFD">
              <w:rPr>
                <w:noProof/>
                <w:webHidden/>
                <w:sz w:val="24"/>
                <w:szCs w:val="24"/>
              </w:rPr>
              <w:t>13</w:t>
            </w:r>
            <w:r w:rsidR="000E7BFD" w:rsidRPr="000E7BFD">
              <w:rPr>
                <w:noProof/>
                <w:webHidden/>
                <w:sz w:val="24"/>
                <w:szCs w:val="24"/>
              </w:rPr>
              <w:fldChar w:fldCharType="end"/>
            </w:r>
          </w:hyperlink>
        </w:p>
        <w:p w14:paraId="4B2A78E9" w14:textId="4D118614" w:rsidR="000E7BFD" w:rsidRPr="000E7BFD" w:rsidRDefault="00000000">
          <w:pPr>
            <w:pStyle w:val="TOC3"/>
            <w:tabs>
              <w:tab w:val="left" w:pos="1200"/>
              <w:tab w:val="right" w:leader="dot" w:pos="9628"/>
            </w:tabs>
            <w:rPr>
              <w:rFonts w:eastAsiaTheme="minorEastAsia" w:cstheme="minorBidi"/>
              <w:noProof/>
              <w:sz w:val="24"/>
              <w:szCs w:val="24"/>
            </w:rPr>
          </w:pPr>
          <w:hyperlink w:anchor="_Toc114776073" w:history="1">
            <w:r w:rsidR="000E7BFD" w:rsidRPr="000E7BFD">
              <w:rPr>
                <w:rStyle w:val="Hyperlink"/>
                <w:rFonts w:ascii="Times New Roman" w:eastAsiaTheme="majorEastAsia" w:hAnsi="Times New Roman" w:cs="Times New Roman"/>
                <w:noProof/>
                <w:sz w:val="24"/>
                <w:szCs w:val="24"/>
              </w:rPr>
              <w:t>3.1.4</w:t>
            </w:r>
            <w:r w:rsidR="000E7BFD" w:rsidRPr="000E7BFD">
              <w:rPr>
                <w:rFonts w:eastAsiaTheme="minorEastAsia" w:cstheme="minorBidi"/>
                <w:noProof/>
                <w:sz w:val="24"/>
                <w:szCs w:val="24"/>
              </w:rPr>
              <w:tab/>
            </w:r>
            <w:r w:rsidR="000E7BFD" w:rsidRPr="000E7BFD">
              <w:rPr>
                <w:rStyle w:val="Hyperlink"/>
                <w:rFonts w:ascii="Times New Roman" w:eastAsiaTheme="majorEastAsia" w:hAnsi="Times New Roman" w:cs="Times New Roman"/>
                <w:noProof/>
                <w:sz w:val="24"/>
                <w:szCs w:val="24"/>
              </w:rPr>
              <w:t>Trade in Services (Imports / Exports)</w:t>
            </w:r>
            <w:r w:rsidR="000E7BFD" w:rsidRPr="000E7BFD">
              <w:rPr>
                <w:noProof/>
                <w:webHidden/>
                <w:sz w:val="24"/>
                <w:szCs w:val="24"/>
              </w:rPr>
              <w:tab/>
            </w:r>
            <w:r w:rsidR="000E7BFD" w:rsidRPr="000E7BFD">
              <w:rPr>
                <w:noProof/>
                <w:webHidden/>
                <w:sz w:val="24"/>
                <w:szCs w:val="24"/>
              </w:rPr>
              <w:fldChar w:fldCharType="begin"/>
            </w:r>
            <w:r w:rsidR="000E7BFD" w:rsidRPr="000E7BFD">
              <w:rPr>
                <w:noProof/>
                <w:webHidden/>
                <w:sz w:val="24"/>
                <w:szCs w:val="24"/>
              </w:rPr>
              <w:instrText xml:space="preserve"> PAGEREF _Toc114776073 \h </w:instrText>
            </w:r>
            <w:r w:rsidR="000E7BFD" w:rsidRPr="000E7BFD">
              <w:rPr>
                <w:noProof/>
                <w:webHidden/>
                <w:sz w:val="24"/>
                <w:szCs w:val="24"/>
              </w:rPr>
            </w:r>
            <w:r w:rsidR="000E7BFD" w:rsidRPr="000E7BFD">
              <w:rPr>
                <w:noProof/>
                <w:webHidden/>
                <w:sz w:val="24"/>
                <w:szCs w:val="24"/>
              </w:rPr>
              <w:fldChar w:fldCharType="separate"/>
            </w:r>
            <w:r w:rsidR="000E7BFD" w:rsidRPr="000E7BFD">
              <w:rPr>
                <w:noProof/>
                <w:webHidden/>
                <w:sz w:val="24"/>
                <w:szCs w:val="24"/>
              </w:rPr>
              <w:t>14</w:t>
            </w:r>
            <w:r w:rsidR="000E7BFD" w:rsidRPr="000E7BFD">
              <w:rPr>
                <w:noProof/>
                <w:webHidden/>
                <w:sz w:val="24"/>
                <w:szCs w:val="24"/>
              </w:rPr>
              <w:fldChar w:fldCharType="end"/>
            </w:r>
          </w:hyperlink>
        </w:p>
        <w:p w14:paraId="376D67A6" w14:textId="255F88B3" w:rsidR="000E7BFD" w:rsidRPr="000E7BFD" w:rsidRDefault="00000000">
          <w:pPr>
            <w:pStyle w:val="TOC3"/>
            <w:tabs>
              <w:tab w:val="left" w:pos="1200"/>
              <w:tab w:val="right" w:leader="dot" w:pos="9628"/>
            </w:tabs>
            <w:rPr>
              <w:rFonts w:eastAsiaTheme="minorEastAsia" w:cstheme="minorBidi"/>
              <w:noProof/>
              <w:sz w:val="24"/>
              <w:szCs w:val="24"/>
            </w:rPr>
          </w:pPr>
          <w:hyperlink w:anchor="_Toc114776074" w:history="1">
            <w:r w:rsidR="000E7BFD" w:rsidRPr="000E7BFD">
              <w:rPr>
                <w:rStyle w:val="Hyperlink"/>
                <w:rFonts w:ascii="Times New Roman" w:eastAsiaTheme="majorEastAsia" w:hAnsi="Times New Roman" w:cs="Times New Roman"/>
                <w:noProof/>
                <w:sz w:val="24"/>
                <w:szCs w:val="24"/>
              </w:rPr>
              <w:t>3.1.5</w:t>
            </w:r>
            <w:r w:rsidR="000E7BFD" w:rsidRPr="000E7BFD">
              <w:rPr>
                <w:rFonts w:eastAsiaTheme="minorEastAsia" w:cstheme="minorBidi"/>
                <w:noProof/>
                <w:sz w:val="24"/>
                <w:szCs w:val="24"/>
              </w:rPr>
              <w:tab/>
            </w:r>
            <w:r w:rsidR="000E7BFD" w:rsidRPr="000E7BFD">
              <w:rPr>
                <w:rStyle w:val="Hyperlink"/>
                <w:rFonts w:ascii="Times New Roman" w:eastAsiaTheme="majorEastAsia" w:hAnsi="Times New Roman" w:cs="Times New Roman"/>
                <w:noProof/>
                <w:sz w:val="24"/>
                <w:szCs w:val="24"/>
              </w:rPr>
              <w:t>Trade in Goods (Imports / Exports)</w:t>
            </w:r>
            <w:r w:rsidR="000E7BFD" w:rsidRPr="000E7BFD">
              <w:rPr>
                <w:noProof/>
                <w:webHidden/>
                <w:sz w:val="24"/>
                <w:szCs w:val="24"/>
              </w:rPr>
              <w:tab/>
            </w:r>
            <w:r w:rsidR="000E7BFD" w:rsidRPr="000E7BFD">
              <w:rPr>
                <w:noProof/>
                <w:webHidden/>
                <w:sz w:val="24"/>
                <w:szCs w:val="24"/>
              </w:rPr>
              <w:fldChar w:fldCharType="begin"/>
            </w:r>
            <w:r w:rsidR="000E7BFD" w:rsidRPr="000E7BFD">
              <w:rPr>
                <w:noProof/>
                <w:webHidden/>
                <w:sz w:val="24"/>
                <w:szCs w:val="24"/>
              </w:rPr>
              <w:instrText xml:space="preserve"> PAGEREF _Toc114776074 \h </w:instrText>
            </w:r>
            <w:r w:rsidR="000E7BFD" w:rsidRPr="000E7BFD">
              <w:rPr>
                <w:noProof/>
                <w:webHidden/>
                <w:sz w:val="24"/>
                <w:szCs w:val="24"/>
              </w:rPr>
            </w:r>
            <w:r w:rsidR="000E7BFD" w:rsidRPr="000E7BFD">
              <w:rPr>
                <w:noProof/>
                <w:webHidden/>
                <w:sz w:val="24"/>
                <w:szCs w:val="24"/>
              </w:rPr>
              <w:fldChar w:fldCharType="separate"/>
            </w:r>
            <w:r w:rsidR="000E7BFD" w:rsidRPr="000E7BFD">
              <w:rPr>
                <w:noProof/>
                <w:webHidden/>
                <w:sz w:val="24"/>
                <w:szCs w:val="24"/>
              </w:rPr>
              <w:t>14</w:t>
            </w:r>
            <w:r w:rsidR="000E7BFD" w:rsidRPr="000E7BFD">
              <w:rPr>
                <w:noProof/>
                <w:webHidden/>
                <w:sz w:val="24"/>
                <w:szCs w:val="24"/>
              </w:rPr>
              <w:fldChar w:fldCharType="end"/>
            </w:r>
          </w:hyperlink>
        </w:p>
        <w:p w14:paraId="7B2E1F72" w14:textId="224DA0BB" w:rsidR="000E7BFD" w:rsidRPr="000E7BFD" w:rsidRDefault="00000000">
          <w:pPr>
            <w:pStyle w:val="TOC3"/>
            <w:tabs>
              <w:tab w:val="left" w:pos="1200"/>
              <w:tab w:val="right" w:leader="dot" w:pos="9628"/>
            </w:tabs>
            <w:rPr>
              <w:rFonts w:eastAsiaTheme="minorEastAsia" w:cstheme="minorBidi"/>
              <w:noProof/>
              <w:sz w:val="24"/>
              <w:szCs w:val="24"/>
            </w:rPr>
          </w:pPr>
          <w:hyperlink w:anchor="_Toc114776075" w:history="1">
            <w:r w:rsidR="000E7BFD" w:rsidRPr="000E7BFD">
              <w:rPr>
                <w:rStyle w:val="Hyperlink"/>
                <w:rFonts w:ascii="Times New Roman" w:eastAsiaTheme="majorEastAsia" w:hAnsi="Times New Roman" w:cs="Times New Roman"/>
                <w:noProof/>
                <w:sz w:val="24"/>
                <w:szCs w:val="24"/>
              </w:rPr>
              <w:t>3.1.6</w:t>
            </w:r>
            <w:r w:rsidR="000E7BFD" w:rsidRPr="000E7BFD">
              <w:rPr>
                <w:rFonts w:eastAsiaTheme="minorEastAsia" w:cstheme="minorBidi"/>
                <w:noProof/>
                <w:sz w:val="24"/>
                <w:szCs w:val="24"/>
              </w:rPr>
              <w:tab/>
            </w:r>
            <w:r w:rsidR="000E7BFD" w:rsidRPr="000E7BFD">
              <w:rPr>
                <w:rStyle w:val="Hyperlink"/>
                <w:rFonts w:ascii="Times New Roman" w:eastAsiaTheme="majorEastAsia" w:hAnsi="Times New Roman" w:cs="Times New Roman"/>
                <w:noProof/>
                <w:sz w:val="24"/>
                <w:szCs w:val="24"/>
              </w:rPr>
              <w:t>Cleaning the datasets</w:t>
            </w:r>
            <w:r w:rsidR="000E7BFD" w:rsidRPr="000E7BFD">
              <w:rPr>
                <w:noProof/>
                <w:webHidden/>
                <w:sz w:val="24"/>
                <w:szCs w:val="24"/>
              </w:rPr>
              <w:tab/>
            </w:r>
            <w:r w:rsidR="000E7BFD" w:rsidRPr="000E7BFD">
              <w:rPr>
                <w:noProof/>
                <w:webHidden/>
                <w:sz w:val="24"/>
                <w:szCs w:val="24"/>
              </w:rPr>
              <w:fldChar w:fldCharType="begin"/>
            </w:r>
            <w:r w:rsidR="000E7BFD" w:rsidRPr="000E7BFD">
              <w:rPr>
                <w:noProof/>
                <w:webHidden/>
                <w:sz w:val="24"/>
                <w:szCs w:val="24"/>
              </w:rPr>
              <w:instrText xml:space="preserve"> PAGEREF _Toc114776075 \h </w:instrText>
            </w:r>
            <w:r w:rsidR="000E7BFD" w:rsidRPr="000E7BFD">
              <w:rPr>
                <w:noProof/>
                <w:webHidden/>
                <w:sz w:val="24"/>
                <w:szCs w:val="24"/>
              </w:rPr>
            </w:r>
            <w:r w:rsidR="000E7BFD" w:rsidRPr="000E7BFD">
              <w:rPr>
                <w:noProof/>
                <w:webHidden/>
                <w:sz w:val="24"/>
                <w:szCs w:val="24"/>
              </w:rPr>
              <w:fldChar w:fldCharType="separate"/>
            </w:r>
            <w:r w:rsidR="000E7BFD" w:rsidRPr="000E7BFD">
              <w:rPr>
                <w:noProof/>
                <w:webHidden/>
                <w:sz w:val="24"/>
                <w:szCs w:val="24"/>
              </w:rPr>
              <w:t>14</w:t>
            </w:r>
            <w:r w:rsidR="000E7BFD" w:rsidRPr="000E7BFD">
              <w:rPr>
                <w:noProof/>
                <w:webHidden/>
                <w:sz w:val="24"/>
                <w:szCs w:val="24"/>
              </w:rPr>
              <w:fldChar w:fldCharType="end"/>
            </w:r>
          </w:hyperlink>
        </w:p>
        <w:p w14:paraId="337957F1" w14:textId="769E1588" w:rsidR="000E7BFD" w:rsidRPr="000E7BFD" w:rsidRDefault="00000000">
          <w:pPr>
            <w:pStyle w:val="TOC2"/>
            <w:tabs>
              <w:tab w:val="left" w:pos="960"/>
              <w:tab w:val="right" w:leader="dot" w:pos="9628"/>
            </w:tabs>
            <w:rPr>
              <w:rFonts w:eastAsiaTheme="minorEastAsia" w:cstheme="minorBidi"/>
              <w:b w:val="0"/>
              <w:bCs w:val="0"/>
              <w:noProof/>
              <w:sz w:val="24"/>
              <w:szCs w:val="24"/>
            </w:rPr>
          </w:pPr>
          <w:hyperlink w:anchor="_Toc114776076" w:history="1">
            <w:r w:rsidR="000E7BFD" w:rsidRPr="000E7BFD">
              <w:rPr>
                <w:rStyle w:val="Hyperlink"/>
                <w:rFonts w:ascii="Times New Roman" w:eastAsiaTheme="majorEastAsia" w:hAnsi="Times New Roman" w:cs="Times New Roman"/>
                <w:b w:val="0"/>
                <w:bCs w:val="0"/>
                <w:noProof/>
                <w:sz w:val="24"/>
                <w:szCs w:val="24"/>
              </w:rPr>
              <w:t xml:space="preserve">3.2 </w:t>
            </w:r>
            <w:r w:rsidR="000E7BFD" w:rsidRPr="000E7BFD">
              <w:rPr>
                <w:rFonts w:eastAsiaTheme="minorEastAsia" w:cstheme="minorBidi"/>
                <w:b w:val="0"/>
                <w:bCs w:val="0"/>
                <w:noProof/>
                <w:sz w:val="24"/>
                <w:szCs w:val="24"/>
              </w:rPr>
              <w:tab/>
            </w:r>
            <w:r w:rsidR="000E7BFD" w:rsidRPr="000E7BFD">
              <w:rPr>
                <w:rStyle w:val="Hyperlink"/>
                <w:rFonts w:ascii="Times New Roman" w:eastAsiaTheme="majorEastAsia" w:hAnsi="Times New Roman" w:cs="Times New Roman"/>
                <w:b w:val="0"/>
                <w:bCs w:val="0"/>
                <w:noProof/>
                <w:sz w:val="24"/>
                <w:szCs w:val="24"/>
              </w:rPr>
              <w:t>Descriptive Analysis</w:t>
            </w:r>
            <w:r w:rsidR="000E7BFD" w:rsidRPr="000E7BFD">
              <w:rPr>
                <w:b w:val="0"/>
                <w:bCs w:val="0"/>
                <w:noProof/>
                <w:webHidden/>
                <w:sz w:val="24"/>
                <w:szCs w:val="24"/>
              </w:rPr>
              <w:tab/>
            </w:r>
            <w:r w:rsidR="000E7BFD" w:rsidRPr="000E7BFD">
              <w:rPr>
                <w:b w:val="0"/>
                <w:bCs w:val="0"/>
                <w:noProof/>
                <w:webHidden/>
                <w:sz w:val="24"/>
                <w:szCs w:val="24"/>
              </w:rPr>
              <w:fldChar w:fldCharType="begin"/>
            </w:r>
            <w:r w:rsidR="000E7BFD" w:rsidRPr="000E7BFD">
              <w:rPr>
                <w:b w:val="0"/>
                <w:bCs w:val="0"/>
                <w:noProof/>
                <w:webHidden/>
                <w:sz w:val="24"/>
                <w:szCs w:val="24"/>
              </w:rPr>
              <w:instrText xml:space="preserve"> PAGEREF _Toc114776076 \h </w:instrText>
            </w:r>
            <w:r w:rsidR="000E7BFD" w:rsidRPr="000E7BFD">
              <w:rPr>
                <w:b w:val="0"/>
                <w:bCs w:val="0"/>
                <w:noProof/>
                <w:webHidden/>
                <w:sz w:val="24"/>
                <w:szCs w:val="24"/>
              </w:rPr>
            </w:r>
            <w:r w:rsidR="000E7BFD" w:rsidRPr="000E7BFD">
              <w:rPr>
                <w:b w:val="0"/>
                <w:bCs w:val="0"/>
                <w:noProof/>
                <w:webHidden/>
                <w:sz w:val="24"/>
                <w:szCs w:val="24"/>
              </w:rPr>
              <w:fldChar w:fldCharType="separate"/>
            </w:r>
            <w:r w:rsidR="000E7BFD" w:rsidRPr="000E7BFD">
              <w:rPr>
                <w:b w:val="0"/>
                <w:bCs w:val="0"/>
                <w:noProof/>
                <w:webHidden/>
                <w:sz w:val="24"/>
                <w:szCs w:val="24"/>
              </w:rPr>
              <w:t>14</w:t>
            </w:r>
            <w:r w:rsidR="000E7BFD" w:rsidRPr="000E7BFD">
              <w:rPr>
                <w:b w:val="0"/>
                <w:bCs w:val="0"/>
                <w:noProof/>
                <w:webHidden/>
                <w:sz w:val="24"/>
                <w:szCs w:val="24"/>
              </w:rPr>
              <w:fldChar w:fldCharType="end"/>
            </w:r>
          </w:hyperlink>
        </w:p>
        <w:p w14:paraId="512F9862" w14:textId="5B8D2FCF" w:rsidR="000E7BFD" w:rsidRPr="000E7BFD" w:rsidRDefault="00000000">
          <w:pPr>
            <w:pStyle w:val="TOC2"/>
            <w:tabs>
              <w:tab w:val="left" w:pos="960"/>
              <w:tab w:val="right" w:leader="dot" w:pos="9628"/>
            </w:tabs>
            <w:rPr>
              <w:rFonts w:eastAsiaTheme="minorEastAsia" w:cstheme="minorBidi"/>
              <w:b w:val="0"/>
              <w:bCs w:val="0"/>
              <w:noProof/>
              <w:sz w:val="24"/>
              <w:szCs w:val="24"/>
            </w:rPr>
          </w:pPr>
          <w:hyperlink w:anchor="_Toc114776077" w:history="1">
            <w:r w:rsidR="000E7BFD" w:rsidRPr="000E7BFD">
              <w:rPr>
                <w:rStyle w:val="Hyperlink"/>
                <w:rFonts w:ascii="Times New Roman" w:eastAsiaTheme="majorEastAsia" w:hAnsi="Times New Roman" w:cs="Times New Roman"/>
                <w:b w:val="0"/>
                <w:bCs w:val="0"/>
                <w:noProof/>
                <w:sz w:val="24"/>
                <w:szCs w:val="24"/>
              </w:rPr>
              <w:t>3.3</w:t>
            </w:r>
            <w:r w:rsidR="000E7BFD" w:rsidRPr="000E7BFD">
              <w:rPr>
                <w:rFonts w:eastAsiaTheme="minorEastAsia" w:cstheme="minorBidi"/>
                <w:b w:val="0"/>
                <w:bCs w:val="0"/>
                <w:noProof/>
                <w:sz w:val="24"/>
                <w:szCs w:val="24"/>
              </w:rPr>
              <w:tab/>
            </w:r>
            <w:r w:rsidR="000E7BFD" w:rsidRPr="000E7BFD">
              <w:rPr>
                <w:rStyle w:val="Hyperlink"/>
                <w:rFonts w:ascii="Times New Roman" w:eastAsiaTheme="majorEastAsia" w:hAnsi="Times New Roman" w:cs="Times New Roman"/>
                <w:b w:val="0"/>
                <w:bCs w:val="0"/>
                <w:noProof/>
                <w:sz w:val="24"/>
                <w:szCs w:val="24"/>
              </w:rPr>
              <w:t>Trend &amp; Plot Analysis</w:t>
            </w:r>
            <w:r w:rsidR="000E7BFD" w:rsidRPr="000E7BFD">
              <w:rPr>
                <w:b w:val="0"/>
                <w:bCs w:val="0"/>
                <w:noProof/>
                <w:webHidden/>
                <w:sz w:val="24"/>
                <w:szCs w:val="24"/>
              </w:rPr>
              <w:tab/>
            </w:r>
            <w:r w:rsidR="000E7BFD" w:rsidRPr="000E7BFD">
              <w:rPr>
                <w:b w:val="0"/>
                <w:bCs w:val="0"/>
                <w:noProof/>
                <w:webHidden/>
                <w:sz w:val="24"/>
                <w:szCs w:val="24"/>
              </w:rPr>
              <w:fldChar w:fldCharType="begin"/>
            </w:r>
            <w:r w:rsidR="000E7BFD" w:rsidRPr="000E7BFD">
              <w:rPr>
                <w:b w:val="0"/>
                <w:bCs w:val="0"/>
                <w:noProof/>
                <w:webHidden/>
                <w:sz w:val="24"/>
                <w:szCs w:val="24"/>
              </w:rPr>
              <w:instrText xml:space="preserve"> PAGEREF _Toc114776077 \h </w:instrText>
            </w:r>
            <w:r w:rsidR="000E7BFD" w:rsidRPr="000E7BFD">
              <w:rPr>
                <w:b w:val="0"/>
                <w:bCs w:val="0"/>
                <w:noProof/>
                <w:webHidden/>
                <w:sz w:val="24"/>
                <w:szCs w:val="24"/>
              </w:rPr>
            </w:r>
            <w:r w:rsidR="000E7BFD" w:rsidRPr="000E7BFD">
              <w:rPr>
                <w:b w:val="0"/>
                <w:bCs w:val="0"/>
                <w:noProof/>
                <w:webHidden/>
                <w:sz w:val="24"/>
                <w:szCs w:val="24"/>
              </w:rPr>
              <w:fldChar w:fldCharType="separate"/>
            </w:r>
            <w:r w:rsidR="000E7BFD" w:rsidRPr="000E7BFD">
              <w:rPr>
                <w:b w:val="0"/>
                <w:bCs w:val="0"/>
                <w:noProof/>
                <w:webHidden/>
                <w:sz w:val="24"/>
                <w:szCs w:val="24"/>
              </w:rPr>
              <w:t>15</w:t>
            </w:r>
            <w:r w:rsidR="000E7BFD" w:rsidRPr="000E7BFD">
              <w:rPr>
                <w:b w:val="0"/>
                <w:bCs w:val="0"/>
                <w:noProof/>
                <w:webHidden/>
                <w:sz w:val="24"/>
                <w:szCs w:val="24"/>
              </w:rPr>
              <w:fldChar w:fldCharType="end"/>
            </w:r>
          </w:hyperlink>
        </w:p>
        <w:p w14:paraId="29F5CDA8" w14:textId="18D9302C" w:rsidR="000E7BFD" w:rsidRPr="000E7BFD" w:rsidRDefault="00000000">
          <w:pPr>
            <w:pStyle w:val="TOC2"/>
            <w:tabs>
              <w:tab w:val="left" w:pos="960"/>
              <w:tab w:val="right" w:leader="dot" w:pos="9628"/>
            </w:tabs>
            <w:rPr>
              <w:rFonts w:eastAsiaTheme="minorEastAsia" w:cstheme="minorBidi"/>
              <w:b w:val="0"/>
              <w:bCs w:val="0"/>
              <w:noProof/>
              <w:sz w:val="24"/>
              <w:szCs w:val="24"/>
            </w:rPr>
          </w:pPr>
          <w:hyperlink w:anchor="_Toc114776078" w:history="1">
            <w:r w:rsidR="000E7BFD" w:rsidRPr="000E7BFD">
              <w:rPr>
                <w:rStyle w:val="Hyperlink"/>
                <w:rFonts w:ascii="Times New Roman" w:eastAsiaTheme="majorEastAsia" w:hAnsi="Times New Roman" w:cs="Times New Roman"/>
                <w:b w:val="0"/>
                <w:bCs w:val="0"/>
                <w:noProof/>
                <w:sz w:val="24"/>
                <w:szCs w:val="24"/>
              </w:rPr>
              <w:t xml:space="preserve">3.4 </w:t>
            </w:r>
            <w:r w:rsidR="000E7BFD" w:rsidRPr="000E7BFD">
              <w:rPr>
                <w:rFonts w:eastAsiaTheme="minorEastAsia" w:cstheme="minorBidi"/>
                <w:b w:val="0"/>
                <w:bCs w:val="0"/>
                <w:noProof/>
                <w:sz w:val="24"/>
                <w:szCs w:val="24"/>
              </w:rPr>
              <w:tab/>
            </w:r>
            <w:r w:rsidR="000E7BFD" w:rsidRPr="000E7BFD">
              <w:rPr>
                <w:rStyle w:val="Hyperlink"/>
                <w:rFonts w:ascii="Times New Roman" w:eastAsiaTheme="majorEastAsia" w:hAnsi="Times New Roman" w:cs="Times New Roman"/>
                <w:b w:val="0"/>
                <w:bCs w:val="0"/>
                <w:noProof/>
                <w:sz w:val="24"/>
                <w:szCs w:val="24"/>
              </w:rPr>
              <w:t>Predictive Analysis</w:t>
            </w:r>
            <w:r w:rsidR="000E7BFD" w:rsidRPr="000E7BFD">
              <w:rPr>
                <w:b w:val="0"/>
                <w:bCs w:val="0"/>
                <w:noProof/>
                <w:webHidden/>
                <w:sz w:val="24"/>
                <w:szCs w:val="24"/>
              </w:rPr>
              <w:tab/>
            </w:r>
            <w:r w:rsidR="000E7BFD" w:rsidRPr="000E7BFD">
              <w:rPr>
                <w:b w:val="0"/>
                <w:bCs w:val="0"/>
                <w:noProof/>
                <w:webHidden/>
                <w:sz w:val="24"/>
                <w:szCs w:val="24"/>
              </w:rPr>
              <w:fldChar w:fldCharType="begin"/>
            </w:r>
            <w:r w:rsidR="000E7BFD" w:rsidRPr="000E7BFD">
              <w:rPr>
                <w:b w:val="0"/>
                <w:bCs w:val="0"/>
                <w:noProof/>
                <w:webHidden/>
                <w:sz w:val="24"/>
                <w:szCs w:val="24"/>
              </w:rPr>
              <w:instrText xml:space="preserve"> PAGEREF _Toc114776078 \h </w:instrText>
            </w:r>
            <w:r w:rsidR="000E7BFD" w:rsidRPr="000E7BFD">
              <w:rPr>
                <w:b w:val="0"/>
                <w:bCs w:val="0"/>
                <w:noProof/>
                <w:webHidden/>
                <w:sz w:val="24"/>
                <w:szCs w:val="24"/>
              </w:rPr>
            </w:r>
            <w:r w:rsidR="000E7BFD" w:rsidRPr="000E7BFD">
              <w:rPr>
                <w:b w:val="0"/>
                <w:bCs w:val="0"/>
                <w:noProof/>
                <w:webHidden/>
                <w:sz w:val="24"/>
                <w:szCs w:val="24"/>
              </w:rPr>
              <w:fldChar w:fldCharType="separate"/>
            </w:r>
            <w:r w:rsidR="000E7BFD" w:rsidRPr="000E7BFD">
              <w:rPr>
                <w:b w:val="0"/>
                <w:bCs w:val="0"/>
                <w:noProof/>
                <w:webHidden/>
                <w:sz w:val="24"/>
                <w:szCs w:val="24"/>
              </w:rPr>
              <w:t>15</w:t>
            </w:r>
            <w:r w:rsidR="000E7BFD" w:rsidRPr="000E7BFD">
              <w:rPr>
                <w:b w:val="0"/>
                <w:bCs w:val="0"/>
                <w:noProof/>
                <w:webHidden/>
                <w:sz w:val="24"/>
                <w:szCs w:val="24"/>
              </w:rPr>
              <w:fldChar w:fldCharType="end"/>
            </w:r>
          </w:hyperlink>
        </w:p>
        <w:p w14:paraId="55DF68A4" w14:textId="6BFA4E8E" w:rsidR="000E7BFD" w:rsidRPr="000E7BFD" w:rsidRDefault="00000000">
          <w:pPr>
            <w:pStyle w:val="TOC3"/>
            <w:tabs>
              <w:tab w:val="left" w:pos="1200"/>
              <w:tab w:val="right" w:leader="dot" w:pos="9628"/>
            </w:tabs>
            <w:rPr>
              <w:rFonts w:eastAsiaTheme="minorEastAsia" w:cstheme="minorBidi"/>
              <w:noProof/>
              <w:sz w:val="24"/>
              <w:szCs w:val="24"/>
            </w:rPr>
          </w:pPr>
          <w:hyperlink w:anchor="_Toc114776079" w:history="1">
            <w:r w:rsidR="000E7BFD" w:rsidRPr="000E7BFD">
              <w:rPr>
                <w:rStyle w:val="Hyperlink"/>
                <w:rFonts w:ascii="Times New Roman" w:eastAsiaTheme="majorEastAsia" w:hAnsi="Times New Roman" w:cs="Times New Roman"/>
                <w:noProof/>
                <w:sz w:val="24"/>
                <w:szCs w:val="24"/>
              </w:rPr>
              <w:t>3.4.1</w:t>
            </w:r>
            <w:r w:rsidR="000E7BFD" w:rsidRPr="000E7BFD">
              <w:rPr>
                <w:rFonts w:eastAsiaTheme="minorEastAsia" w:cstheme="minorBidi"/>
                <w:noProof/>
                <w:sz w:val="24"/>
                <w:szCs w:val="24"/>
              </w:rPr>
              <w:tab/>
            </w:r>
            <w:r w:rsidR="000E7BFD" w:rsidRPr="000E7BFD">
              <w:rPr>
                <w:rStyle w:val="Hyperlink"/>
                <w:rFonts w:ascii="Times New Roman" w:eastAsiaTheme="majorEastAsia" w:hAnsi="Times New Roman" w:cs="Times New Roman"/>
                <w:noProof/>
                <w:sz w:val="24"/>
                <w:szCs w:val="24"/>
              </w:rPr>
              <w:t>Time Series Analysis</w:t>
            </w:r>
            <w:r w:rsidR="000E7BFD" w:rsidRPr="000E7BFD">
              <w:rPr>
                <w:noProof/>
                <w:webHidden/>
                <w:sz w:val="24"/>
                <w:szCs w:val="24"/>
              </w:rPr>
              <w:tab/>
            </w:r>
            <w:r w:rsidR="000E7BFD" w:rsidRPr="000E7BFD">
              <w:rPr>
                <w:noProof/>
                <w:webHidden/>
                <w:sz w:val="24"/>
                <w:szCs w:val="24"/>
              </w:rPr>
              <w:fldChar w:fldCharType="begin"/>
            </w:r>
            <w:r w:rsidR="000E7BFD" w:rsidRPr="000E7BFD">
              <w:rPr>
                <w:noProof/>
                <w:webHidden/>
                <w:sz w:val="24"/>
                <w:szCs w:val="24"/>
              </w:rPr>
              <w:instrText xml:space="preserve"> PAGEREF _Toc114776079 \h </w:instrText>
            </w:r>
            <w:r w:rsidR="000E7BFD" w:rsidRPr="000E7BFD">
              <w:rPr>
                <w:noProof/>
                <w:webHidden/>
                <w:sz w:val="24"/>
                <w:szCs w:val="24"/>
              </w:rPr>
            </w:r>
            <w:r w:rsidR="000E7BFD" w:rsidRPr="000E7BFD">
              <w:rPr>
                <w:noProof/>
                <w:webHidden/>
                <w:sz w:val="24"/>
                <w:szCs w:val="24"/>
              </w:rPr>
              <w:fldChar w:fldCharType="separate"/>
            </w:r>
            <w:r w:rsidR="000E7BFD" w:rsidRPr="000E7BFD">
              <w:rPr>
                <w:noProof/>
                <w:webHidden/>
                <w:sz w:val="24"/>
                <w:szCs w:val="24"/>
              </w:rPr>
              <w:t>15</w:t>
            </w:r>
            <w:r w:rsidR="000E7BFD" w:rsidRPr="000E7BFD">
              <w:rPr>
                <w:noProof/>
                <w:webHidden/>
                <w:sz w:val="24"/>
                <w:szCs w:val="24"/>
              </w:rPr>
              <w:fldChar w:fldCharType="end"/>
            </w:r>
          </w:hyperlink>
        </w:p>
        <w:p w14:paraId="76BE47C6" w14:textId="39E5F839" w:rsidR="000E7BFD" w:rsidRPr="000E7BFD" w:rsidRDefault="00000000">
          <w:pPr>
            <w:pStyle w:val="TOC3"/>
            <w:tabs>
              <w:tab w:val="left" w:pos="1200"/>
              <w:tab w:val="right" w:leader="dot" w:pos="9628"/>
            </w:tabs>
            <w:rPr>
              <w:rStyle w:val="Hyperlink"/>
              <w:rFonts w:eastAsiaTheme="majorEastAsia"/>
              <w:noProof/>
              <w:sz w:val="24"/>
              <w:szCs w:val="24"/>
            </w:rPr>
          </w:pPr>
          <w:hyperlink w:anchor="_Toc114776080" w:history="1">
            <w:r w:rsidR="000E7BFD" w:rsidRPr="000E7BFD">
              <w:rPr>
                <w:rStyle w:val="Hyperlink"/>
                <w:rFonts w:ascii="Times New Roman" w:eastAsiaTheme="majorEastAsia" w:hAnsi="Times New Roman" w:cs="Times New Roman"/>
                <w:noProof/>
                <w:sz w:val="24"/>
                <w:szCs w:val="24"/>
              </w:rPr>
              <w:t>3.4.2</w:t>
            </w:r>
            <w:r w:rsidR="000E7BFD" w:rsidRPr="000E7BFD">
              <w:rPr>
                <w:rFonts w:eastAsiaTheme="minorEastAsia" w:cstheme="minorBidi"/>
                <w:noProof/>
                <w:sz w:val="24"/>
                <w:szCs w:val="24"/>
              </w:rPr>
              <w:tab/>
            </w:r>
            <w:r w:rsidR="000E7BFD" w:rsidRPr="000E7BFD">
              <w:rPr>
                <w:rStyle w:val="Hyperlink"/>
                <w:rFonts w:ascii="Times New Roman" w:eastAsiaTheme="majorEastAsia" w:hAnsi="Times New Roman" w:cs="Times New Roman"/>
                <w:noProof/>
                <w:sz w:val="24"/>
                <w:szCs w:val="24"/>
              </w:rPr>
              <w:t>Forecasting with ARIMA model</w:t>
            </w:r>
            <w:r w:rsidR="000E7BFD" w:rsidRPr="000E7BFD">
              <w:rPr>
                <w:noProof/>
                <w:webHidden/>
                <w:sz w:val="24"/>
                <w:szCs w:val="24"/>
              </w:rPr>
              <w:tab/>
            </w:r>
            <w:r w:rsidR="000E7BFD" w:rsidRPr="000E7BFD">
              <w:rPr>
                <w:noProof/>
                <w:webHidden/>
                <w:sz w:val="24"/>
                <w:szCs w:val="24"/>
              </w:rPr>
              <w:fldChar w:fldCharType="begin"/>
            </w:r>
            <w:r w:rsidR="000E7BFD" w:rsidRPr="000E7BFD">
              <w:rPr>
                <w:noProof/>
                <w:webHidden/>
                <w:sz w:val="24"/>
                <w:szCs w:val="24"/>
              </w:rPr>
              <w:instrText xml:space="preserve"> PAGEREF _Toc114776080 \h </w:instrText>
            </w:r>
            <w:r w:rsidR="000E7BFD" w:rsidRPr="000E7BFD">
              <w:rPr>
                <w:noProof/>
                <w:webHidden/>
                <w:sz w:val="24"/>
                <w:szCs w:val="24"/>
              </w:rPr>
            </w:r>
            <w:r w:rsidR="000E7BFD" w:rsidRPr="000E7BFD">
              <w:rPr>
                <w:noProof/>
                <w:webHidden/>
                <w:sz w:val="24"/>
                <w:szCs w:val="24"/>
              </w:rPr>
              <w:fldChar w:fldCharType="separate"/>
            </w:r>
            <w:r w:rsidR="000E7BFD" w:rsidRPr="000E7BFD">
              <w:rPr>
                <w:noProof/>
                <w:webHidden/>
                <w:sz w:val="24"/>
                <w:szCs w:val="24"/>
              </w:rPr>
              <w:t>16</w:t>
            </w:r>
            <w:r w:rsidR="000E7BFD" w:rsidRPr="000E7BFD">
              <w:rPr>
                <w:noProof/>
                <w:webHidden/>
                <w:sz w:val="24"/>
                <w:szCs w:val="24"/>
              </w:rPr>
              <w:fldChar w:fldCharType="end"/>
            </w:r>
          </w:hyperlink>
        </w:p>
        <w:p w14:paraId="46707115" w14:textId="77777777" w:rsidR="000E7BFD" w:rsidRPr="000E7BFD" w:rsidRDefault="000E7BFD" w:rsidP="000E7BFD">
          <w:pPr>
            <w:rPr>
              <w:rFonts w:eastAsiaTheme="minorEastAsia"/>
            </w:rPr>
          </w:pPr>
        </w:p>
        <w:p w14:paraId="7CD45BDB" w14:textId="26F2BD13" w:rsidR="000E7BFD" w:rsidRPr="000E7BFD" w:rsidRDefault="00000000">
          <w:pPr>
            <w:pStyle w:val="TOC1"/>
            <w:tabs>
              <w:tab w:val="left" w:pos="480"/>
              <w:tab w:val="right" w:leader="dot" w:pos="9628"/>
            </w:tabs>
            <w:rPr>
              <w:rFonts w:eastAsiaTheme="minorEastAsia" w:cstheme="minorBidi"/>
              <w:b w:val="0"/>
              <w:bCs w:val="0"/>
              <w:i w:val="0"/>
              <w:iCs w:val="0"/>
              <w:noProof/>
            </w:rPr>
          </w:pPr>
          <w:hyperlink w:anchor="_Toc114776081" w:history="1">
            <w:r w:rsidR="000E7BFD" w:rsidRPr="000E7BFD">
              <w:rPr>
                <w:rStyle w:val="Hyperlink"/>
                <w:rFonts w:eastAsiaTheme="majorEastAsia"/>
                <w:noProof/>
              </w:rPr>
              <w:t>4.</w:t>
            </w:r>
            <w:r w:rsidR="000E7BFD" w:rsidRPr="000E7BFD">
              <w:rPr>
                <w:rFonts w:eastAsiaTheme="minorEastAsia" w:cstheme="minorBidi"/>
                <w:b w:val="0"/>
                <w:bCs w:val="0"/>
                <w:i w:val="0"/>
                <w:iCs w:val="0"/>
                <w:noProof/>
              </w:rPr>
              <w:tab/>
            </w:r>
            <w:r w:rsidR="000E7BFD" w:rsidRPr="000E7BFD">
              <w:rPr>
                <w:rStyle w:val="Hyperlink"/>
                <w:rFonts w:eastAsiaTheme="majorEastAsia"/>
                <w:noProof/>
              </w:rPr>
              <w:t>Implementation &amp; Results</w:t>
            </w:r>
            <w:r w:rsidR="000E7BFD" w:rsidRPr="000E7BFD">
              <w:rPr>
                <w:noProof/>
                <w:webHidden/>
              </w:rPr>
              <w:tab/>
            </w:r>
            <w:r w:rsidR="000E7BFD" w:rsidRPr="000E7BFD">
              <w:rPr>
                <w:noProof/>
                <w:webHidden/>
              </w:rPr>
              <w:fldChar w:fldCharType="begin"/>
            </w:r>
            <w:r w:rsidR="000E7BFD" w:rsidRPr="000E7BFD">
              <w:rPr>
                <w:noProof/>
                <w:webHidden/>
              </w:rPr>
              <w:instrText xml:space="preserve"> PAGEREF _Toc114776081 \h </w:instrText>
            </w:r>
            <w:r w:rsidR="000E7BFD" w:rsidRPr="000E7BFD">
              <w:rPr>
                <w:noProof/>
                <w:webHidden/>
              </w:rPr>
            </w:r>
            <w:r w:rsidR="000E7BFD" w:rsidRPr="000E7BFD">
              <w:rPr>
                <w:noProof/>
                <w:webHidden/>
              </w:rPr>
              <w:fldChar w:fldCharType="separate"/>
            </w:r>
            <w:r w:rsidR="000E7BFD" w:rsidRPr="000E7BFD">
              <w:rPr>
                <w:noProof/>
                <w:webHidden/>
              </w:rPr>
              <w:t>19</w:t>
            </w:r>
            <w:r w:rsidR="000E7BFD" w:rsidRPr="000E7BFD">
              <w:rPr>
                <w:noProof/>
                <w:webHidden/>
              </w:rPr>
              <w:fldChar w:fldCharType="end"/>
            </w:r>
          </w:hyperlink>
        </w:p>
        <w:p w14:paraId="79D4D42B" w14:textId="27523A07" w:rsidR="000E7BFD" w:rsidRPr="000E7BFD" w:rsidRDefault="00000000">
          <w:pPr>
            <w:pStyle w:val="TOC2"/>
            <w:tabs>
              <w:tab w:val="left" w:pos="960"/>
              <w:tab w:val="right" w:leader="dot" w:pos="9628"/>
            </w:tabs>
            <w:rPr>
              <w:rFonts w:eastAsiaTheme="minorEastAsia" w:cstheme="minorBidi"/>
              <w:b w:val="0"/>
              <w:bCs w:val="0"/>
              <w:noProof/>
              <w:sz w:val="24"/>
              <w:szCs w:val="24"/>
            </w:rPr>
          </w:pPr>
          <w:hyperlink w:anchor="_Toc114776082" w:history="1">
            <w:r w:rsidR="000E7BFD" w:rsidRPr="000E7BFD">
              <w:rPr>
                <w:rStyle w:val="Hyperlink"/>
                <w:rFonts w:ascii="Times New Roman" w:eastAsiaTheme="majorEastAsia" w:hAnsi="Times New Roman" w:cs="Times New Roman"/>
                <w:b w:val="0"/>
                <w:bCs w:val="0"/>
                <w:noProof/>
                <w:sz w:val="24"/>
                <w:szCs w:val="24"/>
              </w:rPr>
              <w:t>4.1</w:t>
            </w:r>
            <w:r w:rsidR="000E7BFD" w:rsidRPr="000E7BFD">
              <w:rPr>
                <w:rFonts w:eastAsiaTheme="minorEastAsia" w:cstheme="minorBidi"/>
                <w:b w:val="0"/>
                <w:bCs w:val="0"/>
                <w:noProof/>
                <w:sz w:val="24"/>
                <w:szCs w:val="24"/>
              </w:rPr>
              <w:tab/>
            </w:r>
            <w:r w:rsidR="000E7BFD" w:rsidRPr="000E7BFD">
              <w:rPr>
                <w:rStyle w:val="Hyperlink"/>
                <w:rFonts w:ascii="Times New Roman" w:eastAsiaTheme="majorEastAsia" w:hAnsi="Times New Roman" w:cs="Times New Roman"/>
                <w:b w:val="0"/>
                <w:bCs w:val="0"/>
                <w:noProof/>
                <w:sz w:val="24"/>
                <w:szCs w:val="24"/>
              </w:rPr>
              <w:t>Descriptive Analysis</w:t>
            </w:r>
            <w:r w:rsidR="000E7BFD" w:rsidRPr="000E7BFD">
              <w:rPr>
                <w:b w:val="0"/>
                <w:bCs w:val="0"/>
                <w:noProof/>
                <w:webHidden/>
                <w:sz w:val="24"/>
                <w:szCs w:val="24"/>
              </w:rPr>
              <w:tab/>
            </w:r>
            <w:r w:rsidR="000E7BFD" w:rsidRPr="000E7BFD">
              <w:rPr>
                <w:b w:val="0"/>
                <w:bCs w:val="0"/>
                <w:noProof/>
                <w:webHidden/>
                <w:sz w:val="24"/>
                <w:szCs w:val="24"/>
              </w:rPr>
              <w:fldChar w:fldCharType="begin"/>
            </w:r>
            <w:r w:rsidR="000E7BFD" w:rsidRPr="000E7BFD">
              <w:rPr>
                <w:b w:val="0"/>
                <w:bCs w:val="0"/>
                <w:noProof/>
                <w:webHidden/>
                <w:sz w:val="24"/>
                <w:szCs w:val="24"/>
              </w:rPr>
              <w:instrText xml:space="preserve"> PAGEREF _Toc114776082 \h </w:instrText>
            </w:r>
            <w:r w:rsidR="000E7BFD" w:rsidRPr="000E7BFD">
              <w:rPr>
                <w:b w:val="0"/>
                <w:bCs w:val="0"/>
                <w:noProof/>
                <w:webHidden/>
                <w:sz w:val="24"/>
                <w:szCs w:val="24"/>
              </w:rPr>
            </w:r>
            <w:r w:rsidR="000E7BFD" w:rsidRPr="000E7BFD">
              <w:rPr>
                <w:b w:val="0"/>
                <w:bCs w:val="0"/>
                <w:noProof/>
                <w:webHidden/>
                <w:sz w:val="24"/>
                <w:szCs w:val="24"/>
              </w:rPr>
              <w:fldChar w:fldCharType="separate"/>
            </w:r>
            <w:r w:rsidR="000E7BFD" w:rsidRPr="000E7BFD">
              <w:rPr>
                <w:b w:val="0"/>
                <w:bCs w:val="0"/>
                <w:noProof/>
                <w:webHidden/>
                <w:sz w:val="24"/>
                <w:szCs w:val="24"/>
              </w:rPr>
              <w:t>19</w:t>
            </w:r>
            <w:r w:rsidR="000E7BFD" w:rsidRPr="000E7BFD">
              <w:rPr>
                <w:b w:val="0"/>
                <w:bCs w:val="0"/>
                <w:noProof/>
                <w:webHidden/>
                <w:sz w:val="24"/>
                <w:szCs w:val="24"/>
              </w:rPr>
              <w:fldChar w:fldCharType="end"/>
            </w:r>
          </w:hyperlink>
        </w:p>
        <w:p w14:paraId="74DC804F" w14:textId="1D73FE9A" w:rsidR="000E7BFD" w:rsidRPr="000E7BFD" w:rsidRDefault="00000000">
          <w:pPr>
            <w:pStyle w:val="TOC2"/>
            <w:tabs>
              <w:tab w:val="left" w:pos="960"/>
              <w:tab w:val="right" w:leader="dot" w:pos="9628"/>
            </w:tabs>
            <w:rPr>
              <w:rFonts w:eastAsiaTheme="minorEastAsia" w:cstheme="minorBidi"/>
              <w:b w:val="0"/>
              <w:bCs w:val="0"/>
              <w:noProof/>
              <w:sz w:val="24"/>
              <w:szCs w:val="24"/>
            </w:rPr>
          </w:pPr>
          <w:hyperlink w:anchor="_Toc114776083" w:history="1">
            <w:r w:rsidR="000E7BFD" w:rsidRPr="000E7BFD">
              <w:rPr>
                <w:rStyle w:val="Hyperlink"/>
                <w:rFonts w:ascii="Times New Roman" w:eastAsiaTheme="majorEastAsia" w:hAnsi="Times New Roman" w:cs="Times New Roman"/>
                <w:b w:val="0"/>
                <w:bCs w:val="0"/>
                <w:noProof/>
                <w:sz w:val="24"/>
                <w:szCs w:val="24"/>
              </w:rPr>
              <w:t>4.2</w:t>
            </w:r>
            <w:r w:rsidR="000E7BFD" w:rsidRPr="000E7BFD">
              <w:rPr>
                <w:rFonts w:eastAsiaTheme="minorEastAsia" w:cstheme="minorBidi"/>
                <w:b w:val="0"/>
                <w:bCs w:val="0"/>
                <w:noProof/>
                <w:sz w:val="24"/>
                <w:szCs w:val="24"/>
              </w:rPr>
              <w:tab/>
            </w:r>
            <w:r w:rsidR="000E7BFD" w:rsidRPr="000E7BFD">
              <w:rPr>
                <w:rStyle w:val="Hyperlink"/>
                <w:rFonts w:ascii="Times New Roman" w:eastAsiaTheme="majorEastAsia" w:hAnsi="Times New Roman" w:cs="Times New Roman"/>
                <w:b w:val="0"/>
                <w:bCs w:val="0"/>
                <w:noProof/>
                <w:sz w:val="24"/>
                <w:szCs w:val="24"/>
              </w:rPr>
              <w:t>Trend &amp; Plot Analysis</w:t>
            </w:r>
            <w:r w:rsidR="000E7BFD" w:rsidRPr="000E7BFD">
              <w:rPr>
                <w:b w:val="0"/>
                <w:bCs w:val="0"/>
                <w:noProof/>
                <w:webHidden/>
                <w:sz w:val="24"/>
                <w:szCs w:val="24"/>
              </w:rPr>
              <w:tab/>
            </w:r>
            <w:r w:rsidR="000E7BFD" w:rsidRPr="000E7BFD">
              <w:rPr>
                <w:b w:val="0"/>
                <w:bCs w:val="0"/>
                <w:noProof/>
                <w:webHidden/>
                <w:sz w:val="24"/>
                <w:szCs w:val="24"/>
              </w:rPr>
              <w:fldChar w:fldCharType="begin"/>
            </w:r>
            <w:r w:rsidR="000E7BFD" w:rsidRPr="000E7BFD">
              <w:rPr>
                <w:b w:val="0"/>
                <w:bCs w:val="0"/>
                <w:noProof/>
                <w:webHidden/>
                <w:sz w:val="24"/>
                <w:szCs w:val="24"/>
              </w:rPr>
              <w:instrText xml:space="preserve"> PAGEREF _Toc114776083 \h </w:instrText>
            </w:r>
            <w:r w:rsidR="000E7BFD" w:rsidRPr="000E7BFD">
              <w:rPr>
                <w:b w:val="0"/>
                <w:bCs w:val="0"/>
                <w:noProof/>
                <w:webHidden/>
                <w:sz w:val="24"/>
                <w:szCs w:val="24"/>
              </w:rPr>
            </w:r>
            <w:r w:rsidR="000E7BFD" w:rsidRPr="000E7BFD">
              <w:rPr>
                <w:b w:val="0"/>
                <w:bCs w:val="0"/>
                <w:noProof/>
                <w:webHidden/>
                <w:sz w:val="24"/>
                <w:szCs w:val="24"/>
              </w:rPr>
              <w:fldChar w:fldCharType="separate"/>
            </w:r>
            <w:r w:rsidR="000E7BFD" w:rsidRPr="000E7BFD">
              <w:rPr>
                <w:b w:val="0"/>
                <w:bCs w:val="0"/>
                <w:noProof/>
                <w:webHidden/>
                <w:sz w:val="24"/>
                <w:szCs w:val="24"/>
              </w:rPr>
              <w:t>24</w:t>
            </w:r>
            <w:r w:rsidR="000E7BFD" w:rsidRPr="000E7BFD">
              <w:rPr>
                <w:b w:val="0"/>
                <w:bCs w:val="0"/>
                <w:noProof/>
                <w:webHidden/>
                <w:sz w:val="24"/>
                <w:szCs w:val="24"/>
              </w:rPr>
              <w:fldChar w:fldCharType="end"/>
            </w:r>
          </w:hyperlink>
        </w:p>
        <w:p w14:paraId="4A335F4B" w14:textId="589C671A" w:rsidR="000E7BFD" w:rsidRPr="000E7BFD" w:rsidRDefault="00000000">
          <w:pPr>
            <w:pStyle w:val="TOC3"/>
            <w:tabs>
              <w:tab w:val="left" w:pos="1200"/>
              <w:tab w:val="right" w:leader="dot" w:pos="9628"/>
            </w:tabs>
            <w:rPr>
              <w:rFonts w:eastAsiaTheme="minorEastAsia" w:cstheme="minorBidi"/>
              <w:noProof/>
              <w:sz w:val="24"/>
              <w:szCs w:val="24"/>
            </w:rPr>
          </w:pPr>
          <w:hyperlink w:anchor="_Toc114776084" w:history="1">
            <w:r w:rsidR="000E7BFD" w:rsidRPr="000E7BFD">
              <w:rPr>
                <w:rStyle w:val="Hyperlink"/>
                <w:rFonts w:ascii="Times New Roman" w:eastAsiaTheme="majorEastAsia" w:hAnsi="Times New Roman" w:cs="Times New Roman"/>
                <w:noProof/>
                <w:sz w:val="24"/>
                <w:szCs w:val="24"/>
              </w:rPr>
              <w:t>4.2.1</w:t>
            </w:r>
            <w:r w:rsidR="000E7BFD" w:rsidRPr="000E7BFD">
              <w:rPr>
                <w:rFonts w:eastAsiaTheme="minorEastAsia" w:cstheme="minorBidi"/>
                <w:noProof/>
                <w:sz w:val="24"/>
                <w:szCs w:val="24"/>
              </w:rPr>
              <w:tab/>
            </w:r>
            <w:r w:rsidR="000E7BFD" w:rsidRPr="000E7BFD">
              <w:rPr>
                <w:rStyle w:val="Hyperlink"/>
                <w:rFonts w:ascii="Times New Roman" w:eastAsiaTheme="majorEastAsia" w:hAnsi="Times New Roman" w:cs="Times New Roman"/>
                <w:noProof/>
                <w:sz w:val="24"/>
                <w:szCs w:val="24"/>
              </w:rPr>
              <w:t>General Analysis in all years</w:t>
            </w:r>
            <w:r w:rsidR="000E7BFD" w:rsidRPr="000E7BFD">
              <w:rPr>
                <w:noProof/>
                <w:webHidden/>
                <w:sz w:val="24"/>
                <w:szCs w:val="24"/>
              </w:rPr>
              <w:tab/>
            </w:r>
            <w:r w:rsidR="000E7BFD" w:rsidRPr="000E7BFD">
              <w:rPr>
                <w:noProof/>
                <w:webHidden/>
                <w:sz w:val="24"/>
                <w:szCs w:val="24"/>
              </w:rPr>
              <w:fldChar w:fldCharType="begin"/>
            </w:r>
            <w:r w:rsidR="000E7BFD" w:rsidRPr="000E7BFD">
              <w:rPr>
                <w:noProof/>
                <w:webHidden/>
                <w:sz w:val="24"/>
                <w:szCs w:val="24"/>
              </w:rPr>
              <w:instrText xml:space="preserve"> PAGEREF _Toc114776084 \h </w:instrText>
            </w:r>
            <w:r w:rsidR="000E7BFD" w:rsidRPr="000E7BFD">
              <w:rPr>
                <w:noProof/>
                <w:webHidden/>
                <w:sz w:val="24"/>
                <w:szCs w:val="24"/>
              </w:rPr>
            </w:r>
            <w:r w:rsidR="000E7BFD" w:rsidRPr="000E7BFD">
              <w:rPr>
                <w:noProof/>
                <w:webHidden/>
                <w:sz w:val="24"/>
                <w:szCs w:val="24"/>
              </w:rPr>
              <w:fldChar w:fldCharType="separate"/>
            </w:r>
            <w:r w:rsidR="000E7BFD" w:rsidRPr="000E7BFD">
              <w:rPr>
                <w:noProof/>
                <w:webHidden/>
                <w:sz w:val="24"/>
                <w:szCs w:val="24"/>
              </w:rPr>
              <w:t>24</w:t>
            </w:r>
            <w:r w:rsidR="000E7BFD" w:rsidRPr="000E7BFD">
              <w:rPr>
                <w:noProof/>
                <w:webHidden/>
                <w:sz w:val="24"/>
                <w:szCs w:val="24"/>
              </w:rPr>
              <w:fldChar w:fldCharType="end"/>
            </w:r>
          </w:hyperlink>
        </w:p>
        <w:p w14:paraId="2FDB9F2E" w14:textId="4BA8B78F" w:rsidR="000E7BFD" w:rsidRPr="000E7BFD" w:rsidRDefault="00000000">
          <w:pPr>
            <w:pStyle w:val="TOC3"/>
            <w:tabs>
              <w:tab w:val="left" w:pos="1200"/>
              <w:tab w:val="right" w:leader="dot" w:pos="9628"/>
            </w:tabs>
            <w:rPr>
              <w:rFonts w:eastAsiaTheme="minorEastAsia" w:cstheme="minorBidi"/>
              <w:noProof/>
              <w:sz w:val="24"/>
              <w:szCs w:val="24"/>
            </w:rPr>
          </w:pPr>
          <w:hyperlink w:anchor="_Toc114776085" w:history="1">
            <w:r w:rsidR="000E7BFD" w:rsidRPr="000E7BFD">
              <w:rPr>
                <w:rStyle w:val="Hyperlink"/>
                <w:rFonts w:ascii="Times New Roman" w:eastAsiaTheme="majorEastAsia" w:hAnsi="Times New Roman" w:cs="Times New Roman"/>
                <w:noProof/>
                <w:sz w:val="24"/>
                <w:szCs w:val="24"/>
              </w:rPr>
              <w:t>4.2.2</w:t>
            </w:r>
            <w:r w:rsidR="000E7BFD" w:rsidRPr="000E7BFD">
              <w:rPr>
                <w:rFonts w:eastAsiaTheme="minorEastAsia" w:cstheme="minorBidi"/>
                <w:noProof/>
                <w:sz w:val="24"/>
                <w:szCs w:val="24"/>
              </w:rPr>
              <w:tab/>
            </w:r>
            <w:r w:rsidR="000E7BFD" w:rsidRPr="000E7BFD">
              <w:rPr>
                <w:rStyle w:val="Hyperlink"/>
                <w:rFonts w:ascii="Times New Roman" w:eastAsiaTheme="majorEastAsia" w:hAnsi="Times New Roman" w:cs="Times New Roman"/>
                <w:noProof/>
                <w:sz w:val="24"/>
                <w:szCs w:val="24"/>
              </w:rPr>
              <w:t>Timeline Before Brexit Referendum (2012 – 2015)</w:t>
            </w:r>
            <w:r w:rsidR="000E7BFD" w:rsidRPr="000E7BFD">
              <w:rPr>
                <w:noProof/>
                <w:webHidden/>
                <w:sz w:val="24"/>
                <w:szCs w:val="24"/>
              </w:rPr>
              <w:tab/>
            </w:r>
            <w:r w:rsidR="000E7BFD" w:rsidRPr="000E7BFD">
              <w:rPr>
                <w:noProof/>
                <w:webHidden/>
                <w:sz w:val="24"/>
                <w:szCs w:val="24"/>
              </w:rPr>
              <w:fldChar w:fldCharType="begin"/>
            </w:r>
            <w:r w:rsidR="000E7BFD" w:rsidRPr="000E7BFD">
              <w:rPr>
                <w:noProof/>
                <w:webHidden/>
                <w:sz w:val="24"/>
                <w:szCs w:val="24"/>
              </w:rPr>
              <w:instrText xml:space="preserve"> PAGEREF _Toc114776085 \h </w:instrText>
            </w:r>
            <w:r w:rsidR="000E7BFD" w:rsidRPr="000E7BFD">
              <w:rPr>
                <w:noProof/>
                <w:webHidden/>
                <w:sz w:val="24"/>
                <w:szCs w:val="24"/>
              </w:rPr>
            </w:r>
            <w:r w:rsidR="000E7BFD" w:rsidRPr="000E7BFD">
              <w:rPr>
                <w:noProof/>
                <w:webHidden/>
                <w:sz w:val="24"/>
                <w:szCs w:val="24"/>
              </w:rPr>
              <w:fldChar w:fldCharType="separate"/>
            </w:r>
            <w:r w:rsidR="000E7BFD" w:rsidRPr="000E7BFD">
              <w:rPr>
                <w:noProof/>
                <w:webHidden/>
                <w:sz w:val="24"/>
                <w:szCs w:val="24"/>
              </w:rPr>
              <w:t>27</w:t>
            </w:r>
            <w:r w:rsidR="000E7BFD" w:rsidRPr="000E7BFD">
              <w:rPr>
                <w:noProof/>
                <w:webHidden/>
                <w:sz w:val="24"/>
                <w:szCs w:val="24"/>
              </w:rPr>
              <w:fldChar w:fldCharType="end"/>
            </w:r>
          </w:hyperlink>
        </w:p>
        <w:p w14:paraId="177686DF" w14:textId="61401202" w:rsidR="000E7BFD" w:rsidRPr="000E7BFD" w:rsidRDefault="00000000">
          <w:pPr>
            <w:pStyle w:val="TOC3"/>
            <w:tabs>
              <w:tab w:val="left" w:pos="1200"/>
              <w:tab w:val="right" w:leader="dot" w:pos="9628"/>
            </w:tabs>
            <w:rPr>
              <w:rFonts w:eastAsiaTheme="minorEastAsia" w:cstheme="minorBidi"/>
              <w:noProof/>
              <w:sz w:val="24"/>
              <w:szCs w:val="24"/>
            </w:rPr>
          </w:pPr>
          <w:hyperlink w:anchor="_Toc114776086" w:history="1">
            <w:r w:rsidR="000E7BFD" w:rsidRPr="000E7BFD">
              <w:rPr>
                <w:rStyle w:val="Hyperlink"/>
                <w:rFonts w:ascii="Times New Roman" w:eastAsiaTheme="majorEastAsia" w:hAnsi="Times New Roman" w:cs="Times New Roman"/>
                <w:noProof/>
                <w:sz w:val="24"/>
                <w:szCs w:val="24"/>
              </w:rPr>
              <w:t>4.2.3</w:t>
            </w:r>
            <w:r w:rsidR="000E7BFD" w:rsidRPr="000E7BFD">
              <w:rPr>
                <w:rFonts w:eastAsiaTheme="minorEastAsia" w:cstheme="minorBidi"/>
                <w:noProof/>
                <w:sz w:val="24"/>
                <w:szCs w:val="24"/>
              </w:rPr>
              <w:tab/>
            </w:r>
            <w:r w:rsidR="000E7BFD" w:rsidRPr="000E7BFD">
              <w:rPr>
                <w:rStyle w:val="Hyperlink"/>
                <w:rFonts w:ascii="Times New Roman" w:eastAsiaTheme="majorEastAsia" w:hAnsi="Times New Roman" w:cs="Times New Roman"/>
                <w:noProof/>
                <w:sz w:val="24"/>
                <w:szCs w:val="24"/>
              </w:rPr>
              <w:t>Timeline from when Brexit announced until it happened (2016 – 2019)</w:t>
            </w:r>
            <w:r w:rsidR="000E7BFD" w:rsidRPr="000E7BFD">
              <w:rPr>
                <w:noProof/>
                <w:webHidden/>
                <w:sz w:val="24"/>
                <w:szCs w:val="24"/>
              </w:rPr>
              <w:tab/>
            </w:r>
            <w:r w:rsidR="000E7BFD" w:rsidRPr="000E7BFD">
              <w:rPr>
                <w:noProof/>
                <w:webHidden/>
                <w:sz w:val="24"/>
                <w:szCs w:val="24"/>
              </w:rPr>
              <w:fldChar w:fldCharType="begin"/>
            </w:r>
            <w:r w:rsidR="000E7BFD" w:rsidRPr="000E7BFD">
              <w:rPr>
                <w:noProof/>
                <w:webHidden/>
                <w:sz w:val="24"/>
                <w:szCs w:val="24"/>
              </w:rPr>
              <w:instrText xml:space="preserve"> PAGEREF _Toc114776086 \h </w:instrText>
            </w:r>
            <w:r w:rsidR="000E7BFD" w:rsidRPr="000E7BFD">
              <w:rPr>
                <w:noProof/>
                <w:webHidden/>
                <w:sz w:val="24"/>
                <w:szCs w:val="24"/>
              </w:rPr>
            </w:r>
            <w:r w:rsidR="000E7BFD" w:rsidRPr="000E7BFD">
              <w:rPr>
                <w:noProof/>
                <w:webHidden/>
                <w:sz w:val="24"/>
                <w:szCs w:val="24"/>
              </w:rPr>
              <w:fldChar w:fldCharType="separate"/>
            </w:r>
            <w:r w:rsidR="000E7BFD" w:rsidRPr="000E7BFD">
              <w:rPr>
                <w:noProof/>
                <w:webHidden/>
                <w:sz w:val="24"/>
                <w:szCs w:val="24"/>
              </w:rPr>
              <w:t>28</w:t>
            </w:r>
            <w:r w:rsidR="000E7BFD" w:rsidRPr="000E7BFD">
              <w:rPr>
                <w:noProof/>
                <w:webHidden/>
                <w:sz w:val="24"/>
                <w:szCs w:val="24"/>
              </w:rPr>
              <w:fldChar w:fldCharType="end"/>
            </w:r>
          </w:hyperlink>
        </w:p>
        <w:p w14:paraId="3920E6B7" w14:textId="57C61694" w:rsidR="000E7BFD" w:rsidRPr="000E7BFD" w:rsidRDefault="00000000">
          <w:pPr>
            <w:pStyle w:val="TOC3"/>
            <w:tabs>
              <w:tab w:val="left" w:pos="1200"/>
              <w:tab w:val="right" w:leader="dot" w:pos="9628"/>
            </w:tabs>
            <w:rPr>
              <w:rFonts w:eastAsiaTheme="minorEastAsia" w:cstheme="minorBidi"/>
              <w:noProof/>
              <w:sz w:val="24"/>
              <w:szCs w:val="24"/>
            </w:rPr>
          </w:pPr>
          <w:hyperlink w:anchor="_Toc114776087" w:history="1">
            <w:r w:rsidR="000E7BFD" w:rsidRPr="000E7BFD">
              <w:rPr>
                <w:rStyle w:val="Hyperlink"/>
                <w:rFonts w:ascii="Times New Roman" w:eastAsiaTheme="majorEastAsia" w:hAnsi="Times New Roman" w:cs="Times New Roman"/>
                <w:noProof/>
                <w:sz w:val="24"/>
                <w:szCs w:val="24"/>
              </w:rPr>
              <w:t>4.2.3</w:t>
            </w:r>
            <w:r w:rsidR="000E7BFD" w:rsidRPr="000E7BFD">
              <w:rPr>
                <w:rFonts w:eastAsiaTheme="minorEastAsia" w:cstheme="minorBidi"/>
                <w:noProof/>
                <w:sz w:val="24"/>
                <w:szCs w:val="24"/>
              </w:rPr>
              <w:tab/>
            </w:r>
            <w:r w:rsidR="000E7BFD" w:rsidRPr="000E7BFD">
              <w:rPr>
                <w:rStyle w:val="Hyperlink"/>
                <w:rFonts w:ascii="Times New Roman" w:eastAsiaTheme="majorEastAsia" w:hAnsi="Times New Roman" w:cs="Times New Roman"/>
                <w:noProof/>
                <w:sz w:val="24"/>
                <w:szCs w:val="24"/>
              </w:rPr>
              <w:t>Timeline after Brexit (2020 - 2021)</w:t>
            </w:r>
            <w:r w:rsidR="000E7BFD" w:rsidRPr="000E7BFD">
              <w:rPr>
                <w:noProof/>
                <w:webHidden/>
                <w:sz w:val="24"/>
                <w:szCs w:val="24"/>
              </w:rPr>
              <w:tab/>
            </w:r>
            <w:r w:rsidR="000E7BFD" w:rsidRPr="000E7BFD">
              <w:rPr>
                <w:noProof/>
                <w:webHidden/>
                <w:sz w:val="24"/>
                <w:szCs w:val="24"/>
              </w:rPr>
              <w:fldChar w:fldCharType="begin"/>
            </w:r>
            <w:r w:rsidR="000E7BFD" w:rsidRPr="000E7BFD">
              <w:rPr>
                <w:noProof/>
                <w:webHidden/>
                <w:sz w:val="24"/>
                <w:szCs w:val="24"/>
              </w:rPr>
              <w:instrText xml:space="preserve"> PAGEREF _Toc114776087 \h </w:instrText>
            </w:r>
            <w:r w:rsidR="000E7BFD" w:rsidRPr="000E7BFD">
              <w:rPr>
                <w:noProof/>
                <w:webHidden/>
                <w:sz w:val="24"/>
                <w:szCs w:val="24"/>
              </w:rPr>
            </w:r>
            <w:r w:rsidR="000E7BFD" w:rsidRPr="000E7BFD">
              <w:rPr>
                <w:noProof/>
                <w:webHidden/>
                <w:sz w:val="24"/>
                <w:szCs w:val="24"/>
              </w:rPr>
              <w:fldChar w:fldCharType="separate"/>
            </w:r>
            <w:r w:rsidR="000E7BFD" w:rsidRPr="000E7BFD">
              <w:rPr>
                <w:noProof/>
                <w:webHidden/>
                <w:sz w:val="24"/>
                <w:szCs w:val="24"/>
              </w:rPr>
              <w:t>40</w:t>
            </w:r>
            <w:r w:rsidR="000E7BFD" w:rsidRPr="000E7BFD">
              <w:rPr>
                <w:noProof/>
                <w:webHidden/>
                <w:sz w:val="24"/>
                <w:szCs w:val="24"/>
              </w:rPr>
              <w:fldChar w:fldCharType="end"/>
            </w:r>
          </w:hyperlink>
        </w:p>
        <w:p w14:paraId="3E3FBBD2" w14:textId="34330668" w:rsidR="000E7BFD" w:rsidRPr="000E7BFD" w:rsidRDefault="00000000">
          <w:pPr>
            <w:pStyle w:val="TOC2"/>
            <w:tabs>
              <w:tab w:val="left" w:pos="960"/>
              <w:tab w:val="right" w:leader="dot" w:pos="9628"/>
            </w:tabs>
            <w:rPr>
              <w:rFonts w:eastAsiaTheme="minorEastAsia" w:cstheme="minorBidi"/>
              <w:b w:val="0"/>
              <w:bCs w:val="0"/>
              <w:noProof/>
              <w:sz w:val="24"/>
              <w:szCs w:val="24"/>
            </w:rPr>
          </w:pPr>
          <w:hyperlink w:anchor="_Toc114776088" w:history="1">
            <w:r w:rsidR="000E7BFD" w:rsidRPr="000E7BFD">
              <w:rPr>
                <w:rStyle w:val="Hyperlink"/>
                <w:rFonts w:ascii="Times New Roman" w:eastAsiaTheme="majorEastAsia" w:hAnsi="Times New Roman" w:cs="Times New Roman"/>
                <w:b w:val="0"/>
                <w:bCs w:val="0"/>
                <w:noProof/>
                <w:sz w:val="24"/>
                <w:szCs w:val="24"/>
              </w:rPr>
              <w:t>4.3</w:t>
            </w:r>
            <w:r w:rsidR="000E7BFD" w:rsidRPr="000E7BFD">
              <w:rPr>
                <w:rFonts w:eastAsiaTheme="minorEastAsia" w:cstheme="minorBidi"/>
                <w:b w:val="0"/>
                <w:bCs w:val="0"/>
                <w:noProof/>
                <w:sz w:val="24"/>
                <w:szCs w:val="24"/>
              </w:rPr>
              <w:tab/>
            </w:r>
            <w:r w:rsidR="000E7BFD" w:rsidRPr="000E7BFD">
              <w:rPr>
                <w:rStyle w:val="Hyperlink"/>
                <w:rFonts w:ascii="Times New Roman" w:eastAsiaTheme="majorEastAsia" w:hAnsi="Times New Roman" w:cs="Times New Roman"/>
                <w:b w:val="0"/>
                <w:bCs w:val="0"/>
                <w:noProof/>
                <w:sz w:val="24"/>
                <w:szCs w:val="24"/>
              </w:rPr>
              <w:t>Predictive Analysis</w:t>
            </w:r>
            <w:r w:rsidR="000E7BFD" w:rsidRPr="000E7BFD">
              <w:rPr>
                <w:b w:val="0"/>
                <w:bCs w:val="0"/>
                <w:noProof/>
                <w:webHidden/>
                <w:sz w:val="24"/>
                <w:szCs w:val="24"/>
              </w:rPr>
              <w:tab/>
            </w:r>
            <w:r w:rsidR="000E7BFD" w:rsidRPr="000E7BFD">
              <w:rPr>
                <w:b w:val="0"/>
                <w:bCs w:val="0"/>
                <w:noProof/>
                <w:webHidden/>
                <w:sz w:val="24"/>
                <w:szCs w:val="24"/>
              </w:rPr>
              <w:fldChar w:fldCharType="begin"/>
            </w:r>
            <w:r w:rsidR="000E7BFD" w:rsidRPr="000E7BFD">
              <w:rPr>
                <w:b w:val="0"/>
                <w:bCs w:val="0"/>
                <w:noProof/>
                <w:webHidden/>
                <w:sz w:val="24"/>
                <w:szCs w:val="24"/>
              </w:rPr>
              <w:instrText xml:space="preserve"> PAGEREF _Toc114776088 \h </w:instrText>
            </w:r>
            <w:r w:rsidR="000E7BFD" w:rsidRPr="000E7BFD">
              <w:rPr>
                <w:b w:val="0"/>
                <w:bCs w:val="0"/>
                <w:noProof/>
                <w:webHidden/>
                <w:sz w:val="24"/>
                <w:szCs w:val="24"/>
              </w:rPr>
            </w:r>
            <w:r w:rsidR="000E7BFD" w:rsidRPr="000E7BFD">
              <w:rPr>
                <w:b w:val="0"/>
                <w:bCs w:val="0"/>
                <w:noProof/>
                <w:webHidden/>
                <w:sz w:val="24"/>
                <w:szCs w:val="24"/>
              </w:rPr>
              <w:fldChar w:fldCharType="separate"/>
            </w:r>
            <w:r w:rsidR="000E7BFD" w:rsidRPr="000E7BFD">
              <w:rPr>
                <w:b w:val="0"/>
                <w:bCs w:val="0"/>
                <w:noProof/>
                <w:webHidden/>
                <w:sz w:val="24"/>
                <w:szCs w:val="24"/>
              </w:rPr>
              <w:t>43</w:t>
            </w:r>
            <w:r w:rsidR="000E7BFD" w:rsidRPr="000E7BFD">
              <w:rPr>
                <w:b w:val="0"/>
                <w:bCs w:val="0"/>
                <w:noProof/>
                <w:webHidden/>
                <w:sz w:val="24"/>
                <w:szCs w:val="24"/>
              </w:rPr>
              <w:fldChar w:fldCharType="end"/>
            </w:r>
          </w:hyperlink>
        </w:p>
        <w:p w14:paraId="2E1529C0" w14:textId="52CC4804" w:rsidR="000E7BFD" w:rsidRPr="000E7BFD" w:rsidRDefault="00000000">
          <w:pPr>
            <w:pStyle w:val="TOC3"/>
            <w:tabs>
              <w:tab w:val="left" w:pos="1200"/>
              <w:tab w:val="right" w:leader="dot" w:pos="9628"/>
            </w:tabs>
            <w:rPr>
              <w:rFonts w:eastAsiaTheme="minorEastAsia" w:cstheme="minorBidi"/>
              <w:noProof/>
              <w:sz w:val="24"/>
              <w:szCs w:val="24"/>
            </w:rPr>
          </w:pPr>
          <w:hyperlink w:anchor="_Toc114776089" w:history="1">
            <w:r w:rsidR="000E7BFD" w:rsidRPr="000E7BFD">
              <w:rPr>
                <w:rStyle w:val="Hyperlink"/>
                <w:rFonts w:ascii="Times New Roman" w:eastAsiaTheme="majorEastAsia" w:hAnsi="Times New Roman" w:cs="Times New Roman"/>
                <w:noProof/>
                <w:sz w:val="24"/>
                <w:szCs w:val="24"/>
              </w:rPr>
              <w:t>4.3.1</w:t>
            </w:r>
            <w:r w:rsidR="000E7BFD" w:rsidRPr="000E7BFD">
              <w:rPr>
                <w:rFonts w:eastAsiaTheme="minorEastAsia" w:cstheme="minorBidi"/>
                <w:noProof/>
                <w:sz w:val="24"/>
                <w:szCs w:val="24"/>
              </w:rPr>
              <w:tab/>
            </w:r>
            <w:r w:rsidR="000E7BFD" w:rsidRPr="000E7BFD">
              <w:rPr>
                <w:rStyle w:val="Hyperlink"/>
                <w:rFonts w:ascii="Times New Roman" w:eastAsiaTheme="majorEastAsia" w:hAnsi="Times New Roman" w:cs="Times New Roman"/>
                <w:noProof/>
                <w:sz w:val="24"/>
                <w:szCs w:val="24"/>
              </w:rPr>
              <w:t>Forecasting the scenario if the Brexit never happened</w:t>
            </w:r>
            <w:r w:rsidR="000E7BFD" w:rsidRPr="000E7BFD">
              <w:rPr>
                <w:noProof/>
                <w:webHidden/>
                <w:sz w:val="24"/>
                <w:szCs w:val="24"/>
              </w:rPr>
              <w:tab/>
            </w:r>
            <w:r w:rsidR="000E7BFD" w:rsidRPr="000E7BFD">
              <w:rPr>
                <w:noProof/>
                <w:webHidden/>
                <w:sz w:val="24"/>
                <w:szCs w:val="24"/>
              </w:rPr>
              <w:fldChar w:fldCharType="begin"/>
            </w:r>
            <w:r w:rsidR="000E7BFD" w:rsidRPr="000E7BFD">
              <w:rPr>
                <w:noProof/>
                <w:webHidden/>
                <w:sz w:val="24"/>
                <w:szCs w:val="24"/>
              </w:rPr>
              <w:instrText xml:space="preserve"> PAGEREF _Toc114776089 \h </w:instrText>
            </w:r>
            <w:r w:rsidR="000E7BFD" w:rsidRPr="000E7BFD">
              <w:rPr>
                <w:noProof/>
                <w:webHidden/>
                <w:sz w:val="24"/>
                <w:szCs w:val="24"/>
              </w:rPr>
            </w:r>
            <w:r w:rsidR="000E7BFD" w:rsidRPr="000E7BFD">
              <w:rPr>
                <w:noProof/>
                <w:webHidden/>
                <w:sz w:val="24"/>
                <w:szCs w:val="24"/>
              </w:rPr>
              <w:fldChar w:fldCharType="separate"/>
            </w:r>
            <w:r w:rsidR="000E7BFD" w:rsidRPr="000E7BFD">
              <w:rPr>
                <w:noProof/>
                <w:webHidden/>
                <w:sz w:val="24"/>
                <w:szCs w:val="24"/>
              </w:rPr>
              <w:t>43</w:t>
            </w:r>
            <w:r w:rsidR="000E7BFD" w:rsidRPr="000E7BFD">
              <w:rPr>
                <w:noProof/>
                <w:webHidden/>
                <w:sz w:val="24"/>
                <w:szCs w:val="24"/>
              </w:rPr>
              <w:fldChar w:fldCharType="end"/>
            </w:r>
          </w:hyperlink>
        </w:p>
        <w:p w14:paraId="7CEF8902" w14:textId="62AF0C51" w:rsidR="000E7BFD" w:rsidRPr="000E7BFD" w:rsidRDefault="00000000">
          <w:pPr>
            <w:pStyle w:val="TOC3"/>
            <w:tabs>
              <w:tab w:val="left" w:pos="1200"/>
              <w:tab w:val="right" w:leader="dot" w:pos="9628"/>
            </w:tabs>
            <w:rPr>
              <w:rStyle w:val="Hyperlink"/>
              <w:rFonts w:eastAsiaTheme="majorEastAsia"/>
              <w:noProof/>
              <w:sz w:val="24"/>
              <w:szCs w:val="24"/>
            </w:rPr>
          </w:pPr>
          <w:hyperlink w:anchor="_Toc114776090" w:history="1">
            <w:r w:rsidR="000E7BFD" w:rsidRPr="000E7BFD">
              <w:rPr>
                <w:rStyle w:val="Hyperlink"/>
                <w:rFonts w:ascii="Times New Roman" w:eastAsiaTheme="majorEastAsia" w:hAnsi="Times New Roman" w:cs="Times New Roman"/>
                <w:noProof/>
                <w:sz w:val="24"/>
                <w:szCs w:val="24"/>
              </w:rPr>
              <w:t>4.3.2</w:t>
            </w:r>
            <w:r w:rsidR="000E7BFD" w:rsidRPr="000E7BFD">
              <w:rPr>
                <w:rFonts w:eastAsiaTheme="minorEastAsia" w:cstheme="minorBidi"/>
                <w:noProof/>
                <w:sz w:val="24"/>
                <w:szCs w:val="24"/>
              </w:rPr>
              <w:tab/>
            </w:r>
            <w:r w:rsidR="000E7BFD" w:rsidRPr="000E7BFD">
              <w:rPr>
                <w:rStyle w:val="Hyperlink"/>
                <w:rFonts w:ascii="Times New Roman" w:eastAsiaTheme="majorEastAsia" w:hAnsi="Times New Roman" w:cs="Times New Roman"/>
                <w:noProof/>
                <w:sz w:val="24"/>
                <w:szCs w:val="24"/>
              </w:rPr>
              <w:t>Forecasting the future</w:t>
            </w:r>
            <w:r w:rsidR="000E7BFD" w:rsidRPr="000E7BFD">
              <w:rPr>
                <w:noProof/>
                <w:webHidden/>
                <w:sz w:val="24"/>
                <w:szCs w:val="24"/>
              </w:rPr>
              <w:tab/>
            </w:r>
            <w:r w:rsidR="000E7BFD" w:rsidRPr="000E7BFD">
              <w:rPr>
                <w:noProof/>
                <w:webHidden/>
                <w:sz w:val="24"/>
                <w:szCs w:val="24"/>
              </w:rPr>
              <w:fldChar w:fldCharType="begin"/>
            </w:r>
            <w:r w:rsidR="000E7BFD" w:rsidRPr="000E7BFD">
              <w:rPr>
                <w:noProof/>
                <w:webHidden/>
                <w:sz w:val="24"/>
                <w:szCs w:val="24"/>
              </w:rPr>
              <w:instrText xml:space="preserve"> PAGEREF _Toc114776090 \h </w:instrText>
            </w:r>
            <w:r w:rsidR="000E7BFD" w:rsidRPr="000E7BFD">
              <w:rPr>
                <w:noProof/>
                <w:webHidden/>
                <w:sz w:val="24"/>
                <w:szCs w:val="24"/>
              </w:rPr>
            </w:r>
            <w:r w:rsidR="000E7BFD" w:rsidRPr="000E7BFD">
              <w:rPr>
                <w:noProof/>
                <w:webHidden/>
                <w:sz w:val="24"/>
                <w:szCs w:val="24"/>
              </w:rPr>
              <w:fldChar w:fldCharType="separate"/>
            </w:r>
            <w:r w:rsidR="000E7BFD" w:rsidRPr="000E7BFD">
              <w:rPr>
                <w:noProof/>
                <w:webHidden/>
                <w:sz w:val="24"/>
                <w:szCs w:val="24"/>
              </w:rPr>
              <w:t>49</w:t>
            </w:r>
            <w:r w:rsidR="000E7BFD" w:rsidRPr="000E7BFD">
              <w:rPr>
                <w:noProof/>
                <w:webHidden/>
                <w:sz w:val="24"/>
                <w:szCs w:val="24"/>
              </w:rPr>
              <w:fldChar w:fldCharType="end"/>
            </w:r>
          </w:hyperlink>
        </w:p>
        <w:p w14:paraId="70786986" w14:textId="77777777" w:rsidR="000E7BFD" w:rsidRPr="000E7BFD" w:rsidRDefault="000E7BFD" w:rsidP="000E7BFD">
          <w:pPr>
            <w:rPr>
              <w:rFonts w:eastAsiaTheme="minorEastAsia"/>
            </w:rPr>
          </w:pPr>
        </w:p>
        <w:p w14:paraId="0C67FEE7" w14:textId="09144433" w:rsidR="000E7BFD" w:rsidRPr="000E7BFD" w:rsidRDefault="00000000">
          <w:pPr>
            <w:pStyle w:val="TOC1"/>
            <w:tabs>
              <w:tab w:val="left" w:pos="480"/>
              <w:tab w:val="right" w:leader="dot" w:pos="9628"/>
            </w:tabs>
            <w:rPr>
              <w:rFonts w:eastAsiaTheme="minorEastAsia" w:cstheme="minorBidi"/>
              <w:b w:val="0"/>
              <w:bCs w:val="0"/>
              <w:i w:val="0"/>
              <w:iCs w:val="0"/>
              <w:noProof/>
            </w:rPr>
          </w:pPr>
          <w:hyperlink w:anchor="_Toc114776091" w:history="1">
            <w:r w:rsidR="000E7BFD" w:rsidRPr="000E7BFD">
              <w:rPr>
                <w:rStyle w:val="Hyperlink"/>
                <w:rFonts w:eastAsiaTheme="majorEastAsia"/>
                <w:noProof/>
              </w:rPr>
              <w:t>5.</w:t>
            </w:r>
            <w:r w:rsidR="000E7BFD" w:rsidRPr="000E7BFD">
              <w:rPr>
                <w:rFonts w:eastAsiaTheme="minorEastAsia" w:cstheme="minorBidi"/>
                <w:b w:val="0"/>
                <w:bCs w:val="0"/>
                <w:i w:val="0"/>
                <w:iCs w:val="0"/>
                <w:noProof/>
              </w:rPr>
              <w:tab/>
            </w:r>
            <w:r w:rsidR="000E7BFD" w:rsidRPr="000E7BFD">
              <w:rPr>
                <w:rStyle w:val="Hyperlink"/>
                <w:rFonts w:eastAsiaTheme="majorEastAsia"/>
                <w:noProof/>
              </w:rPr>
              <w:t>Evaluation &amp; Discussion</w:t>
            </w:r>
            <w:r w:rsidR="000E7BFD" w:rsidRPr="000E7BFD">
              <w:rPr>
                <w:noProof/>
                <w:webHidden/>
              </w:rPr>
              <w:tab/>
            </w:r>
            <w:r w:rsidR="000E7BFD" w:rsidRPr="000E7BFD">
              <w:rPr>
                <w:noProof/>
                <w:webHidden/>
              </w:rPr>
              <w:fldChar w:fldCharType="begin"/>
            </w:r>
            <w:r w:rsidR="000E7BFD" w:rsidRPr="000E7BFD">
              <w:rPr>
                <w:noProof/>
                <w:webHidden/>
              </w:rPr>
              <w:instrText xml:space="preserve"> PAGEREF _Toc114776091 \h </w:instrText>
            </w:r>
            <w:r w:rsidR="000E7BFD" w:rsidRPr="000E7BFD">
              <w:rPr>
                <w:noProof/>
                <w:webHidden/>
              </w:rPr>
            </w:r>
            <w:r w:rsidR="000E7BFD" w:rsidRPr="000E7BFD">
              <w:rPr>
                <w:noProof/>
                <w:webHidden/>
              </w:rPr>
              <w:fldChar w:fldCharType="separate"/>
            </w:r>
            <w:r w:rsidR="000E7BFD" w:rsidRPr="000E7BFD">
              <w:rPr>
                <w:noProof/>
                <w:webHidden/>
              </w:rPr>
              <w:t>53</w:t>
            </w:r>
            <w:r w:rsidR="000E7BFD" w:rsidRPr="000E7BFD">
              <w:rPr>
                <w:noProof/>
                <w:webHidden/>
              </w:rPr>
              <w:fldChar w:fldCharType="end"/>
            </w:r>
          </w:hyperlink>
        </w:p>
        <w:p w14:paraId="0CAA8A0F" w14:textId="47F3EC34" w:rsidR="000E7BFD" w:rsidRPr="000E7BFD" w:rsidRDefault="00000000">
          <w:pPr>
            <w:pStyle w:val="TOC2"/>
            <w:tabs>
              <w:tab w:val="left" w:pos="960"/>
              <w:tab w:val="right" w:leader="dot" w:pos="9628"/>
            </w:tabs>
            <w:rPr>
              <w:rFonts w:eastAsiaTheme="minorEastAsia" w:cstheme="minorBidi"/>
              <w:b w:val="0"/>
              <w:bCs w:val="0"/>
              <w:noProof/>
              <w:sz w:val="24"/>
              <w:szCs w:val="24"/>
            </w:rPr>
          </w:pPr>
          <w:hyperlink w:anchor="_Toc114776092" w:history="1">
            <w:r w:rsidR="000E7BFD" w:rsidRPr="000E7BFD">
              <w:rPr>
                <w:rStyle w:val="Hyperlink"/>
                <w:rFonts w:ascii="Times New Roman" w:eastAsiaTheme="majorEastAsia" w:hAnsi="Times New Roman" w:cs="Times New Roman"/>
                <w:b w:val="0"/>
                <w:bCs w:val="0"/>
                <w:noProof/>
                <w:sz w:val="24"/>
                <w:szCs w:val="24"/>
              </w:rPr>
              <w:t>5.1</w:t>
            </w:r>
            <w:r w:rsidR="000E7BFD" w:rsidRPr="000E7BFD">
              <w:rPr>
                <w:rFonts w:eastAsiaTheme="minorEastAsia" w:cstheme="minorBidi"/>
                <w:b w:val="0"/>
                <w:bCs w:val="0"/>
                <w:noProof/>
                <w:sz w:val="24"/>
                <w:szCs w:val="24"/>
              </w:rPr>
              <w:tab/>
            </w:r>
            <w:r w:rsidR="000E7BFD" w:rsidRPr="000E7BFD">
              <w:rPr>
                <w:rStyle w:val="Hyperlink"/>
                <w:rFonts w:ascii="Times New Roman" w:eastAsiaTheme="majorEastAsia" w:hAnsi="Times New Roman" w:cs="Times New Roman"/>
                <w:b w:val="0"/>
                <w:bCs w:val="0"/>
                <w:noProof/>
                <w:sz w:val="24"/>
                <w:szCs w:val="24"/>
              </w:rPr>
              <w:t>Descriptive Analysis</w:t>
            </w:r>
            <w:r w:rsidR="000E7BFD" w:rsidRPr="000E7BFD">
              <w:rPr>
                <w:b w:val="0"/>
                <w:bCs w:val="0"/>
                <w:noProof/>
                <w:webHidden/>
                <w:sz w:val="24"/>
                <w:szCs w:val="24"/>
              </w:rPr>
              <w:tab/>
            </w:r>
            <w:r w:rsidR="000E7BFD" w:rsidRPr="000E7BFD">
              <w:rPr>
                <w:b w:val="0"/>
                <w:bCs w:val="0"/>
                <w:noProof/>
                <w:webHidden/>
                <w:sz w:val="24"/>
                <w:szCs w:val="24"/>
              </w:rPr>
              <w:fldChar w:fldCharType="begin"/>
            </w:r>
            <w:r w:rsidR="000E7BFD" w:rsidRPr="000E7BFD">
              <w:rPr>
                <w:b w:val="0"/>
                <w:bCs w:val="0"/>
                <w:noProof/>
                <w:webHidden/>
                <w:sz w:val="24"/>
                <w:szCs w:val="24"/>
              </w:rPr>
              <w:instrText xml:space="preserve"> PAGEREF _Toc114776092 \h </w:instrText>
            </w:r>
            <w:r w:rsidR="000E7BFD" w:rsidRPr="000E7BFD">
              <w:rPr>
                <w:b w:val="0"/>
                <w:bCs w:val="0"/>
                <w:noProof/>
                <w:webHidden/>
                <w:sz w:val="24"/>
                <w:szCs w:val="24"/>
              </w:rPr>
            </w:r>
            <w:r w:rsidR="000E7BFD" w:rsidRPr="000E7BFD">
              <w:rPr>
                <w:b w:val="0"/>
                <w:bCs w:val="0"/>
                <w:noProof/>
                <w:webHidden/>
                <w:sz w:val="24"/>
                <w:szCs w:val="24"/>
              </w:rPr>
              <w:fldChar w:fldCharType="separate"/>
            </w:r>
            <w:r w:rsidR="000E7BFD" w:rsidRPr="000E7BFD">
              <w:rPr>
                <w:b w:val="0"/>
                <w:bCs w:val="0"/>
                <w:noProof/>
                <w:webHidden/>
                <w:sz w:val="24"/>
                <w:szCs w:val="24"/>
              </w:rPr>
              <w:t>53</w:t>
            </w:r>
            <w:r w:rsidR="000E7BFD" w:rsidRPr="000E7BFD">
              <w:rPr>
                <w:b w:val="0"/>
                <w:bCs w:val="0"/>
                <w:noProof/>
                <w:webHidden/>
                <w:sz w:val="24"/>
                <w:szCs w:val="24"/>
              </w:rPr>
              <w:fldChar w:fldCharType="end"/>
            </w:r>
          </w:hyperlink>
        </w:p>
        <w:p w14:paraId="057F2663" w14:textId="27D12FD0" w:rsidR="000E7BFD" w:rsidRPr="000E7BFD" w:rsidRDefault="00000000">
          <w:pPr>
            <w:pStyle w:val="TOC2"/>
            <w:tabs>
              <w:tab w:val="left" w:pos="960"/>
              <w:tab w:val="right" w:leader="dot" w:pos="9628"/>
            </w:tabs>
            <w:rPr>
              <w:rFonts w:eastAsiaTheme="minorEastAsia" w:cstheme="minorBidi"/>
              <w:b w:val="0"/>
              <w:bCs w:val="0"/>
              <w:noProof/>
              <w:sz w:val="24"/>
              <w:szCs w:val="24"/>
            </w:rPr>
          </w:pPr>
          <w:hyperlink w:anchor="_Toc114776093" w:history="1">
            <w:r w:rsidR="000E7BFD" w:rsidRPr="000E7BFD">
              <w:rPr>
                <w:rStyle w:val="Hyperlink"/>
                <w:rFonts w:ascii="Times New Roman" w:eastAsiaTheme="majorEastAsia" w:hAnsi="Times New Roman" w:cs="Times New Roman"/>
                <w:b w:val="0"/>
                <w:bCs w:val="0"/>
                <w:noProof/>
                <w:sz w:val="24"/>
                <w:szCs w:val="24"/>
              </w:rPr>
              <w:t>5.2</w:t>
            </w:r>
            <w:r w:rsidR="000E7BFD" w:rsidRPr="000E7BFD">
              <w:rPr>
                <w:rFonts w:eastAsiaTheme="minorEastAsia" w:cstheme="minorBidi"/>
                <w:b w:val="0"/>
                <w:bCs w:val="0"/>
                <w:noProof/>
                <w:sz w:val="24"/>
                <w:szCs w:val="24"/>
              </w:rPr>
              <w:tab/>
            </w:r>
            <w:r w:rsidR="000E7BFD" w:rsidRPr="000E7BFD">
              <w:rPr>
                <w:rStyle w:val="Hyperlink"/>
                <w:rFonts w:ascii="Times New Roman" w:eastAsiaTheme="majorEastAsia" w:hAnsi="Times New Roman" w:cs="Times New Roman"/>
                <w:b w:val="0"/>
                <w:bCs w:val="0"/>
                <w:noProof/>
                <w:sz w:val="24"/>
                <w:szCs w:val="24"/>
              </w:rPr>
              <w:t>Trend Analysis</w:t>
            </w:r>
            <w:r w:rsidR="000E7BFD" w:rsidRPr="000E7BFD">
              <w:rPr>
                <w:b w:val="0"/>
                <w:bCs w:val="0"/>
                <w:noProof/>
                <w:webHidden/>
                <w:sz w:val="24"/>
                <w:szCs w:val="24"/>
              </w:rPr>
              <w:tab/>
            </w:r>
            <w:r w:rsidR="000E7BFD" w:rsidRPr="000E7BFD">
              <w:rPr>
                <w:b w:val="0"/>
                <w:bCs w:val="0"/>
                <w:noProof/>
                <w:webHidden/>
                <w:sz w:val="24"/>
                <w:szCs w:val="24"/>
              </w:rPr>
              <w:fldChar w:fldCharType="begin"/>
            </w:r>
            <w:r w:rsidR="000E7BFD" w:rsidRPr="000E7BFD">
              <w:rPr>
                <w:b w:val="0"/>
                <w:bCs w:val="0"/>
                <w:noProof/>
                <w:webHidden/>
                <w:sz w:val="24"/>
                <w:szCs w:val="24"/>
              </w:rPr>
              <w:instrText xml:space="preserve"> PAGEREF _Toc114776093 \h </w:instrText>
            </w:r>
            <w:r w:rsidR="000E7BFD" w:rsidRPr="000E7BFD">
              <w:rPr>
                <w:b w:val="0"/>
                <w:bCs w:val="0"/>
                <w:noProof/>
                <w:webHidden/>
                <w:sz w:val="24"/>
                <w:szCs w:val="24"/>
              </w:rPr>
            </w:r>
            <w:r w:rsidR="000E7BFD" w:rsidRPr="000E7BFD">
              <w:rPr>
                <w:b w:val="0"/>
                <w:bCs w:val="0"/>
                <w:noProof/>
                <w:webHidden/>
                <w:sz w:val="24"/>
                <w:szCs w:val="24"/>
              </w:rPr>
              <w:fldChar w:fldCharType="separate"/>
            </w:r>
            <w:r w:rsidR="000E7BFD" w:rsidRPr="000E7BFD">
              <w:rPr>
                <w:b w:val="0"/>
                <w:bCs w:val="0"/>
                <w:noProof/>
                <w:webHidden/>
                <w:sz w:val="24"/>
                <w:szCs w:val="24"/>
              </w:rPr>
              <w:t>53</w:t>
            </w:r>
            <w:r w:rsidR="000E7BFD" w:rsidRPr="000E7BFD">
              <w:rPr>
                <w:b w:val="0"/>
                <w:bCs w:val="0"/>
                <w:noProof/>
                <w:webHidden/>
                <w:sz w:val="24"/>
                <w:szCs w:val="24"/>
              </w:rPr>
              <w:fldChar w:fldCharType="end"/>
            </w:r>
          </w:hyperlink>
        </w:p>
        <w:p w14:paraId="79F05BA2" w14:textId="140AB20B" w:rsidR="000E7BFD" w:rsidRPr="000E7BFD" w:rsidRDefault="00000000">
          <w:pPr>
            <w:pStyle w:val="TOC3"/>
            <w:tabs>
              <w:tab w:val="left" w:pos="1200"/>
              <w:tab w:val="right" w:leader="dot" w:pos="9628"/>
            </w:tabs>
            <w:rPr>
              <w:rFonts w:eastAsiaTheme="minorEastAsia" w:cstheme="minorBidi"/>
              <w:noProof/>
              <w:sz w:val="24"/>
              <w:szCs w:val="24"/>
            </w:rPr>
          </w:pPr>
          <w:hyperlink w:anchor="_Toc114776094" w:history="1">
            <w:r w:rsidR="000E7BFD" w:rsidRPr="000E7BFD">
              <w:rPr>
                <w:rStyle w:val="Hyperlink"/>
                <w:rFonts w:ascii="Times New Roman" w:eastAsiaTheme="majorEastAsia" w:hAnsi="Times New Roman" w:cs="Times New Roman"/>
                <w:noProof/>
                <w:sz w:val="24"/>
                <w:szCs w:val="24"/>
              </w:rPr>
              <w:t>5.2.2</w:t>
            </w:r>
            <w:r w:rsidR="000E7BFD" w:rsidRPr="000E7BFD">
              <w:rPr>
                <w:rFonts w:eastAsiaTheme="minorEastAsia" w:cstheme="minorBidi"/>
                <w:noProof/>
                <w:sz w:val="24"/>
                <w:szCs w:val="24"/>
              </w:rPr>
              <w:tab/>
            </w:r>
            <w:r w:rsidR="000E7BFD" w:rsidRPr="000E7BFD">
              <w:rPr>
                <w:rStyle w:val="Hyperlink"/>
                <w:rFonts w:ascii="Times New Roman" w:eastAsiaTheme="majorEastAsia" w:hAnsi="Times New Roman" w:cs="Times New Roman"/>
                <w:noProof/>
                <w:sz w:val="24"/>
                <w:szCs w:val="24"/>
              </w:rPr>
              <w:t>Timeline Before Brexit Referendum (2009 - 2015)</w:t>
            </w:r>
            <w:r w:rsidR="000E7BFD" w:rsidRPr="000E7BFD">
              <w:rPr>
                <w:noProof/>
                <w:webHidden/>
                <w:sz w:val="24"/>
                <w:szCs w:val="24"/>
              </w:rPr>
              <w:tab/>
            </w:r>
            <w:r w:rsidR="000E7BFD" w:rsidRPr="000E7BFD">
              <w:rPr>
                <w:noProof/>
                <w:webHidden/>
                <w:sz w:val="24"/>
                <w:szCs w:val="24"/>
              </w:rPr>
              <w:fldChar w:fldCharType="begin"/>
            </w:r>
            <w:r w:rsidR="000E7BFD" w:rsidRPr="000E7BFD">
              <w:rPr>
                <w:noProof/>
                <w:webHidden/>
                <w:sz w:val="24"/>
                <w:szCs w:val="24"/>
              </w:rPr>
              <w:instrText xml:space="preserve"> PAGEREF _Toc114776094 \h </w:instrText>
            </w:r>
            <w:r w:rsidR="000E7BFD" w:rsidRPr="000E7BFD">
              <w:rPr>
                <w:noProof/>
                <w:webHidden/>
                <w:sz w:val="24"/>
                <w:szCs w:val="24"/>
              </w:rPr>
            </w:r>
            <w:r w:rsidR="000E7BFD" w:rsidRPr="000E7BFD">
              <w:rPr>
                <w:noProof/>
                <w:webHidden/>
                <w:sz w:val="24"/>
                <w:szCs w:val="24"/>
              </w:rPr>
              <w:fldChar w:fldCharType="separate"/>
            </w:r>
            <w:r w:rsidR="000E7BFD" w:rsidRPr="000E7BFD">
              <w:rPr>
                <w:noProof/>
                <w:webHidden/>
                <w:sz w:val="24"/>
                <w:szCs w:val="24"/>
              </w:rPr>
              <w:t>54</w:t>
            </w:r>
            <w:r w:rsidR="000E7BFD" w:rsidRPr="000E7BFD">
              <w:rPr>
                <w:noProof/>
                <w:webHidden/>
                <w:sz w:val="24"/>
                <w:szCs w:val="24"/>
              </w:rPr>
              <w:fldChar w:fldCharType="end"/>
            </w:r>
          </w:hyperlink>
        </w:p>
        <w:p w14:paraId="14F8547C" w14:textId="5E3482E6" w:rsidR="000E7BFD" w:rsidRPr="000E7BFD" w:rsidRDefault="00000000">
          <w:pPr>
            <w:pStyle w:val="TOC3"/>
            <w:tabs>
              <w:tab w:val="left" w:pos="1200"/>
              <w:tab w:val="right" w:leader="dot" w:pos="9628"/>
            </w:tabs>
            <w:rPr>
              <w:rFonts w:eastAsiaTheme="minorEastAsia" w:cstheme="minorBidi"/>
              <w:noProof/>
              <w:sz w:val="24"/>
              <w:szCs w:val="24"/>
            </w:rPr>
          </w:pPr>
          <w:hyperlink w:anchor="_Toc114776095" w:history="1">
            <w:r w:rsidR="000E7BFD" w:rsidRPr="000E7BFD">
              <w:rPr>
                <w:rStyle w:val="Hyperlink"/>
                <w:rFonts w:ascii="Times New Roman" w:eastAsiaTheme="majorEastAsia" w:hAnsi="Times New Roman" w:cs="Times New Roman"/>
                <w:noProof/>
                <w:sz w:val="24"/>
                <w:szCs w:val="24"/>
              </w:rPr>
              <w:t>5.2.3</w:t>
            </w:r>
            <w:r w:rsidR="000E7BFD" w:rsidRPr="000E7BFD">
              <w:rPr>
                <w:rFonts w:eastAsiaTheme="minorEastAsia" w:cstheme="minorBidi"/>
                <w:noProof/>
                <w:sz w:val="24"/>
                <w:szCs w:val="24"/>
              </w:rPr>
              <w:tab/>
            </w:r>
            <w:r w:rsidR="000E7BFD" w:rsidRPr="000E7BFD">
              <w:rPr>
                <w:rStyle w:val="Hyperlink"/>
                <w:rFonts w:ascii="Times New Roman" w:eastAsiaTheme="majorEastAsia" w:hAnsi="Times New Roman" w:cs="Times New Roman"/>
                <w:noProof/>
                <w:sz w:val="24"/>
                <w:szCs w:val="24"/>
              </w:rPr>
              <w:t>Timeline from when Brexit announced until it happened (2016 - 2019)</w:t>
            </w:r>
            <w:r w:rsidR="000E7BFD" w:rsidRPr="000E7BFD">
              <w:rPr>
                <w:noProof/>
                <w:webHidden/>
                <w:sz w:val="24"/>
                <w:szCs w:val="24"/>
              </w:rPr>
              <w:tab/>
            </w:r>
            <w:r w:rsidR="000E7BFD" w:rsidRPr="000E7BFD">
              <w:rPr>
                <w:noProof/>
                <w:webHidden/>
                <w:sz w:val="24"/>
                <w:szCs w:val="24"/>
              </w:rPr>
              <w:fldChar w:fldCharType="begin"/>
            </w:r>
            <w:r w:rsidR="000E7BFD" w:rsidRPr="000E7BFD">
              <w:rPr>
                <w:noProof/>
                <w:webHidden/>
                <w:sz w:val="24"/>
                <w:szCs w:val="24"/>
              </w:rPr>
              <w:instrText xml:space="preserve"> PAGEREF _Toc114776095 \h </w:instrText>
            </w:r>
            <w:r w:rsidR="000E7BFD" w:rsidRPr="000E7BFD">
              <w:rPr>
                <w:noProof/>
                <w:webHidden/>
                <w:sz w:val="24"/>
                <w:szCs w:val="24"/>
              </w:rPr>
            </w:r>
            <w:r w:rsidR="000E7BFD" w:rsidRPr="000E7BFD">
              <w:rPr>
                <w:noProof/>
                <w:webHidden/>
                <w:sz w:val="24"/>
                <w:szCs w:val="24"/>
              </w:rPr>
              <w:fldChar w:fldCharType="separate"/>
            </w:r>
            <w:r w:rsidR="000E7BFD" w:rsidRPr="000E7BFD">
              <w:rPr>
                <w:noProof/>
                <w:webHidden/>
                <w:sz w:val="24"/>
                <w:szCs w:val="24"/>
              </w:rPr>
              <w:t>54</w:t>
            </w:r>
            <w:r w:rsidR="000E7BFD" w:rsidRPr="000E7BFD">
              <w:rPr>
                <w:noProof/>
                <w:webHidden/>
                <w:sz w:val="24"/>
                <w:szCs w:val="24"/>
              </w:rPr>
              <w:fldChar w:fldCharType="end"/>
            </w:r>
          </w:hyperlink>
        </w:p>
        <w:p w14:paraId="15CDCBA0" w14:textId="43F8D3D7" w:rsidR="000E7BFD" w:rsidRPr="000E7BFD" w:rsidRDefault="00000000">
          <w:pPr>
            <w:pStyle w:val="TOC3"/>
            <w:tabs>
              <w:tab w:val="left" w:pos="1200"/>
              <w:tab w:val="right" w:leader="dot" w:pos="9628"/>
            </w:tabs>
            <w:rPr>
              <w:rFonts w:eastAsiaTheme="minorEastAsia" w:cstheme="minorBidi"/>
              <w:noProof/>
              <w:sz w:val="24"/>
              <w:szCs w:val="24"/>
            </w:rPr>
          </w:pPr>
          <w:hyperlink w:anchor="_Toc114776096" w:history="1">
            <w:r w:rsidR="000E7BFD" w:rsidRPr="000E7BFD">
              <w:rPr>
                <w:rStyle w:val="Hyperlink"/>
                <w:rFonts w:ascii="Times New Roman" w:eastAsiaTheme="majorEastAsia" w:hAnsi="Times New Roman" w:cs="Times New Roman"/>
                <w:noProof/>
                <w:sz w:val="24"/>
                <w:szCs w:val="24"/>
              </w:rPr>
              <w:t>5.2.4</w:t>
            </w:r>
            <w:r w:rsidR="000E7BFD" w:rsidRPr="000E7BFD">
              <w:rPr>
                <w:rFonts w:eastAsiaTheme="minorEastAsia" w:cstheme="minorBidi"/>
                <w:noProof/>
                <w:sz w:val="24"/>
                <w:szCs w:val="24"/>
              </w:rPr>
              <w:tab/>
            </w:r>
            <w:r w:rsidR="000E7BFD" w:rsidRPr="000E7BFD">
              <w:rPr>
                <w:rStyle w:val="Hyperlink"/>
                <w:rFonts w:ascii="Times New Roman" w:eastAsiaTheme="majorEastAsia" w:hAnsi="Times New Roman" w:cs="Times New Roman"/>
                <w:noProof/>
                <w:sz w:val="24"/>
                <w:szCs w:val="24"/>
              </w:rPr>
              <w:t>Timeline after Brexit until today (2020 – 2021)</w:t>
            </w:r>
            <w:r w:rsidR="000E7BFD" w:rsidRPr="000E7BFD">
              <w:rPr>
                <w:noProof/>
                <w:webHidden/>
                <w:sz w:val="24"/>
                <w:szCs w:val="24"/>
              </w:rPr>
              <w:tab/>
            </w:r>
            <w:r w:rsidR="000E7BFD" w:rsidRPr="000E7BFD">
              <w:rPr>
                <w:noProof/>
                <w:webHidden/>
                <w:sz w:val="24"/>
                <w:szCs w:val="24"/>
              </w:rPr>
              <w:fldChar w:fldCharType="begin"/>
            </w:r>
            <w:r w:rsidR="000E7BFD" w:rsidRPr="000E7BFD">
              <w:rPr>
                <w:noProof/>
                <w:webHidden/>
                <w:sz w:val="24"/>
                <w:szCs w:val="24"/>
              </w:rPr>
              <w:instrText xml:space="preserve"> PAGEREF _Toc114776096 \h </w:instrText>
            </w:r>
            <w:r w:rsidR="000E7BFD" w:rsidRPr="000E7BFD">
              <w:rPr>
                <w:noProof/>
                <w:webHidden/>
                <w:sz w:val="24"/>
                <w:szCs w:val="24"/>
              </w:rPr>
            </w:r>
            <w:r w:rsidR="000E7BFD" w:rsidRPr="000E7BFD">
              <w:rPr>
                <w:noProof/>
                <w:webHidden/>
                <w:sz w:val="24"/>
                <w:szCs w:val="24"/>
              </w:rPr>
              <w:fldChar w:fldCharType="separate"/>
            </w:r>
            <w:r w:rsidR="000E7BFD" w:rsidRPr="000E7BFD">
              <w:rPr>
                <w:noProof/>
                <w:webHidden/>
                <w:sz w:val="24"/>
                <w:szCs w:val="24"/>
              </w:rPr>
              <w:t>55</w:t>
            </w:r>
            <w:r w:rsidR="000E7BFD" w:rsidRPr="000E7BFD">
              <w:rPr>
                <w:noProof/>
                <w:webHidden/>
                <w:sz w:val="24"/>
                <w:szCs w:val="24"/>
              </w:rPr>
              <w:fldChar w:fldCharType="end"/>
            </w:r>
          </w:hyperlink>
        </w:p>
        <w:p w14:paraId="130983E8" w14:textId="6A4871AE" w:rsidR="000E7BFD" w:rsidRPr="000E7BFD" w:rsidRDefault="00000000">
          <w:pPr>
            <w:pStyle w:val="TOC2"/>
            <w:tabs>
              <w:tab w:val="left" w:pos="960"/>
              <w:tab w:val="right" w:leader="dot" w:pos="9628"/>
            </w:tabs>
            <w:rPr>
              <w:rFonts w:eastAsiaTheme="minorEastAsia" w:cstheme="minorBidi"/>
              <w:b w:val="0"/>
              <w:bCs w:val="0"/>
              <w:noProof/>
              <w:sz w:val="24"/>
              <w:szCs w:val="24"/>
            </w:rPr>
          </w:pPr>
          <w:hyperlink w:anchor="_Toc114776097" w:history="1">
            <w:r w:rsidR="000E7BFD" w:rsidRPr="000E7BFD">
              <w:rPr>
                <w:rStyle w:val="Hyperlink"/>
                <w:rFonts w:ascii="Times New Roman" w:eastAsiaTheme="majorEastAsia" w:hAnsi="Times New Roman" w:cs="Times New Roman"/>
                <w:b w:val="0"/>
                <w:bCs w:val="0"/>
                <w:noProof/>
                <w:sz w:val="24"/>
                <w:szCs w:val="24"/>
              </w:rPr>
              <w:t>5.3</w:t>
            </w:r>
            <w:r w:rsidR="000E7BFD" w:rsidRPr="000E7BFD">
              <w:rPr>
                <w:rFonts w:eastAsiaTheme="minorEastAsia" w:cstheme="minorBidi"/>
                <w:b w:val="0"/>
                <w:bCs w:val="0"/>
                <w:noProof/>
                <w:sz w:val="24"/>
                <w:szCs w:val="24"/>
              </w:rPr>
              <w:tab/>
            </w:r>
            <w:r w:rsidR="000E7BFD" w:rsidRPr="000E7BFD">
              <w:rPr>
                <w:rStyle w:val="Hyperlink"/>
                <w:rFonts w:ascii="Times New Roman" w:eastAsiaTheme="majorEastAsia" w:hAnsi="Times New Roman" w:cs="Times New Roman"/>
                <w:b w:val="0"/>
                <w:bCs w:val="0"/>
                <w:noProof/>
                <w:sz w:val="24"/>
                <w:szCs w:val="24"/>
              </w:rPr>
              <w:t>Predictive Analysis</w:t>
            </w:r>
            <w:r w:rsidR="000E7BFD" w:rsidRPr="000E7BFD">
              <w:rPr>
                <w:b w:val="0"/>
                <w:bCs w:val="0"/>
                <w:noProof/>
                <w:webHidden/>
                <w:sz w:val="24"/>
                <w:szCs w:val="24"/>
              </w:rPr>
              <w:tab/>
            </w:r>
            <w:r w:rsidR="000E7BFD" w:rsidRPr="000E7BFD">
              <w:rPr>
                <w:b w:val="0"/>
                <w:bCs w:val="0"/>
                <w:noProof/>
                <w:webHidden/>
                <w:sz w:val="24"/>
                <w:szCs w:val="24"/>
              </w:rPr>
              <w:fldChar w:fldCharType="begin"/>
            </w:r>
            <w:r w:rsidR="000E7BFD" w:rsidRPr="000E7BFD">
              <w:rPr>
                <w:b w:val="0"/>
                <w:bCs w:val="0"/>
                <w:noProof/>
                <w:webHidden/>
                <w:sz w:val="24"/>
                <w:szCs w:val="24"/>
              </w:rPr>
              <w:instrText xml:space="preserve"> PAGEREF _Toc114776097 \h </w:instrText>
            </w:r>
            <w:r w:rsidR="000E7BFD" w:rsidRPr="000E7BFD">
              <w:rPr>
                <w:b w:val="0"/>
                <w:bCs w:val="0"/>
                <w:noProof/>
                <w:webHidden/>
                <w:sz w:val="24"/>
                <w:szCs w:val="24"/>
              </w:rPr>
            </w:r>
            <w:r w:rsidR="000E7BFD" w:rsidRPr="000E7BFD">
              <w:rPr>
                <w:b w:val="0"/>
                <w:bCs w:val="0"/>
                <w:noProof/>
                <w:webHidden/>
                <w:sz w:val="24"/>
                <w:szCs w:val="24"/>
              </w:rPr>
              <w:fldChar w:fldCharType="separate"/>
            </w:r>
            <w:r w:rsidR="000E7BFD" w:rsidRPr="000E7BFD">
              <w:rPr>
                <w:b w:val="0"/>
                <w:bCs w:val="0"/>
                <w:noProof/>
                <w:webHidden/>
                <w:sz w:val="24"/>
                <w:szCs w:val="24"/>
              </w:rPr>
              <w:t>55</w:t>
            </w:r>
            <w:r w:rsidR="000E7BFD" w:rsidRPr="000E7BFD">
              <w:rPr>
                <w:b w:val="0"/>
                <w:bCs w:val="0"/>
                <w:noProof/>
                <w:webHidden/>
                <w:sz w:val="24"/>
                <w:szCs w:val="24"/>
              </w:rPr>
              <w:fldChar w:fldCharType="end"/>
            </w:r>
          </w:hyperlink>
        </w:p>
        <w:p w14:paraId="6F161965" w14:textId="51B18719" w:rsidR="000E7BFD" w:rsidRPr="000E7BFD" w:rsidRDefault="00000000">
          <w:pPr>
            <w:pStyle w:val="TOC3"/>
            <w:tabs>
              <w:tab w:val="left" w:pos="1200"/>
              <w:tab w:val="right" w:leader="dot" w:pos="9628"/>
            </w:tabs>
            <w:rPr>
              <w:rFonts w:eastAsiaTheme="minorEastAsia" w:cstheme="minorBidi"/>
              <w:noProof/>
              <w:sz w:val="24"/>
              <w:szCs w:val="24"/>
            </w:rPr>
          </w:pPr>
          <w:hyperlink w:anchor="_Toc114776098" w:history="1">
            <w:r w:rsidR="000E7BFD" w:rsidRPr="000E7BFD">
              <w:rPr>
                <w:rStyle w:val="Hyperlink"/>
                <w:rFonts w:ascii="Times New Roman" w:eastAsiaTheme="majorEastAsia" w:hAnsi="Times New Roman" w:cs="Times New Roman"/>
                <w:noProof/>
                <w:sz w:val="24"/>
                <w:szCs w:val="24"/>
              </w:rPr>
              <w:t>5.3.2</w:t>
            </w:r>
            <w:r w:rsidR="000E7BFD" w:rsidRPr="000E7BFD">
              <w:rPr>
                <w:rFonts w:eastAsiaTheme="minorEastAsia" w:cstheme="minorBidi"/>
                <w:noProof/>
                <w:sz w:val="24"/>
                <w:szCs w:val="24"/>
              </w:rPr>
              <w:tab/>
            </w:r>
            <w:r w:rsidR="000E7BFD" w:rsidRPr="000E7BFD">
              <w:rPr>
                <w:rStyle w:val="Hyperlink"/>
                <w:rFonts w:ascii="Times New Roman" w:eastAsiaTheme="majorEastAsia" w:hAnsi="Times New Roman" w:cs="Times New Roman"/>
                <w:noProof/>
                <w:sz w:val="24"/>
                <w:szCs w:val="24"/>
              </w:rPr>
              <w:t>Forecasting the scenario if the Brexit never happened</w:t>
            </w:r>
            <w:r w:rsidR="000E7BFD" w:rsidRPr="000E7BFD">
              <w:rPr>
                <w:noProof/>
                <w:webHidden/>
                <w:sz w:val="24"/>
                <w:szCs w:val="24"/>
              </w:rPr>
              <w:tab/>
            </w:r>
            <w:r w:rsidR="000E7BFD" w:rsidRPr="000E7BFD">
              <w:rPr>
                <w:noProof/>
                <w:webHidden/>
                <w:sz w:val="24"/>
                <w:szCs w:val="24"/>
              </w:rPr>
              <w:fldChar w:fldCharType="begin"/>
            </w:r>
            <w:r w:rsidR="000E7BFD" w:rsidRPr="000E7BFD">
              <w:rPr>
                <w:noProof/>
                <w:webHidden/>
                <w:sz w:val="24"/>
                <w:szCs w:val="24"/>
              </w:rPr>
              <w:instrText xml:space="preserve"> PAGEREF _Toc114776098 \h </w:instrText>
            </w:r>
            <w:r w:rsidR="000E7BFD" w:rsidRPr="000E7BFD">
              <w:rPr>
                <w:noProof/>
                <w:webHidden/>
                <w:sz w:val="24"/>
                <w:szCs w:val="24"/>
              </w:rPr>
            </w:r>
            <w:r w:rsidR="000E7BFD" w:rsidRPr="000E7BFD">
              <w:rPr>
                <w:noProof/>
                <w:webHidden/>
                <w:sz w:val="24"/>
                <w:szCs w:val="24"/>
              </w:rPr>
              <w:fldChar w:fldCharType="separate"/>
            </w:r>
            <w:r w:rsidR="000E7BFD" w:rsidRPr="000E7BFD">
              <w:rPr>
                <w:noProof/>
                <w:webHidden/>
                <w:sz w:val="24"/>
                <w:szCs w:val="24"/>
              </w:rPr>
              <w:t>55</w:t>
            </w:r>
            <w:r w:rsidR="000E7BFD" w:rsidRPr="000E7BFD">
              <w:rPr>
                <w:noProof/>
                <w:webHidden/>
                <w:sz w:val="24"/>
                <w:szCs w:val="24"/>
              </w:rPr>
              <w:fldChar w:fldCharType="end"/>
            </w:r>
          </w:hyperlink>
        </w:p>
        <w:p w14:paraId="3DD927C9" w14:textId="56751B4F" w:rsidR="000E7BFD" w:rsidRPr="000E7BFD" w:rsidRDefault="00000000">
          <w:pPr>
            <w:pStyle w:val="TOC3"/>
            <w:tabs>
              <w:tab w:val="left" w:pos="1200"/>
              <w:tab w:val="right" w:leader="dot" w:pos="9628"/>
            </w:tabs>
            <w:rPr>
              <w:rStyle w:val="Hyperlink"/>
              <w:rFonts w:eastAsiaTheme="majorEastAsia"/>
              <w:noProof/>
              <w:sz w:val="24"/>
              <w:szCs w:val="24"/>
            </w:rPr>
          </w:pPr>
          <w:hyperlink w:anchor="_Toc114776099" w:history="1">
            <w:r w:rsidR="000E7BFD" w:rsidRPr="000E7BFD">
              <w:rPr>
                <w:rStyle w:val="Hyperlink"/>
                <w:rFonts w:ascii="Times New Roman" w:eastAsiaTheme="majorEastAsia" w:hAnsi="Times New Roman" w:cs="Times New Roman"/>
                <w:noProof/>
                <w:sz w:val="24"/>
                <w:szCs w:val="24"/>
              </w:rPr>
              <w:t>5.3.3</w:t>
            </w:r>
            <w:r w:rsidR="000E7BFD" w:rsidRPr="000E7BFD">
              <w:rPr>
                <w:rFonts w:eastAsiaTheme="minorEastAsia" w:cstheme="minorBidi"/>
                <w:noProof/>
                <w:sz w:val="24"/>
                <w:szCs w:val="24"/>
              </w:rPr>
              <w:tab/>
            </w:r>
            <w:r w:rsidR="000E7BFD" w:rsidRPr="000E7BFD">
              <w:rPr>
                <w:rStyle w:val="Hyperlink"/>
                <w:rFonts w:ascii="Times New Roman" w:eastAsiaTheme="majorEastAsia" w:hAnsi="Times New Roman" w:cs="Times New Roman"/>
                <w:noProof/>
                <w:sz w:val="24"/>
                <w:szCs w:val="24"/>
              </w:rPr>
              <w:t>Forecasting the future</w:t>
            </w:r>
            <w:r w:rsidR="000E7BFD" w:rsidRPr="000E7BFD">
              <w:rPr>
                <w:noProof/>
                <w:webHidden/>
                <w:sz w:val="24"/>
                <w:szCs w:val="24"/>
              </w:rPr>
              <w:tab/>
            </w:r>
            <w:r w:rsidR="000E7BFD" w:rsidRPr="000E7BFD">
              <w:rPr>
                <w:noProof/>
                <w:webHidden/>
                <w:sz w:val="24"/>
                <w:szCs w:val="24"/>
              </w:rPr>
              <w:fldChar w:fldCharType="begin"/>
            </w:r>
            <w:r w:rsidR="000E7BFD" w:rsidRPr="000E7BFD">
              <w:rPr>
                <w:noProof/>
                <w:webHidden/>
                <w:sz w:val="24"/>
                <w:szCs w:val="24"/>
              </w:rPr>
              <w:instrText xml:space="preserve"> PAGEREF _Toc114776099 \h </w:instrText>
            </w:r>
            <w:r w:rsidR="000E7BFD" w:rsidRPr="000E7BFD">
              <w:rPr>
                <w:noProof/>
                <w:webHidden/>
                <w:sz w:val="24"/>
                <w:szCs w:val="24"/>
              </w:rPr>
            </w:r>
            <w:r w:rsidR="000E7BFD" w:rsidRPr="000E7BFD">
              <w:rPr>
                <w:noProof/>
                <w:webHidden/>
                <w:sz w:val="24"/>
                <w:szCs w:val="24"/>
              </w:rPr>
              <w:fldChar w:fldCharType="separate"/>
            </w:r>
            <w:r w:rsidR="000E7BFD" w:rsidRPr="000E7BFD">
              <w:rPr>
                <w:noProof/>
                <w:webHidden/>
                <w:sz w:val="24"/>
                <w:szCs w:val="24"/>
              </w:rPr>
              <w:t>56</w:t>
            </w:r>
            <w:r w:rsidR="000E7BFD" w:rsidRPr="000E7BFD">
              <w:rPr>
                <w:noProof/>
                <w:webHidden/>
                <w:sz w:val="24"/>
                <w:szCs w:val="24"/>
              </w:rPr>
              <w:fldChar w:fldCharType="end"/>
            </w:r>
          </w:hyperlink>
        </w:p>
        <w:p w14:paraId="65A5999C" w14:textId="77777777" w:rsidR="000E7BFD" w:rsidRPr="000E7BFD" w:rsidRDefault="000E7BFD" w:rsidP="000E7BFD">
          <w:pPr>
            <w:rPr>
              <w:rFonts w:eastAsiaTheme="minorEastAsia"/>
            </w:rPr>
          </w:pPr>
        </w:p>
        <w:p w14:paraId="4ED819AB" w14:textId="1D02F5CD" w:rsidR="000E7BFD" w:rsidRPr="000E7BFD" w:rsidRDefault="00000000">
          <w:pPr>
            <w:pStyle w:val="TOC1"/>
            <w:tabs>
              <w:tab w:val="left" w:pos="480"/>
              <w:tab w:val="right" w:leader="dot" w:pos="9628"/>
            </w:tabs>
            <w:rPr>
              <w:rStyle w:val="Hyperlink"/>
              <w:rFonts w:eastAsiaTheme="majorEastAsia"/>
              <w:noProof/>
            </w:rPr>
          </w:pPr>
          <w:hyperlink w:anchor="_Toc114776100" w:history="1">
            <w:r w:rsidR="000E7BFD" w:rsidRPr="000E7BFD">
              <w:rPr>
                <w:rStyle w:val="Hyperlink"/>
                <w:rFonts w:eastAsiaTheme="majorEastAsia"/>
                <w:noProof/>
              </w:rPr>
              <w:t>6.</w:t>
            </w:r>
            <w:r w:rsidR="000E7BFD" w:rsidRPr="000E7BFD">
              <w:rPr>
                <w:rFonts w:eastAsiaTheme="minorEastAsia" w:cstheme="minorBidi"/>
                <w:b w:val="0"/>
                <w:bCs w:val="0"/>
                <w:i w:val="0"/>
                <w:iCs w:val="0"/>
                <w:noProof/>
              </w:rPr>
              <w:tab/>
            </w:r>
            <w:r w:rsidR="000E7BFD" w:rsidRPr="000E7BFD">
              <w:rPr>
                <w:rStyle w:val="Hyperlink"/>
                <w:rFonts w:eastAsiaTheme="majorEastAsia"/>
                <w:noProof/>
              </w:rPr>
              <w:t>Conclusions &amp; Future Work</w:t>
            </w:r>
            <w:r w:rsidR="000E7BFD" w:rsidRPr="000E7BFD">
              <w:rPr>
                <w:noProof/>
                <w:webHidden/>
              </w:rPr>
              <w:tab/>
            </w:r>
            <w:r w:rsidR="000E7BFD" w:rsidRPr="000E7BFD">
              <w:rPr>
                <w:noProof/>
                <w:webHidden/>
              </w:rPr>
              <w:fldChar w:fldCharType="begin"/>
            </w:r>
            <w:r w:rsidR="000E7BFD" w:rsidRPr="000E7BFD">
              <w:rPr>
                <w:noProof/>
                <w:webHidden/>
              </w:rPr>
              <w:instrText xml:space="preserve"> PAGEREF _Toc114776100 \h </w:instrText>
            </w:r>
            <w:r w:rsidR="000E7BFD" w:rsidRPr="000E7BFD">
              <w:rPr>
                <w:noProof/>
                <w:webHidden/>
              </w:rPr>
            </w:r>
            <w:r w:rsidR="000E7BFD" w:rsidRPr="000E7BFD">
              <w:rPr>
                <w:noProof/>
                <w:webHidden/>
              </w:rPr>
              <w:fldChar w:fldCharType="separate"/>
            </w:r>
            <w:r w:rsidR="000E7BFD" w:rsidRPr="000E7BFD">
              <w:rPr>
                <w:noProof/>
                <w:webHidden/>
              </w:rPr>
              <w:t>57</w:t>
            </w:r>
            <w:r w:rsidR="000E7BFD" w:rsidRPr="000E7BFD">
              <w:rPr>
                <w:noProof/>
                <w:webHidden/>
              </w:rPr>
              <w:fldChar w:fldCharType="end"/>
            </w:r>
          </w:hyperlink>
        </w:p>
        <w:p w14:paraId="159C842E" w14:textId="77777777" w:rsidR="000E7BFD" w:rsidRPr="000E7BFD" w:rsidRDefault="000E7BFD" w:rsidP="000E7BFD">
          <w:pPr>
            <w:rPr>
              <w:rFonts w:eastAsiaTheme="minorEastAsia"/>
            </w:rPr>
          </w:pPr>
        </w:p>
        <w:p w14:paraId="535D922E" w14:textId="30878FDC" w:rsidR="000E7BFD" w:rsidRPr="000E7BFD" w:rsidRDefault="00000000">
          <w:pPr>
            <w:pStyle w:val="TOC1"/>
            <w:tabs>
              <w:tab w:val="right" w:leader="dot" w:pos="9628"/>
            </w:tabs>
            <w:rPr>
              <w:rStyle w:val="Hyperlink"/>
              <w:rFonts w:eastAsiaTheme="majorEastAsia"/>
              <w:noProof/>
            </w:rPr>
          </w:pPr>
          <w:hyperlink w:anchor="_Toc114776101" w:history="1">
            <w:r w:rsidR="000E7BFD" w:rsidRPr="000E7BFD">
              <w:rPr>
                <w:rStyle w:val="Hyperlink"/>
                <w:rFonts w:eastAsiaTheme="majorEastAsia"/>
                <w:noProof/>
              </w:rPr>
              <w:t>References</w:t>
            </w:r>
            <w:r w:rsidR="000E7BFD" w:rsidRPr="000E7BFD">
              <w:rPr>
                <w:noProof/>
                <w:webHidden/>
              </w:rPr>
              <w:tab/>
            </w:r>
            <w:r w:rsidR="000E7BFD" w:rsidRPr="000E7BFD">
              <w:rPr>
                <w:noProof/>
                <w:webHidden/>
              </w:rPr>
              <w:fldChar w:fldCharType="begin"/>
            </w:r>
            <w:r w:rsidR="000E7BFD" w:rsidRPr="000E7BFD">
              <w:rPr>
                <w:noProof/>
                <w:webHidden/>
              </w:rPr>
              <w:instrText xml:space="preserve"> PAGEREF _Toc114776101 \h </w:instrText>
            </w:r>
            <w:r w:rsidR="000E7BFD" w:rsidRPr="000E7BFD">
              <w:rPr>
                <w:noProof/>
                <w:webHidden/>
              </w:rPr>
            </w:r>
            <w:r w:rsidR="000E7BFD" w:rsidRPr="000E7BFD">
              <w:rPr>
                <w:noProof/>
                <w:webHidden/>
              </w:rPr>
              <w:fldChar w:fldCharType="separate"/>
            </w:r>
            <w:r w:rsidR="000E7BFD" w:rsidRPr="000E7BFD">
              <w:rPr>
                <w:noProof/>
                <w:webHidden/>
              </w:rPr>
              <w:t>58</w:t>
            </w:r>
            <w:r w:rsidR="000E7BFD" w:rsidRPr="000E7BFD">
              <w:rPr>
                <w:noProof/>
                <w:webHidden/>
              </w:rPr>
              <w:fldChar w:fldCharType="end"/>
            </w:r>
          </w:hyperlink>
        </w:p>
        <w:p w14:paraId="5BA6B8C5" w14:textId="77777777" w:rsidR="000E7BFD" w:rsidRPr="000E7BFD" w:rsidRDefault="000E7BFD" w:rsidP="000E7BFD">
          <w:pPr>
            <w:rPr>
              <w:rFonts w:eastAsiaTheme="minorEastAsia"/>
            </w:rPr>
          </w:pPr>
        </w:p>
        <w:p w14:paraId="47BDDF7A" w14:textId="1102E6E6" w:rsidR="000E7BFD" w:rsidRPr="000E7BFD" w:rsidRDefault="00000000">
          <w:pPr>
            <w:pStyle w:val="TOC1"/>
            <w:tabs>
              <w:tab w:val="right" w:leader="dot" w:pos="9628"/>
            </w:tabs>
            <w:rPr>
              <w:rFonts w:eastAsiaTheme="minorEastAsia" w:cstheme="minorBidi"/>
              <w:b w:val="0"/>
              <w:bCs w:val="0"/>
              <w:i w:val="0"/>
              <w:iCs w:val="0"/>
              <w:noProof/>
            </w:rPr>
          </w:pPr>
          <w:hyperlink w:anchor="_Toc114776102" w:history="1">
            <w:r w:rsidR="000E7BFD" w:rsidRPr="000E7BFD">
              <w:rPr>
                <w:rStyle w:val="Hyperlink"/>
                <w:rFonts w:eastAsiaTheme="majorEastAsia"/>
                <w:noProof/>
              </w:rPr>
              <w:t>Appendix</w:t>
            </w:r>
            <w:r w:rsidR="000E7BFD" w:rsidRPr="000E7BFD">
              <w:rPr>
                <w:noProof/>
                <w:webHidden/>
              </w:rPr>
              <w:tab/>
            </w:r>
            <w:r w:rsidR="000E7BFD" w:rsidRPr="000E7BFD">
              <w:rPr>
                <w:noProof/>
                <w:webHidden/>
              </w:rPr>
              <w:fldChar w:fldCharType="begin"/>
            </w:r>
            <w:r w:rsidR="000E7BFD" w:rsidRPr="000E7BFD">
              <w:rPr>
                <w:noProof/>
                <w:webHidden/>
              </w:rPr>
              <w:instrText xml:space="preserve"> PAGEREF _Toc114776102 \h </w:instrText>
            </w:r>
            <w:r w:rsidR="000E7BFD" w:rsidRPr="000E7BFD">
              <w:rPr>
                <w:noProof/>
                <w:webHidden/>
              </w:rPr>
            </w:r>
            <w:r w:rsidR="000E7BFD" w:rsidRPr="000E7BFD">
              <w:rPr>
                <w:noProof/>
                <w:webHidden/>
              </w:rPr>
              <w:fldChar w:fldCharType="separate"/>
            </w:r>
            <w:r w:rsidR="000E7BFD" w:rsidRPr="000E7BFD">
              <w:rPr>
                <w:noProof/>
                <w:webHidden/>
              </w:rPr>
              <w:t>61</w:t>
            </w:r>
            <w:r w:rsidR="000E7BFD" w:rsidRPr="000E7BFD">
              <w:rPr>
                <w:noProof/>
                <w:webHidden/>
              </w:rPr>
              <w:fldChar w:fldCharType="end"/>
            </w:r>
          </w:hyperlink>
        </w:p>
        <w:p w14:paraId="28848DE0" w14:textId="5A333352" w:rsidR="00B65847" w:rsidRPr="006826CC" w:rsidRDefault="00F04EBB" w:rsidP="00BF057B">
          <w:pPr>
            <w:spacing w:line="276" w:lineRule="auto"/>
            <w:rPr>
              <w:b/>
              <w:bCs/>
              <w:noProof/>
            </w:rPr>
          </w:pPr>
          <w:r w:rsidRPr="000E7BFD">
            <w:rPr>
              <w:b/>
              <w:bCs/>
              <w:noProof/>
            </w:rPr>
            <w:fldChar w:fldCharType="end"/>
          </w:r>
        </w:p>
        <w:p w14:paraId="035AAA61" w14:textId="51864EA9" w:rsidR="00F04EBB" w:rsidRPr="006826CC" w:rsidRDefault="00000000" w:rsidP="00BF057B">
          <w:pPr>
            <w:spacing w:line="276" w:lineRule="auto"/>
          </w:pPr>
        </w:p>
      </w:sdtContent>
    </w:sdt>
    <w:p w14:paraId="500144BA" w14:textId="6A1809D0" w:rsidR="00DE0AA8" w:rsidRPr="005349DA" w:rsidRDefault="00DE0AA8" w:rsidP="00BF057B">
      <w:pPr>
        <w:spacing w:line="276" w:lineRule="auto"/>
        <w:rPr>
          <w:b/>
          <w:bCs/>
        </w:rPr>
      </w:pPr>
    </w:p>
    <w:p w14:paraId="15117BBC" w14:textId="2E83CB03" w:rsidR="009B422D" w:rsidRDefault="009B422D" w:rsidP="00BF057B">
      <w:pPr>
        <w:spacing w:line="276" w:lineRule="auto"/>
        <w:rPr>
          <w:b/>
          <w:bCs/>
        </w:rPr>
      </w:pPr>
    </w:p>
    <w:p w14:paraId="111007E3" w14:textId="66334C93" w:rsidR="007978B9" w:rsidRDefault="007978B9" w:rsidP="00BF057B">
      <w:pPr>
        <w:spacing w:line="276" w:lineRule="auto"/>
      </w:pPr>
    </w:p>
    <w:p w14:paraId="590D8A5A" w14:textId="008DF14D" w:rsidR="001D416F" w:rsidRDefault="001D416F" w:rsidP="00BF057B">
      <w:pPr>
        <w:spacing w:line="276" w:lineRule="auto"/>
      </w:pPr>
    </w:p>
    <w:p w14:paraId="606EB9E3" w14:textId="30209740" w:rsidR="001D416F" w:rsidRDefault="001D416F" w:rsidP="00BF057B">
      <w:pPr>
        <w:spacing w:line="276" w:lineRule="auto"/>
      </w:pPr>
    </w:p>
    <w:p w14:paraId="6D57384E" w14:textId="109BBA43" w:rsidR="001D416F" w:rsidRDefault="001D416F" w:rsidP="00BF057B">
      <w:pPr>
        <w:spacing w:line="276" w:lineRule="auto"/>
      </w:pPr>
    </w:p>
    <w:p w14:paraId="414568D8" w14:textId="25B6B668" w:rsidR="001D416F" w:rsidRDefault="001D416F" w:rsidP="00BF057B">
      <w:pPr>
        <w:spacing w:line="276" w:lineRule="auto"/>
      </w:pPr>
    </w:p>
    <w:p w14:paraId="6D808C92" w14:textId="6834D4F1" w:rsidR="001D416F" w:rsidRDefault="001D416F" w:rsidP="00BF057B">
      <w:pPr>
        <w:spacing w:line="276" w:lineRule="auto"/>
      </w:pPr>
    </w:p>
    <w:p w14:paraId="4DD9FF49" w14:textId="36C18F19" w:rsidR="001D416F" w:rsidRDefault="001D416F" w:rsidP="00BF057B">
      <w:pPr>
        <w:spacing w:line="276" w:lineRule="auto"/>
      </w:pPr>
    </w:p>
    <w:p w14:paraId="3A9B8687" w14:textId="7694C8AF" w:rsidR="001D416F" w:rsidRDefault="001D416F" w:rsidP="00BF057B">
      <w:pPr>
        <w:spacing w:line="276" w:lineRule="auto"/>
      </w:pPr>
    </w:p>
    <w:p w14:paraId="44E3CBAC" w14:textId="5518B0D2" w:rsidR="001D416F" w:rsidRDefault="001D416F" w:rsidP="00BF057B">
      <w:pPr>
        <w:spacing w:line="276" w:lineRule="auto"/>
      </w:pPr>
    </w:p>
    <w:p w14:paraId="2F444520" w14:textId="274BD65B" w:rsidR="001D416F" w:rsidRDefault="001D416F" w:rsidP="00BF057B">
      <w:pPr>
        <w:spacing w:line="276" w:lineRule="auto"/>
      </w:pPr>
    </w:p>
    <w:p w14:paraId="236B3967" w14:textId="5EE4CE09" w:rsidR="001D416F" w:rsidRDefault="001D416F" w:rsidP="00BF057B">
      <w:pPr>
        <w:spacing w:line="276" w:lineRule="auto"/>
      </w:pPr>
    </w:p>
    <w:p w14:paraId="0AC11B18" w14:textId="44AF79D0" w:rsidR="001D416F" w:rsidRDefault="001D416F" w:rsidP="00BF057B">
      <w:pPr>
        <w:spacing w:line="276" w:lineRule="auto"/>
      </w:pPr>
    </w:p>
    <w:p w14:paraId="1AE0EB1E" w14:textId="3647AE40" w:rsidR="001D416F" w:rsidRDefault="001D416F" w:rsidP="00BF057B">
      <w:pPr>
        <w:spacing w:line="276" w:lineRule="auto"/>
      </w:pPr>
    </w:p>
    <w:p w14:paraId="76F48E82" w14:textId="5DB27448" w:rsidR="001D416F" w:rsidRDefault="001D416F" w:rsidP="00BF057B">
      <w:pPr>
        <w:spacing w:line="276" w:lineRule="auto"/>
      </w:pPr>
    </w:p>
    <w:p w14:paraId="2223DC3A" w14:textId="3AC8F254" w:rsidR="001D416F" w:rsidRDefault="001D416F" w:rsidP="00BF057B">
      <w:pPr>
        <w:spacing w:line="276" w:lineRule="auto"/>
      </w:pPr>
    </w:p>
    <w:p w14:paraId="4A055483" w14:textId="329FA790" w:rsidR="001D416F" w:rsidRDefault="001D416F" w:rsidP="00BF057B">
      <w:pPr>
        <w:spacing w:line="276" w:lineRule="auto"/>
      </w:pPr>
    </w:p>
    <w:p w14:paraId="31EC115C" w14:textId="7B949C45" w:rsidR="001D416F" w:rsidRDefault="001D416F" w:rsidP="00BF057B">
      <w:pPr>
        <w:spacing w:line="276" w:lineRule="auto"/>
      </w:pPr>
    </w:p>
    <w:p w14:paraId="0F3C0A2A" w14:textId="1079707F" w:rsidR="001D416F" w:rsidRDefault="001D416F" w:rsidP="00BF057B">
      <w:pPr>
        <w:spacing w:line="276" w:lineRule="auto"/>
      </w:pPr>
    </w:p>
    <w:p w14:paraId="1DDD732F" w14:textId="4315A225" w:rsidR="001D416F" w:rsidRDefault="001D416F" w:rsidP="00BF057B">
      <w:pPr>
        <w:spacing w:line="276" w:lineRule="auto"/>
      </w:pPr>
    </w:p>
    <w:p w14:paraId="2FFA4D25" w14:textId="31FEAD85" w:rsidR="001D416F" w:rsidRDefault="001D416F" w:rsidP="00BF057B">
      <w:pPr>
        <w:spacing w:line="276" w:lineRule="auto"/>
      </w:pPr>
    </w:p>
    <w:p w14:paraId="125393BF" w14:textId="6D528D15" w:rsidR="001D416F" w:rsidRDefault="001D416F" w:rsidP="00BF057B">
      <w:pPr>
        <w:spacing w:line="276" w:lineRule="auto"/>
      </w:pPr>
    </w:p>
    <w:p w14:paraId="12FB614F" w14:textId="2991D474" w:rsidR="001D416F" w:rsidRDefault="001D416F" w:rsidP="00BF057B">
      <w:pPr>
        <w:spacing w:line="276" w:lineRule="auto"/>
      </w:pPr>
    </w:p>
    <w:p w14:paraId="5A9030D8" w14:textId="32A44A8B" w:rsidR="001D416F" w:rsidRDefault="001D416F" w:rsidP="00BF057B">
      <w:pPr>
        <w:spacing w:line="276" w:lineRule="auto"/>
      </w:pPr>
    </w:p>
    <w:p w14:paraId="63CC9714" w14:textId="41A56F87" w:rsidR="001D416F" w:rsidRDefault="001D416F" w:rsidP="00BF057B">
      <w:pPr>
        <w:spacing w:line="276" w:lineRule="auto"/>
      </w:pPr>
    </w:p>
    <w:p w14:paraId="02B4761F" w14:textId="7EC5708A" w:rsidR="001D416F" w:rsidRDefault="001D416F" w:rsidP="00BF057B">
      <w:pPr>
        <w:spacing w:line="276" w:lineRule="auto"/>
      </w:pPr>
    </w:p>
    <w:p w14:paraId="26A2D00B" w14:textId="7565DEC8" w:rsidR="001D416F" w:rsidRDefault="001D416F" w:rsidP="00BF057B">
      <w:pPr>
        <w:spacing w:line="276" w:lineRule="auto"/>
      </w:pPr>
    </w:p>
    <w:p w14:paraId="60208575" w14:textId="77777777" w:rsidR="00875AAE" w:rsidRDefault="00875AAE" w:rsidP="00BF057B">
      <w:pPr>
        <w:spacing w:line="276" w:lineRule="auto"/>
      </w:pPr>
    </w:p>
    <w:p w14:paraId="3F20E4E2" w14:textId="0713639E" w:rsidR="001D416F" w:rsidRDefault="001D416F" w:rsidP="00BF057B">
      <w:pPr>
        <w:spacing w:line="276" w:lineRule="auto"/>
      </w:pPr>
    </w:p>
    <w:p w14:paraId="5C822EA6" w14:textId="77777777" w:rsidR="001D416F" w:rsidRDefault="001D416F" w:rsidP="00BF057B">
      <w:pPr>
        <w:spacing w:line="276" w:lineRule="auto"/>
      </w:pPr>
    </w:p>
    <w:p w14:paraId="7CE02A75" w14:textId="2341DB65" w:rsidR="00520EC0" w:rsidRPr="009B422D" w:rsidRDefault="006556A2" w:rsidP="00BF057B">
      <w:pPr>
        <w:pStyle w:val="Heading1"/>
        <w:spacing w:line="276" w:lineRule="auto"/>
        <w:rPr>
          <w:sz w:val="28"/>
          <w:szCs w:val="28"/>
          <w:u w:val="single"/>
        </w:rPr>
      </w:pPr>
      <w:bookmarkStart w:id="2" w:name="_Toc114776063"/>
      <w:r w:rsidRPr="009B422D">
        <w:rPr>
          <w:sz w:val="28"/>
          <w:szCs w:val="28"/>
          <w:u w:val="single"/>
        </w:rPr>
        <w:lastRenderedPageBreak/>
        <w:t>List of Figures:</w:t>
      </w:r>
      <w:bookmarkEnd w:id="2"/>
      <w:r w:rsidRPr="009B422D">
        <w:rPr>
          <w:sz w:val="28"/>
          <w:szCs w:val="28"/>
          <w:u w:val="single"/>
        </w:rPr>
        <w:t xml:space="preserve"> </w:t>
      </w:r>
    </w:p>
    <w:p w14:paraId="308A8A08" w14:textId="77777777" w:rsidR="006556A2" w:rsidRPr="006556A2" w:rsidRDefault="006556A2" w:rsidP="00BF057B">
      <w:pPr>
        <w:spacing w:line="276" w:lineRule="auto"/>
        <w:rPr>
          <w:b/>
          <w:bCs/>
          <w:sz w:val="20"/>
          <w:szCs w:val="20"/>
          <w:u w:val="single"/>
        </w:rPr>
      </w:pPr>
    </w:p>
    <w:p w14:paraId="5A079DE3" w14:textId="311F523C" w:rsidR="006556A2" w:rsidRPr="006556A2" w:rsidRDefault="006556A2" w:rsidP="00BF057B">
      <w:pPr>
        <w:pStyle w:val="TableofFigures"/>
        <w:tabs>
          <w:tab w:val="right" w:leader="dot" w:pos="9628"/>
        </w:tabs>
        <w:spacing w:line="276" w:lineRule="auto"/>
        <w:rPr>
          <w:rFonts w:asciiTheme="minorHAnsi" w:eastAsiaTheme="minorEastAsia" w:hAnsiTheme="minorHAnsi" w:cstheme="minorBidi"/>
          <w:noProof/>
          <w:sz w:val="20"/>
          <w:szCs w:val="20"/>
        </w:rPr>
      </w:pPr>
      <w:r w:rsidRPr="006556A2">
        <w:rPr>
          <w:b/>
          <w:bCs/>
          <w:sz w:val="20"/>
          <w:szCs w:val="20"/>
        </w:rPr>
        <w:fldChar w:fldCharType="begin"/>
      </w:r>
      <w:r w:rsidRPr="006556A2">
        <w:rPr>
          <w:b/>
          <w:bCs/>
          <w:sz w:val="20"/>
          <w:szCs w:val="20"/>
        </w:rPr>
        <w:instrText xml:space="preserve"> TOC \h \z \c "Figure" </w:instrText>
      </w:r>
      <w:r w:rsidRPr="006556A2">
        <w:rPr>
          <w:b/>
          <w:bCs/>
          <w:sz w:val="20"/>
          <w:szCs w:val="20"/>
        </w:rPr>
        <w:fldChar w:fldCharType="separate"/>
      </w:r>
      <w:hyperlink w:anchor="_Toc114675644" w:history="1">
        <w:r w:rsidRPr="006556A2">
          <w:rPr>
            <w:rStyle w:val="Hyperlink"/>
            <w:noProof/>
            <w:sz w:val="20"/>
            <w:szCs w:val="20"/>
          </w:rPr>
          <w:t>Figure 1: Box plots of Goods Annually in millions (£)</w:t>
        </w:r>
        <w:r w:rsidRPr="006556A2">
          <w:rPr>
            <w:noProof/>
            <w:webHidden/>
            <w:sz w:val="20"/>
            <w:szCs w:val="20"/>
          </w:rPr>
          <w:tab/>
        </w:r>
        <w:r w:rsidRPr="006556A2">
          <w:rPr>
            <w:noProof/>
            <w:webHidden/>
            <w:sz w:val="20"/>
            <w:szCs w:val="20"/>
          </w:rPr>
          <w:fldChar w:fldCharType="begin"/>
        </w:r>
        <w:r w:rsidRPr="006556A2">
          <w:rPr>
            <w:noProof/>
            <w:webHidden/>
            <w:sz w:val="20"/>
            <w:szCs w:val="20"/>
          </w:rPr>
          <w:instrText xml:space="preserve"> PAGEREF _Toc114675644 \h </w:instrText>
        </w:r>
        <w:r w:rsidRPr="006556A2">
          <w:rPr>
            <w:noProof/>
            <w:webHidden/>
            <w:sz w:val="20"/>
            <w:szCs w:val="20"/>
          </w:rPr>
        </w:r>
        <w:r w:rsidRPr="006556A2">
          <w:rPr>
            <w:noProof/>
            <w:webHidden/>
            <w:sz w:val="20"/>
            <w:szCs w:val="20"/>
          </w:rPr>
          <w:fldChar w:fldCharType="separate"/>
        </w:r>
        <w:r w:rsidRPr="006556A2">
          <w:rPr>
            <w:noProof/>
            <w:webHidden/>
            <w:sz w:val="20"/>
            <w:szCs w:val="20"/>
          </w:rPr>
          <w:t>17</w:t>
        </w:r>
        <w:r w:rsidRPr="006556A2">
          <w:rPr>
            <w:noProof/>
            <w:webHidden/>
            <w:sz w:val="20"/>
            <w:szCs w:val="20"/>
          </w:rPr>
          <w:fldChar w:fldCharType="end"/>
        </w:r>
      </w:hyperlink>
    </w:p>
    <w:p w14:paraId="7140F1DE" w14:textId="233DCD8F"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45" w:history="1">
        <w:r w:rsidR="006556A2" w:rsidRPr="00F03B86">
          <w:rPr>
            <w:rStyle w:val="Hyperlink"/>
            <w:noProof/>
            <w:sz w:val="20"/>
            <w:szCs w:val="20"/>
          </w:rPr>
          <w:t>Figure 2: Histograms of Exports in Goods Annually in millions (£)</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_Toc114675645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18</w:t>
        </w:r>
        <w:r w:rsidR="006556A2" w:rsidRPr="00F03B86">
          <w:rPr>
            <w:noProof/>
            <w:webHidden/>
            <w:sz w:val="20"/>
            <w:szCs w:val="20"/>
          </w:rPr>
          <w:fldChar w:fldCharType="end"/>
        </w:r>
      </w:hyperlink>
    </w:p>
    <w:p w14:paraId="638BBAC5" w14:textId="629A3E69"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46" w:history="1">
        <w:r w:rsidR="006556A2" w:rsidRPr="00F03B86">
          <w:rPr>
            <w:rStyle w:val="Hyperlink"/>
            <w:noProof/>
            <w:sz w:val="20"/>
            <w:szCs w:val="20"/>
          </w:rPr>
          <w:t>Figure 3: Histograms of Imports in Goods Annually in millions (£)</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_Toc114675646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19</w:t>
        </w:r>
        <w:r w:rsidR="006556A2" w:rsidRPr="00F03B86">
          <w:rPr>
            <w:noProof/>
            <w:webHidden/>
            <w:sz w:val="20"/>
            <w:szCs w:val="20"/>
          </w:rPr>
          <w:fldChar w:fldCharType="end"/>
        </w:r>
      </w:hyperlink>
    </w:p>
    <w:p w14:paraId="028911C7" w14:textId="13A3B18F"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47" w:history="1">
        <w:r w:rsidR="006556A2" w:rsidRPr="00F03B86">
          <w:rPr>
            <w:rStyle w:val="Hyperlink"/>
            <w:noProof/>
            <w:sz w:val="20"/>
            <w:szCs w:val="20"/>
          </w:rPr>
          <w:t>Figure 4: Box plots of Services Annually in millions (£)</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_Toc114675647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20</w:t>
        </w:r>
        <w:r w:rsidR="006556A2" w:rsidRPr="00F03B86">
          <w:rPr>
            <w:noProof/>
            <w:webHidden/>
            <w:sz w:val="20"/>
            <w:szCs w:val="20"/>
          </w:rPr>
          <w:fldChar w:fldCharType="end"/>
        </w:r>
      </w:hyperlink>
    </w:p>
    <w:p w14:paraId="5F7BBC95" w14:textId="1112EAFD"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48" w:history="1">
        <w:r w:rsidR="006556A2" w:rsidRPr="00F03B86">
          <w:rPr>
            <w:rStyle w:val="Hyperlink"/>
            <w:noProof/>
            <w:sz w:val="20"/>
            <w:szCs w:val="20"/>
          </w:rPr>
          <w:t>Figure 5: Histograms of Exports in Services in millions (£)</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_Toc114675648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20</w:t>
        </w:r>
        <w:r w:rsidR="006556A2" w:rsidRPr="00F03B86">
          <w:rPr>
            <w:noProof/>
            <w:webHidden/>
            <w:sz w:val="20"/>
            <w:szCs w:val="20"/>
          </w:rPr>
          <w:fldChar w:fldCharType="end"/>
        </w:r>
      </w:hyperlink>
    </w:p>
    <w:p w14:paraId="28FE904D" w14:textId="6F53ADFB"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49" w:history="1">
        <w:r w:rsidR="006556A2" w:rsidRPr="00F03B86">
          <w:rPr>
            <w:rStyle w:val="Hyperlink"/>
            <w:noProof/>
            <w:sz w:val="20"/>
            <w:szCs w:val="20"/>
          </w:rPr>
          <w:t>Figure 6: Histograms of Imports in Services in millions (£)</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_Toc114675649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21</w:t>
        </w:r>
        <w:r w:rsidR="006556A2" w:rsidRPr="00F03B86">
          <w:rPr>
            <w:noProof/>
            <w:webHidden/>
            <w:sz w:val="20"/>
            <w:szCs w:val="20"/>
          </w:rPr>
          <w:fldChar w:fldCharType="end"/>
        </w:r>
      </w:hyperlink>
    </w:p>
    <w:p w14:paraId="48F2A13B" w14:textId="2303F573"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50" w:history="1">
        <w:r w:rsidR="006556A2" w:rsidRPr="00F03B86">
          <w:rPr>
            <w:rStyle w:val="Hyperlink"/>
            <w:noProof/>
            <w:sz w:val="20"/>
            <w:szCs w:val="20"/>
          </w:rPr>
          <w:t>Figure 7: Average of the Top 10 higher countries trade Goods (%)</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_Toc114675650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22</w:t>
        </w:r>
        <w:r w:rsidR="006556A2" w:rsidRPr="00F03B86">
          <w:rPr>
            <w:noProof/>
            <w:webHidden/>
            <w:sz w:val="20"/>
            <w:szCs w:val="20"/>
          </w:rPr>
          <w:fldChar w:fldCharType="end"/>
        </w:r>
      </w:hyperlink>
    </w:p>
    <w:p w14:paraId="1F20244F" w14:textId="66235E6F"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51" w:history="1">
        <w:r w:rsidR="006556A2" w:rsidRPr="00F03B86">
          <w:rPr>
            <w:rStyle w:val="Hyperlink"/>
            <w:noProof/>
            <w:sz w:val="20"/>
            <w:szCs w:val="20"/>
          </w:rPr>
          <w:t>Figure 8: Trade of Goods based on the area in millions (£)</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_Toc114675651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23</w:t>
        </w:r>
        <w:r w:rsidR="006556A2" w:rsidRPr="00F03B86">
          <w:rPr>
            <w:noProof/>
            <w:webHidden/>
            <w:sz w:val="20"/>
            <w:szCs w:val="20"/>
          </w:rPr>
          <w:fldChar w:fldCharType="end"/>
        </w:r>
      </w:hyperlink>
    </w:p>
    <w:p w14:paraId="2F1DB64E" w14:textId="3F083C02"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52" w:history="1">
        <w:r w:rsidR="006556A2" w:rsidRPr="00F03B86">
          <w:rPr>
            <w:rStyle w:val="Hyperlink"/>
            <w:noProof/>
            <w:sz w:val="20"/>
            <w:szCs w:val="20"/>
          </w:rPr>
          <w:t>Figure 9: Total Trades of Services in millions (£) from 2012 – 2015</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_Toc114675652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25</w:t>
        </w:r>
        <w:r w:rsidR="006556A2" w:rsidRPr="00F03B86">
          <w:rPr>
            <w:noProof/>
            <w:webHidden/>
            <w:sz w:val="20"/>
            <w:szCs w:val="20"/>
          </w:rPr>
          <w:fldChar w:fldCharType="end"/>
        </w:r>
      </w:hyperlink>
    </w:p>
    <w:p w14:paraId="21E78C61" w14:textId="0CE82B78"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53" w:history="1">
        <w:r w:rsidR="006556A2" w:rsidRPr="00F03B86">
          <w:rPr>
            <w:rStyle w:val="Hyperlink"/>
            <w:noProof/>
            <w:sz w:val="20"/>
            <w:szCs w:val="20"/>
          </w:rPr>
          <w:t>Figure 10: Total Trades of Goods in millions (£) from 2012 – 2015</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_Toc114675653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25</w:t>
        </w:r>
        <w:r w:rsidR="006556A2" w:rsidRPr="00F03B86">
          <w:rPr>
            <w:noProof/>
            <w:webHidden/>
            <w:sz w:val="20"/>
            <w:szCs w:val="20"/>
          </w:rPr>
          <w:fldChar w:fldCharType="end"/>
        </w:r>
      </w:hyperlink>
    </w:p>
    <w:p w14:paraId="4B012800" w14:textId="20ADA71E"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54" w:history="1">
        <w:r w:rsidR="006556A2" w:rsidRPr="00F03B86">
          <w:rPr>
            <w:rStyle w:val="Hyperlink"/>
            <w:noProof/>
            <w:sz w:val="20"/>
            <w:szCs w:val="20"/>
          </w:rPr>
          <w:t>Figure 11: Change of Exports based on the previous quarter in EU countries (%) from 2016 – 2019</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_Toc114675654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26</w:t>
        </w:r>
        <w:r w:rsidR="006556A2" w:rsidRPr="00F03B86">
          <w:rPr>
            <w:noProof/>
            <w:webHidden/>
            <w:sz w:val="20"/>
            <w:szCs w:val="20"/>
          </w:rPr>
          <w:fldChar w:fldCharType="end"/>
        </w:r>
      </w:hyperlink>
    </w:p>
    <w:p w14:paraId="06685BC6" w14:textId="0FE68731"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55" w:history="1">
        <w:r w:rsidR="006556A2" w:rsidRPr="00F03B86">
          <w:rPr>
            <w:rStyle w:val="Hyperlink"/>
            <w:noProof/>
            <w:sz w:val="20"/>
            <w:szCs w:val="20"/>
          </w:rPr>
          <w:t>Figure 12: Exports in EU countries per quarter in millions (£) from 2016 – 2019</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_Toc114675655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27</w:t>
        </w:r>
        <w:r w:rsidR="006556A2" w:rsidRPr="00F03B86">
          <w:rPr>
            <w:noProof/>
            <w:webHidden/>
            <w:sz w:val="20"/>
            <w:szCs w:val="20"/>
          </w:rPr>
          <w:fldChar w:fldCharType="end"/>
        </w:r>
      </w:hyperlink>
    </w:p>
    <w:p w14:paraId="6C957140" w14:textId="1624F37F"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56" w:history="1">
        <w:r w:rsidR="006556A2" w:rsidRPr="00F03B86">
          <w:rPr>
            <w:rStyle w:val="Hyperlink"/>
            <w:noProof/>
            <w:sz w:val="20"/>
            <w:szCs w:val="20"/>
          </w:rPr>
          <w:t>Figure 13: Change of Imports based on the previous quarter in the EU countries (%) from 2016 – 2019</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_Toc114675656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28</w:t>
        </w:r>
        <w:r w:rsidR="006556A2" w:rsidRPr="00F03B86">
          <w:rPr>
            <w:noProof/>
            <w:webHidden/>
            <w:sz w:val="20"/>
            <w:szCs w:val="20"/>
          </w:rPr>
          <w:fldChar w:fldCharType="end"/>
        </w:r>
      </w:hyperlink>
    </w:p>
    <w:p w14:paraId="3C26988A" w14:textId="5BB3469F"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57" w:history="1">
        <w:r w:rsidR="006556A2" w:rsidRPr="00F03B86">
          <w:rPr>
            <w:rStyle w:val="Hyperlink"/>
            <w:noProof/>
            <w:sz w:val="20"/>
            <w:szCs w:val="20"/>
          </w:rPr>
          <w:t>Figure 14: Imports in EU countries per quarter in millions (£) from 2016 – 2019</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_Toc114675657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28</w:t>
        </w:r>
        <w:r w:rsidR="006556A2" w:rsidRPr="00F03B86">
          <w:rPr>
            <w:noProof/>
            <w:webHidden/>
            <w:sz w:val="20"/>
            <w:szCs w:val="20"/>
          </w:rPr>
          <w:fldChar w:fldCharType="end"/>
        </w:r>
      </w:hyperlink>
    </w:p>
    <w:p w14:paraId="2FB6BC60" w14:textId="5F5C7930"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58" w:history="1">
        <w:r w:rsidR="006556A2" w:rsidRPr="00F03B86">
          <w:rPr>
            <w:rStyle w:val="Hyperlink"/>
            <w:noProof/>
            <w:sz w:val="20"/>
            <w:szCs w:val="20"/>
          </w:rPr>
          <w:t>Figure 15: Top Exports of Goods/Services in EU countries in millions (£) from 2016 – 2019</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_Toc114675658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29</w:t>
        </w:r>
        <w:r w:rsidR="006556A2" w:rsidRPr="00F03B86">
          <w:rPr>
            <w:noProof/>
            <w:webHidden/>
            <w:sz w:val="20"/>
            <w:szCs w:val="20"/>
          </w:rPr>
          <w:fldChar w:fldCharType="end"/>
        </w:r>
      </w:hyperlink>
    </w:p>
    <w:p w14:paraId="10658B57" w14:textId="1ECECA49"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59" w:history="1">
        <w:r w:rsidR="006556A2" w:rsidRPr="00F03B86">
          <w:rPr>
            <w:rStyle w:val="Hyperlink"/>
            <w:noProof/>
            <w:sz w:val="20"/>
            <w:szCs w:val="20"/>
          </w:rPr>
          <w:t>Figure 16: Exports of Goods in Top 2 EU countries quarterly in millions (£) from 2016 – 2019</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_Toc114675659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30</w:t>
        </w:r>
        <w:r w:rsidR="006556A2" w:rsidRPr="00F03B86">
          <w:rPr>
            <w:noProof/>
            <w:webHidden/>
            <w:sz w:val="20"/>
            <w:szCs w:val="20"/>
          </w:rPr>
          <w:fldChar w:fldCharType="end"/>
        </w:r>
      </w:hyperlink>
    </w:p>
    <w:p w14:paraId="229F41A1" w14:textId="53875BB5"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60" w:history="1">
        <w:r w:rsidR="006556A2" w:rsidRPr="00F03B86">
          <w:rPr>
            <w:rStyle w:val="Hyperlink"/>
            <w:noProof/>
            <w:sz w:val="20"/>
            <w:szCs w:val="20"/>
          </w:rPr>
          <w:t>Figure 17: Exports of Goods in Top 2 Non-EU countries quarterly in millions (£) from 2016 – 2019</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_Toc114675660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31</w:t>
        </w:r>
        <w:r w:rsidR="006556A2" w:rsidRPr="00F03B86">
          <w:rPr>
            <w:noProof/>
            <w:webHidden/>
            <w:sz w:val="20"/>
            <w:szCs w:val="20"/>
          </w:rPr>
          <w:fldChar w:fldCharType="end"/>
        </w:r>
      </w:hyperlink>
    </w:p>
    <w:p w14:paraId="52A579BB" w14:textId="3305AB7A"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61" w:history="1">
        <w:r w:rsidR="006556A2" w:rsidRPr="00F03B86">
          <w:rPr>
            <w:rStyle w:val="Hyperlink"/>
            <w:noProof/>
            <w:sz w:val="20"/>
            <w:szCs w:val="20"/>
          </w:rPr>
          <w:t>Figure 18: Top Imports of Goods/Services in EU countries in millions (£) from 2016 – 2019</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_Toc114675661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32</w:t>
        </w:r>
        <w:r w:rsidR="006556A2" w:rsidRPr="00F03B86">
          <w:rPr>
            <w:noProof/>
            <w:webHidden/>
            <w:sz w:val="20"/>
            <w:szCs w:val="20"/>
          </w:rPr>
          <w:fldChar w:fldCharType="end"/>
        </w:r>
      </w:hyperlink>
    </w:p>
    <w:p w14:paraId="313BD646" w14:textId="0ECDBAC8"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62" w:history="1">
        <w:r w:rsidR="006556A2" w:rsidRPr="00F03B86">
          <w:rPr>
            <w:rStyle w:val="Hyperlink"/>
            <w:noProof/>
            <w:sz w:val="20"/>
            <w:szCs w:val="20"/>
          </w:rPr>
          <w:t>Figure 19: Imports of Goods in Top 2 EU countries quarterly in millions (£) from 2016 – 2019</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_Toc114675662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33</w:t>
        </w:r>
        <w:r w:rsidR="006556A2" w:rsidRPr="00F03B86">
          <w:rPr>
            <w:noProof/>
            <w:webHidden/>
            <w:sz w:val="20"/>
            <w:szCs w:val="20"/>
          </w:rPr>
          <w:fldChar w:fldCharType="end"/>
        </w:r>
      </w:hyperlink>
    </w:p>
    <w:p w14:paraId="5F97FF03" w14:textId="003DC36A"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63" w:history="1">
        <w:r w:rsidR="006556A2" w:rsidRPr="00F03B86">
          <w:rPr>
            <w:rStyle w:val="Hyperlink"/>
            <w:noProof/>
            <w:sz w:val="20"/>
            <w:szCs w:val="20"/>
          </w:rPr>
          <w:t>Figure 20: Imports of Goods in Top 2 Non-EU countries quarterly in millions (£) from 2016 – 2019</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_Toc114675663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34</w:t>
        </w:r>
        <w:r w:rsidR="006556A2" w:rsidRPr="00F03B86">
          <w:rPr>
            <w:noProof/>
            <w:webHidden/>
            <w:sz w:val="20"/>
            <w:szCs w:val="20"/>
          </w:rPr>
          <w:fldChar w:fldCharType="end"/>
        </w:r>
      </w:hyperlink>
    </w:p>
    <w:p w14:paraId="651F1025" w14:textId="284CE6F0"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64" w:history="1">
        <w:r w:rsidR="006556A2" w:rsidRPr="00F03B86">
          <w:rPr>
            <w:rStyle w:val="Hyperlink"/>
            <w:noProof/>
            <w:sz w:val="20"/>
            <w:szCs w:val="20"/>
          </w:rPr>
          <w:t>Figure 21: Top 10 Categories of Good Exports in EU countries in millions (£) from 2016 – 2019</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_Toc114675664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35</w:t>
        </w:r>
        <w:r w:rsidR="006556A2" w:rsidRPr="00F03B86">
          <w:rPr>
            <w:noProof/>
            <w:webHidden/>
            <w:sz w:val="20"/>
            <w:szCs w:val="20"/>
          </w:rPr>
          <w:fldChar w:fldCharType="end"/>
        </w:r>
      </w:hyperlink>
    </w:p>
    <w:p w14:paraId="73BB5785" w14:textId="7EB1F052"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65" w:history="1">
        <w:r w:rsidR="006556A2" w:rsidRPr="00F03B86">
          <w:rPr>
            <w:rStyle w:val="Hyperlink"/>
            <w:noProof/>
            <w:sz w:val="20"/>
            <w:szCs w:val="20"/>
          </w:rPr>
          <w:t>Figure 22: Top 4 Exports of Goods in EU countries quarterly in millions (£) from 2018 – 2019</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_Toc114675665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35</w:t>
        </w:r>
        <w:r w:rsidR="006556A2" w:rsidRPr="00F03B86">
          <w:rPr>
            <w:noProof/>
            <w:webHidden/>
            <w:sz w:val="20"/>
            <w:szCs w:val="20"/>
          </w:rPr>
          <w:fldChar w:fldCharType="end"/>
        </w:r>
      </w:hyperlink>
    </w:p>
    <w:p w14:paraId="751981B9" w14:textId="39C622FD"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66" w:history="1">
        <w:r w:rsidR="006556A2" w:rsidRPr="00F03B86">
          <w:rPr>
            <w:rStyle w:val="Hyperlink"/>
            <w:noProof/>
            <w:sz w:val="20"/>
            <w:szCs w:val="20"/>
          </w:rPr>
          <w:t>Figure 23: Top 10 Categories of Good Exports in Non-EU countries in millions (£) from 2016 – 2019</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_Toc114675666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36</w:t>
        </w:r>
        <w:r w:rsidR="006556A2" w:rsidRPr="00F03B86">
          <w:rPr>
            <w:noProof/>
            <w:webHidden/>
            <w:sz w:val="20"/>
            <w:szCs w:val="20"/>
          </w:rPr>
          <w:fldChar w:fldCharType="end"/>
        </w:r>
      </w:hyperlink>
    </w:p>
    <w:p w14:paraId="6E929283" w14:textId="13F3AB32"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67" w:history="1">
        <w:r w:rsidR="006556A2" w:rsidRPr="00F03B86">
          <w:rPr>
            <w:rStyle w:val="Hyperlink"/>
            <w:noProof/>
            <w:sz w:val="20"/>
            <w:szCs w:val="20"/>
          </w:rPr>
          <w:t>Figure 24: Top 4 Exports of Goods in Non-EU countries quarterly in millions (£) from 2018 – 2019</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_Toc114675667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37</w:t>
        </w:r>
        <w:r w:rsidR="006556A2" w:rsidRPr="00F03B86">
          <w:rPr>
            <w:noProof/>
            <w:webHidden/>
            <w:sz w:val="20"/>
            <w:szCs w:val="20"/>
          </w:rPr>
          <w:fldChar w:fldCharType="end"/>
        </w:r>
      </w:hyperlink>
    </w:p>
    <w:p w14:paraId="080B929F" w14:textId="659189C8"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68" w:history="1">
        <w:r w:rsidR="006556A2" w:rsidRPr="00F03B86">
          <w:rPr>
            <w:rStyle w:val="Hyperlink"/>
            <w:noProof/>
            <w:sz w:val="20"/>
            <w:szCs w:val="20"/>
          </w:rPr>
          <w:t>Figure 25: Exports/Imports of Goods in EU and Non-EU countries monthly in millions (£) (2020 - 2021)</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_Toc114675668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40</w:t>
        </w:r>
        <w:r w:rsidR="006556A2" w:rsidRPr="00F03B86">
          <w:rPr>
            <w:noProof/>
            <w:webHidden/>
            <w:sz w:val="20"/>
            <w:szCs w:val="20"/>
          </w:rPr>
          <w:fldChar w:fldCharType="end"/>
        </w:r>
      </w:hyperlink>
    </w:p>
    <w:p w14:paraId="3F0487F2" w14:textId="0ECA44FB"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69" w:history="1">
        <w:r w:rsidR="006556A2" w:rsidRPr="00F03B86">
          <w:rPr>
            <w:rStyle w:val="Hyperlink"/>
            <w:noProof/>
            <w:sz w:val="20"/>
            <w:szCs w:val="20"/>
          </w:rPr>
          <w:t>Figure 26: Exports/Imports of Services in EU and Non-EU countries Quarterly in millions (£) (2020 - 2021)</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_Toc114675669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41</w:t>
        </w:r>
        <w:r w:rsidR="006556A2" w:rsidRPr="00F03B86">
          <w:rPr>
            <w:noProof/>
            <w:webHidden/>
            <w:sz w:val="20"/>
            <w:szCs w:val="20"/>
          </w:rPr>
          <w:fldChar w:fldCharType="end"/>
        </w:r>
      </w:hyperlink>
    </w:p>
    <w:p w14:paraId="2BE032DF" w14:textId="03BB87F0"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70" w:history="1">
        <w:r w:rsidR="006556A2" w:rsidRPr="00F03B86">
          <w:rPr>
            <w:rStyle w:val="Hyperlink"/>
            <w:noProof/>
            <w:sz w:val="20"/>
            <w:szCs w:val="20"/>
          </w:rPr>
          <w:t>Figure 27: 1st and 2nd Differencing and Autocorrelation plots for trade in Services Worldwide</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_Toc114675670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42</w:t>
        </w:r>
        <w:r w:rsidR="006556A2" w:rsidRPr="00F03B86">
          <w:rPr>
            <w:noProof/>
            <w:webHidden/>
            <w:sz w:val="20"/>
            <w:szCs w:val="20"/>
          </w:rPr>
          <w:fldChar w:fldCharType="end"/>
        </w:r>
      </w:hyperlink>
    </w:p>
    <w:p w14:paraId="530C5453" w14:textId="090EF4DB"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71" w:history="1">
        <w:r w:rsidR="006556A2" w:rsidRPr="00F03B86">
          <w:rPr>
            <w:rStyle w:val="Hyperlink"/>
            <w:noProof/>
            <w:sz w:val="20"/>
            <w:szCs w:val="20"/>
          </w:rPr>
          <w:t>Figure 28: Seasonal Decompose plot for trade in Services Worldwide</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_Toc114675671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43</w:t>
        </w:r>
        <w:r w:rsidR="006556A2" w:rsidRPr="00F03B86">
          <w:rPr>
            <w:noProof/>
            <w:webHidden/>
            <w:sz w:val="20"/>
            <w:szCs w:val="20"/>
          </w:rPr>
          <w:fldChar w:fldCharType="end"/>
        </w:r>
      </w:hyperlink>
    </w:p>
    <w:p w14:paraId="1B0BE0A7" w14:textId="7AD241BE"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72" w:history="1">
        <w:r w:rsidR="006556A2" w:rsidRPr="00F03B86">
          <w:rPr>
            <w:rStyle w:val="Hyperlink"/>
            <w:noProof/>
            <w:sz w:val="20"/>
            <w:szCs w:val="20"/>
          </w:rPr>
          <w:t>Figure 29: 1st Differencing - Partial Autocorrelation - Autocorrelation plots for trade in Services Worldwide</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_Toc114675672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44</w:t>
        </w:r>
        <w:r w:rsidR="006556A2" w:rsidRPr="00F03B86">
          <w:rPr>
            <w:noProof/>
            <w:webHidden/>
            <w:sz w:val="20"/>
            <w:szCs w:val="20"/>
          </w:rPr>
          <w:fldChar w:fldCharType="end"/>
        </w:r>
      </w:hyperlink>
    </w:p>
    <w:p w14:paraId="31B61ABF" w14:textId="2313D5E7"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73" w:history="1">
        <w:r w:rsidR="006556A2" w:rsidRPr="00F03B86">
          <w:rPr>
            <w:rStyle w:val="Hyperlink"/>
            <w:noProof/>
            <w:sz w:val="20"/>
            <w:szCs w:val="20"/>
          </w:rPr>
          <w:t>Figure 30: Actual and Predicted exports of Services Worldwide in millions (£)</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_Toc114675673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45</w:t>
        </w:r>
        <w:r w:rsidR="006556A2" w:rsidRPr="00F03B86">
          <w:rPr>
            <w:noProof/>
            <w:webHidden/>
            <w:sz w:val="20"/>
            <w:szCs w:val="20"/>
          </w:rPr>
          <w:fldChar w:fldCharType="end"/>
        </w:r>
      </w:hyperlink>
    </w:p>
    <w:p w14:paraId="322CCE14" w14:textId="5D0C82F3"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74" w:history="1">
        <w:r w:rsidR="006556A2" w:rsidRPr="00F03B86">
          <w:rPr>
            <w:rStyle w:val="Hyperlink"/>
            <w:noProof/>
            <w:sz w:val="20"/>
            <w:szCs w:val="20"/>
          </w:rPr>
          <w:t>Figure 31: Actual and Predicted Imports of Services Worldwide in millions (£)</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_Toc114675674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46</w:t>
        </w:r>
        <w:r w:rsidR="006556A2" w:rsidRPr="00F03B86">
          <w:rPr>
            <w:noProof/>
            <w:webHidden/>
            <w:sz w:val="20"/>
            <w:szCs w:val="20"/>
          </w:rPr>
          <w:fldChar w:fldCharType="end"/>
        </w:r>
      </w:hyperlink>
    </w:p>
    <w:p w14:paraId="7BEAB40C" w14:textId="0ACC3F03"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75" w:history="1">
        <w:r w:rsidR="006556A2" w:rsidRPr="00F03B86">
          <w:rPr>
            <w:rStyle w:val="Hyperlink"/>
            <w:noProof/>
            <w:sz w:val="20"/>
            <w:szCs w:val="20"/>
          </w:rPr>
          <w:t>Figure 32: Actual and Predicted imports of Goods Worldwide in millions (£)</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_Toc114675675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46</w:t>
        </w:r>
        <w:r w:rsidR="006556A2" w:rsidRPr="00F03B86">
          <w:rPr>
            <w:noProof/>
            <w:webHidden/>
            <w:sz w:val="20"/>
            <w:szCs w:val="20"/>
          </w:rPr>
          <w:fldChar w:fldCharType="end"/>
        </w:r>
      </w:hyperlink>
    </w:p>
    <w:p w14:paraId="760A27F1" w14:textId="45B97592"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76" w:history="1">
        <w:r w:rsidR="006556A2" w:rsidRPr="00F03B86">
          <w:rPr>
            <w:rStyle w:val="Hyperlink"/>
            <w:noProof/>
            <w:sz w:val="20"/>
            <w:szCs w:val="20"/>
          </w:rPr>
          <w:t>Figure 33: Actual and Predicted trade of Goods Worldwide if the Brexit never happened</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_Toc114675676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47</w:t>
        </w:r>
        <w:r w:rsidR="006556A2" w:rsidRPr="00F03B86">
          <w:rPr>
            <w:noProof/>
            <w:webHidden/>
            <w:sz w:val="20"/>
            <w:szCs w:val="20"/>
          </w:rPr>
          <w:fldChar w:fldCharType="end"/>
        </w:r>
      </w:hyperlink>
    </w:p>
    <w:p w14:paraId="7EAB44DA" w14:textId="5A732645"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77" w:history="1">
        <w:r w:rsidR="006556A2" w:rsidRPr="00F03B86">
          <w:rPr>
            <w:rStyle w:val="Hyperlink"/>
            <w:noProof/>
            <w:sz w:val="20"/>
            <w:szCs w:val="20"/>
          </w:rPr>
          <w:t>Figure 34: Actual and Predicted Exports of Services Worldwide in millions (£)</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_Toc114675677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48</w:t>
        </w:r>
        <w:r w:rsidR="006556A2" w:rsidRPr="00F03B86">
          <w:rPr>
            <w:noProof/>
            <w:webHidden/>
            <w:sz w:val="20"/>
            <w:szCs w:val="20"/>
          </w:rPr>
          <w:fldChar w:fldCharType="end"/>
        </w:r>
      </w:hyperlink>
    </w:p>
    <w:p w14:paraId="0B7D6C97" w14:textId="19F480F3"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78" w:history="1">
        <w:r w:rsidR="006556A2" w:rsidRPr="00F03B86">
          <w:rPr>
            <w:rStyle w:val="Hyperlink"/>
            <w:noProof/>
            <w:sz w:val="20"/>
            <w:szCs w:val="20"/>
          </w:rPr>
          <w:t>Figure 35: Actual and Predicted Imports of Services Worldwide in millions (£)</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_Toc114675678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49</w:t>
        </w:r>
        <w:r w:rsidR="006556A2" w:rsidRPr="00F03B86">
          <w:rPr>
            <w:noProof/>
            <w:webHidden/>
            <w:sz w:val="20"/>
            <w:szCs w:val="20"/>
          </w:rPr>
          <w:fldChar w:fldCharType="end"/>
        </w:r>
      </w:hyperlink>
    </w:p>
    <w:p w14:paraId="65BB870A" w14:textId="4702F6AA"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79" w:history="1">
        <w:r w:rsidR="006556A2" w:rsidRPr="00F03B86">
          <w:rPr>
            <w:rStyle w:val="Hyperlink"/>
            <w:noProof/>
            <w:sz w:val="20"/>
            <w:szCs w:val="20"/>
          </w:rPr>
          <w:t>Figure 36: Actual and Predicted Imports of Services Worldwide in millions (£)</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_Toc114675679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50</w:t>
        </w:r>
        <w:r w:rsidR="006556A2" w:rsidRPr="00F03B86">
          <w:rPr>
            <w:noProof/>
            <w:webHidden/>
            <w:sz w:val="20"/>
            <w:szCs w:val="20"/>
          </w:rPr>
          <w:fldChar w:fldCharType="end"/>
        </w:r>
      </w:hyperlink>
    </w:p>
    <w:p w14:paraId="66386E96" w14:textId="58D520FA" w:rsidR="006556A2" w:rsidRPr="00F03B86"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5680" w:history="1">
        <w:r w:rsidR="006556A2" w:rsidRPr="00F03B86">
          <w:rPr>
            <w:rStyle w:val="Hyperlink"/>
            <w:noProof/>
            <w:sz w:val="20"/>
            <w:szCs w:val="20"/>
          </w:rPr>
          <w:t>Figure 37: Actual and Predicted Imports of Services Worldwide in millions (£)</w:t>
        </w:r>
        <w:r w:rsidR="006556A2" w:rsidRPr="00F03B86">
          <w:rPr>
            <w:noProof/>
            <w:webHidden/>
            <w:sz w:val="20"/>
            <w:szCs w:val="20"/>
          </w:rPr>
          <w:tab/>
        </w:r>
        <w:r w:rsidR="006556A2" w:rsidRPr="00F03B86">
          <w:rPr>
            <w:noProof/>
            <w:webHidden/>
            <w:sz w:val="20"/>
            <w:szCs w:val="20"/>
          </w:rPr>
          <w:fldChar w:fldCharType="begin"/>
        </w:r>
        <w:r w:rsidR="006556A2" w:rsidRPr="00F03B86">
          <w:rPr>
            <w:noProof/>
            <w:webHidden/>
            <w:sz w:val="20"/>
            <w:szCs w:val="20"/>
          </w:rPr>
          <w:instrText xml:space="preserve"> PAGEREF _Toc114675680 \h </w:instrText>
        </w:r>
        <w:r w:rsidR="006556A2" w:rsidRPr="00F03B86">
          <w:rPr>
            <w:noProof/>
            <w:webHidden/>
            <w:sz w:val="20"/>
            <w:szCs w:val="20"/>
          </w:rPr>
        </w:r>
        <w:r w:rsidR="006556A2" w:rsidRPr="00F03B86">
          <w:rPr>
            <w:noProof/>
            <w:webHidden/>
            <w:sz w:val="20"/>
            <w:szCs w:val="20"/>
          </w:rPr>
          <w:fldChar w:fldCharType="separate"/>
        </w:r>
        <w:r w:rsidR="006556A2" w:rsidRPr="00F03B86">
          <w:rPr>
            <w:noProof/>
            <w:webHidden/>
            <w:sz w:val="20"/>
            <w:szCs w:val="20"/>
          </w:rPr>
          <w:t>50</w:t>
        </w:r>
        <w:r w:rsidR="006556A2" w:rsidRPr="00F03B86">
          <w:rPr>
            <w:noProof/>
            <w:webHidden/>
            <w:sz w:val="20"/>
            <w:szCs w:val="20"/>
          </w:rPr>
          <w:fldChar w:fldCharType="end"/>
        </w:r>
      </w:hyperlink>
    </w:p>
    <w:p w14:paraId="60973CD7" w14:textId="5AACBB6F" w:rsidR="006556A2" w:rsidRDefault="006556A2" w:rsidP="00BF057B">
      <w:pPr>
        <w:spacing w:line="276" w:lineRule="auto"/>
        <w:rPr>
          <w:b/>
          <w:bCs/>
          <w:sz w:val="20"/>
          <w:szCs w:val="20"/>
        </w:rPr>
      </w:pPr>
      <w:r w:rsidRPr="006556A2">
        <w:rPr>
          <w:b/>
          <w:bCs/>
          <w:sz w:val="20"/>
          <w:szCs w:val="20"/>
        </w:rPr>
        <w:fldChar w:fldCharType="end"/>
      </w:r>
    </w:p>
    <w:p w14:paraId="2F9F7AAD" w14:textId="77777777" w:rsidR="00875AAE" w:rsidRDefault="00875AAE" w:rsidP="00BF057B">
      <w:pPr>
        <w:spacing w:line="276" w:lineRule="auto"/>
        <w:rPr>
          <w:b/>
          <w:bCs/>
          <w:sz w:val="20"/>
          <w:szCs w:val="20"/>
        </w:rPr>
      </w:pPr>
    </w:p>
    <w:p w14:paraId="2F1ACBFA" w14:textId="77777777" w:rsidR="00875AAE" w:rsidRDefault="00875AAE" w:rsidP="00BF057B">
      <w:pPr>
        <w:spacing w:line="276" w:lineRule="auto"/>
        <w:rPr>
          <w:b/>
          <w:bCs/>
          <w:sz w:val="20"/>
          <w:szCs w:val="20"/>
        </w:rPr>
      </w:pPr>
    </w:p>
    <w:p w14:paraId="15B5123F" w14:textId="06456516" w:rsidR="00F03B86" w:rsidRPr="009B422D" w:rsidRDefault="00F03B86" w:rsidP="00BF057B">
      <w:pPr>
        <w:pStyle w:val="Heading1"/>
        <w:spacing w:line="276" w:lineRule="auto"/>
        <w:rPr>
          <w:sz w:val="28"/>
          <w:szCs w:val="28"/>
          <w:u w:val="single"/>
        </w:rPr>
      </w:pPr>
      <w:bookmarkStart w:id="3" w:name="_Toc114776064"/>
      <w:r w:rsidRPr="009B422D">
        <w:rPr>
          <w:sz w:val="28"/>
          <w:szCs w:val="28"/>
          <w:u w:val="single"/>
        </w:rPr>
        <w:t>List of Equations:</w:t>
      </w:r>
      <w:bookmarkEnd w:id="3"/>
    </w:p>
    <w:p w14:paraId="27BD20ED" w14:textId="6825BA74" w:rsidR="00F03B86" w:rsidRPr="00F03B86" w:rsidRDefault="00F03B86" w:rsidP="00BF057B">
      <w:pPr>
        <w:pStyle w:val="TableofFigures"/>
        <w:tabs>
          <w:tab w:val="right" w:leader="dot" w:pos="9628"/>
        </w:tabs>
        <w:spacing w:line="276" w:lineRule="auto"/>
        <w:rPr>
          <w:rStyle w:val="Hyperlink"/>
          <w:sz w:val="20"/>
          <w:szCs w:val="20"/>
        </w:rPr>
      </w:pPr>
      <w:r>
        <w:rPr>
          <w:b/>
          <w:bCs/>
          <w:sz w:val="20"/>
          <w:szCs w:val="20"/>
        </w:rPr>
        <w:fldChar w:fldCharType="begin"/>
      </w:r>
      <w:r>
        <w:rPr>
          <w:b/>
          <w:bCs/>
          <w:sz w:val="20"/>
          <w:szCs w:val="20"/>
        </w:rPr>
        <w:instrText xml:space="preserve"> TOC \h \z \c "Equation" </w:instrText>
      </w:r>
      <w:r>
        <w:rPr>
          <w:b/>
          <w:bCs/>
          <w:sz w:val="20"/>
          <w:szCs w:val="20"/>
        </w:rPr>
        <w:fldChar w:fldCharType="separate"/>
      </w:r>
      <w:hyperlink w:anchor="_Toc114675752" w:history="1">
        <w:r w:rsidRPr="00F03B86">
          <w:rPr>
            <w:rStyle w:val="Hyperlink"/>
            <w:noProof/>
            <w:sz w:val="20"/>
            <w:szCs w:val="20"/>
          </w:rPr>
          <w:t>Equation 1: Autoregressive (AR) model equation with 3 numbers of lags</w:t>
        </w:r>
        <w:r w:rsidRPr="00F03B86">
          <w:rPr>
            <w:rStyle w:val="Hyperlink"/>
            <w:webHidden/>
            <w:sz w:val="20"/>
            <w:szCs w:val="20"/>
          </w:rPr>
          <w:tab/>
        </w:r>
        <w:r w:rsidRPr="00F03B86">
          <w:rPr>
            <w:rStyle w:val="Hyperlink"/>
            <w:webHidden/>
            <w:sz w:val="20"/>
            <w:szCs w:val="20"/>
          </w:rPr>
          <w:fldChar w:fldCharType="begin"/>
        </w:r>
        <w:r w:rsidRPr="00F03B86">
          <w:rPr>
            <w:rStyle w:val="Hyperlink"/>
            <w:webHidden/>
            <w:sz w:val="20"/>
            <w:szCs w:val="20"/>
          </w:rPr>
          <w:instrText xml:space="preserve"> PAGEREF _Toc114675752 \h </w:instrText>
        </w:r>
        <w:r w:rsidRPr="00F03B86">
          <w:rPr>
            <w:rStyle w:val="Hyperlink"/>
            <w:webHidden/>
            <w:sz w:val="20"/>
            <w:szCs w:val="20"/>
          </w:rPr>
        </w:r>
        <w:r w:rsidRPr="00F03B86">
          <w:rPr>
            <w:rStyle w:val="Hyperlink"/>
            <w:webHidden/>
            <w:sz w:val="20"/>
            <w:szCs w:val="20"/>
          </w:rPr>
          <w:fldChar w:fldCharType="separate"/>
        </w:r>
        <w:r w:rsidRPr="00F03B86">
          <w:rPr>
            <w:rStyle w:val="Hyperlink"/>
            <w:webHidden/>
            <w:sz w:val="20"/>
            <w:szCs w:val="20"/>
          </w:rPr>
          <w:t>13</w:t>
        </w:r>
        <w:r w:rsidRPr="00F03B86">
          <w:rPr>
            <w:rStyle w:val="Hyperlink"/>
            <w:webHidden/>
            <w:sz w:val="20"/>
            <w:szCs w:val="20"/>
          </w:rPr>
          <w:fldChar w:fldCharType="end"/>
        </w:r>
      </w:hyperlink>
    </w:p>
    <w:p w14:paraId="1DA4E896" w14:textId="58F96269" w:rsidR="00F03B86" w:rsidRPr="00F03B86" w:rsidRDefault="00000000" w:rsidP="00BF057B">
      <w:pPr>
        <w:pStyle w:val="TableofFigures"/>
        <w:tabs>
          <w:tab w:val="right" w:leader="dot" w:pos="9628"/>
        </w:tabs>
        <w:spacing w:line="276" w:lineRule="auto"/>
        <w:rPr>
          <w:rStyle w:val="Hyperlink"/>
          <w:sz w:val="20"/>
          <w:szCs w:val="20"/>
        </w:rPr>
      </w:pPr>
      <w:hyperlink w:anchor="_Toc114675753" w:history="1">
        <w:r w:rsidR="00F03B86" w:rsidRPr="00F03B86">
          <w:rPr>
            <w:rStyle w:val="Hyperlink"/>
            <w:noProof/>
            <w:sz w:val="20"/>
            <w:szCs w:val="20"/>
          </w:rPr>
          <w:t>Equation 2: Integration (I) showing the number of differences</w:t>
        </w:r>
        <w:r w:rsidR="00F03B86" w:rsidRPr="00F03B86">
          <w:rPr>
            <w:rStyle w:val="Hyperlink"/>
            <w:webHidden/>
            <w:sz w:val="20"/>
            <w:szCs w:val="20"/>
          </w:rPr>
          <w:tab/>
        </w:r>
        <w:r w:rsidR="00F03B86" w:rsidRPr="00F03B86">
          <w:rPr>
            <w:rStyle w:val="Hyperlink"/>
            <w:webHidden/>
            <w:sz w:val="20"/>
            <w:szCs w:val="20"/>
          </w:rPr>
          <w:fldChar w:fldCharType="begin"/>
        </w:r>
        <w:r w:rsidR="00F03B86" w:rsidRPr="00F03B86">
          <w:rPr>
            <w:rStyle w:val="Hyperlink"/>
            <w:webHidden/>
            <w:sz w:val="20"/>
            <w:szCs w:val="20"/>
          </w:rPr>
          <w:instrText xml:space="preserve"> PAGEREF _Toc114675753 \h </w:instrText>
        </w:r>
        <w:r w:rsidR="00F03B86" w:rsidRPr="00F03B86">
          <w:rPr>
            <w:rStyle w:val="Hyperlink"/>
            <w:webHidden/>
            <w:sz w:val="20"/>
            <w:szCs w:val="20"/>
          </w:rPr>
        </w:r>
        <w:r w:rsidR="00F03B86" w:rsidRPr="00F03B86">
          <w:rPr>
            <w:rStyle w:val="Hyperlink"/>
            <w:webHidden/>
            <w:sz w:val="20"/>
            <w:szCs w:val="20"/>
          </w:rPr>
          <w:fldChar w:fldCharType="separate"/>
        </w:r>
        <w:r w:rsidR="00F03B86" w:rsidRPr="00F03B86">
          <w:rPr>
            <w:rStyle w:val="Hyperlink"/>
            <w:webHidden/>
            <w:sz w:val="20"/>
            <w:szCs w:val="20"/>
          </w:rPr>
          <w:t>13</w:t>
        </w:r>
        <w:r w:rsidR="00F03B86" w:rsidRPr="00F03B86">
          <w:rPr>
            <w:rStyle w:val="Hyperlink"/>
            <w:webHidden/>
            <w:sz w:val="20"/>
            <w:szCs w:val="20"/>
          </w:rPr>
          <w:fldChar w:fldCharType="end"/>
        </w:r>
      </w:hyperlink>
    </w:p>
    <w:p w14:paraId="5A7B76B7" w14:textId="7FAC3123" w:rsidR="00F03B86" w:rsidRPr="00F03B86" w:rsidRDefault="00000000" w:rsidP="00BF057B">
      <w:pPr>
        <w:pStyle w:val="TableofFigures"/>
        <w:tabs>
          <w:tab w:val="right" w:leader="dot" w:pos="9628"/>
        </w:tabs>
        <w:spacing w:line="276" w:lineRule="auto"/>
        <w:rPr>
          <w:rStyle w:val="Hyperlink"/>
          <w:sz w:val="20"/>
          <w:szCs w:val="20"/>
        </w:rPr>
      </w:pPr>
      <w:hyperlink w:anchor="_Toc114675754" w:history="1">
        <w:r w:rsidR="00F03B86" w:rsidRPr="00F03B86">
          <w:rPr>
            <w:rStyle w:val="Hyperlink"/>
            <w:noProof/>
            <w:sz w:val="20"/>
            <w:szCs w:val="20"/>
          </w:rPr>
          <w:t>Equation 3: Moving Average (MA) model equation with MA = 2</w:t>
        </w:r>
        <w:r w:rsidR="00F03B86" w:rsidRPr="00F03B86">
          <w:rPr>
            <w:rStyle w:val="Hyperlink"/>
            <w:webHidden/>
            <w:sz w:val="20"/>
            <w:szCs w:val="20"/>
          </w:rPr>
          <w:tab/>
        </w:r>
        <w:r w:rsidR="00F03B86" w:rsidRPr="00F03B86">
          <w:rPr>
            <w:rStyle w:val="Hyperlink"/>
            <w:webHidden/>
            <w:sz w:val="20"/>
            <w:szCs w:val="20"/>
          </w:rPr>
          <w:fldChar w:fldCharType="begin"/>
        </w:r>
        <w:r w:rsidR="00F03B86" w:rsidRPr="00F03B86">
          <w:rPr>
            <w:rStyle w:val="Hyperlink"/>
            <w:webHidden/>
            <w:sz w:val="20"/>
            <w:szCs w:val="20"/>
          </w:rPr>
          <w:instrText xml:space="preserve"> PAGEREF _Toc114675754 \h </w:instrText>
        </w:r>
        <w:r w:rsidR="00F03B86" w:rsidRPr="00F03B86">
          <w:rPr>
            <w:rStyle w:val="Hyperlink"/>
            <w:webHidden/>
            <w:sz w:val="20"/>
            <w:szCs w:val="20"/>
          </w:rPr>
        </w:r>
        <w:r w:rsidR="00F03B86" w:rsidRPr="00F03B86">
          <w:rPr>
            <w:rStyle w:val="Hyperlink"/>
            <w:webHidden/>
            <w:sz w:val="20"/>
            <w:szCs w:val="20"/>
          </w:rPr>
          <w:fldChar w:fldCharType="separate"/>
        </w:r>
        <w:r w:rsidR="00F03B86" w:rsidRPr="00F03B86">
          <w:rPr>
            <w:rStyle w:val="Hyperlink"/>
            <w:webHidden/>
            <w:sz w:val="20"/>
            <w:szCs w:val="20"/>
          </w:rPr>
          <w:t>14</w:t>
        </w:r>
        <w:r w:rsidR="00F03B86" w:rsidRPr="00F03B86">
          <w:rPr>
            <w:rStyle w:val="Hyperlink"/>
            <w:webHidden/>
            <w:sz w:val="20"/>
            <w:szCs w:val="20"/>
          </w:rPr>
          <w:fldChar w:fldCharType="end"/>
        </w:r>
      </w:hyperlink>
    </w:p>
    <w:p w14:paraId="4D863B79" w14:textId="4BB66C5F" w:rsidR="00F03B86" w:rsidRPr="00F03B86" w:rsidRDefault="00000000" w:rsidP="00BF057B">
      <w:pPr>
        <w:pStyle w:val="TableofFigures"/>
        <w:tabs>
          <w:tab w:val="right" w:leader="dot" w:pos="9628"/>
        </w:tabs>
        <w:spacing w:line="276" w:lineRule="auto"/>
        <w:rPr>
          <w:rStyle w:val="Hyperlink"/>
          <w:sz w:val="20"/>
          <w:szCs w:val="20"/>
        </w:rPr>
      </w:pPr>
      <w:hyperlink w:anchor="_Toc114675755" w:history="1">
        <w:r w:rsidR="00F03B86" w:rsidRPr="00F03B86">
          <w:rPr>
            <w:rStyle w:val="Hyperlink"/>
            <w:noProof/>
            <w:sz w:val="20"/>
            <w:szCs w:val="20"/>
          </w:rPr>
          <w:t>Equation 4: ARIMA model general equation</w:t>
        </w:r>
        <w:r w:rsidR="00F03B86" w:rsidRPr="00F03B86">
          <w:rPr>
            <w:rStyle w:val="Hyperlink"/>
            <w:webHidden/>
            <w:sz w:val="20"/>
            <w:szCs w:val="20"/>
          </w:rPr>
          <w:tab/>
        </w:r>
        <w:r w:rsidR="00F03B86" w:rsidRPr="00F03B86">
          <w:rPr>
            <w:rStyle w:val="Hyperlink"/>
            <w:webHidden/>
            <w:sz w:val="20"/>
            <w:szCs w:val="20"/>
          </w:rPr>
          <w:fldChar w:fldCharType="begin"/>
        </w:r>
        <w:r w:rsidR="00F03B86" w:rsidRPr="00F03B86">
          <w:rPr>
            <w:rStyle w:val="Hyperlink"/>
            <w:webHidden/>
            <w:sz w:val="20"/>
            <w:szCs w:val="20"/>
          </w:rPr>
          <w:instrText xml:space="preserve"> PAGEREF _Toc114675755 \h </w:instrText>
        </w:r>
        <w:r w:rsidR="00F03B86" w:rsidRPr="00F03B86">
          <w:rPr>
            <w:rStyle w:val="Hyperlink"/>
            <w:webHidden/>
            <w:sz w:val="20"/>
            <w:szCs w:val="20"/>
          </w:rPr>
        </w:r>
        <w:r w:rsidR="00F03B86" w:rsidRPr="00F03B86">
          <w:rPr>
            <w:rStyle w:val="Hyperlink"/>
            <w:webHidden/>
            <w:sz w:val="20"/>
            <w:szCs w:val="20"/>
          </w:rPr>
          <w:fldChar w:fldCharType="separate"/>
        </w:r>
        <w:r w:rsidR="00F03B86" w:rsidRPr="00F03B86">
          <w:rPr>
            <w:rStyle w:val="Hyperlink"/>
            <w:webHidden/>
            <w:sz w:val="20"/>
            <w:szCs w:val="20"/>
          </w:rPr>
          <w:t>14</w:t>
        </w:r>
        <w:r w:rsidR="00F03B86" w:rsidRPr="00F03B86">
          <w:rPr>
            <w:rStyle w:val="Hyperlink"/>
            <w:webHidden/>
            <w:sz w:val="20"/>
            <w:szCs w:val="20"/>
          </w:rPr>
          <w:fldChar w:fldCharType="end"/>
        </w:r>
      </w:hyperlink>
    </w:p>
    <w:p w14:paraId="31A46780" w14:textId="2D785F34" w:rsidR="00F03B86" w:rsidRPr="00F03B86" w:rsidRDefault="00000000" w:rsidP="00BF057B">
      <w:pPr>
        <w:pStyle w:val="TableofFigures"/>
        <w:tabs>
          <w:tab w:val="right" w:leader="dot" w:pos="9628"/>
        </w:tabs>
        <w:spacing w:line="276" w:lineRule="auto"/>
        <w:rPr>
          <w:rStyle w:val="Hyperlink"/>
          <w:sz w:val="20"/>
          <w:szCs w:val="20"/>
        </w:rPr>
      </w:pPr>
      <w:hyperlink w:anchor="_Toc114675756" w:history="1">
        <w:r w:rsidR="00F03B86" w:rsidRPr="00F03B86">
          <w:rPr>
            <w:rStyle w:val="Hyperlink"/>
            <w:noProof/>
            <w:sz w:val="20"/>
            <w:szCs w:val="20"/>
          </w:rPr>
          <w:t>Equation 5: SARIMAX model general equation</w:t>
        </w:r>
        <w:r w:rsidR="00F03B86" w:rsidRPr="00F03B86">
          <w:rPr>
            <w:rStyle w:val="Hyperlink"/>
            <w:webHidden/>
            <w:sz w:val="20"/>
            <w:szCs w:val="20"/>
          </w:rPr>
          <w:tab/>
        </w:r>
        <w:r w:rsidR="00F03B86" w:rsidRPr="00F03B86">
          <w:rPr>
            <w:rStyle w:val="Hyperlink"/>
            <w:webHidden/>
            <w:sz w:val="20"/>
            <w:szCs w:val="20"/>
          </w:rPr>
          <w:fldChar w:fldCharType="begin"/>
        </w:r>
        <w:r w:rsidR="00F03B86" w:rsidRPr="00F03B86">
          <w:rPr>
            <w:rStyle w:val="Hyperlink"/>
            <w:webHidden/>
            <w:sz w:val="20"/>
            <w:szCs w:val="20"/>
          </w:rPr>
          <w:instrText xml:space="preserve"> PAGEREF _Toc114675756 \h </w:instrText>
        </w:r>
        <w:r w:rsidR="00F03B86" w:rsidRPr="00F03B86">
          <w:rPr>
            <w:rStyle w:val="Hyperlink"/>
            <w:webHidden/>
            <w:sz w:val="20"/>
            <w:szCs w:val="20"/>
          </w:rPr>
        </w:r>
        <w:r w:rsidR="00F03B86" w:rsidRPr="00F03B86">
          <w:rPr>
            <w:rStyle w:val="Hyperlink"/>
            <w:webHidden/>
            <w:sz w:val="20"/>
            <w:szCs w:val="20"/>
          </w:rPr>
          <w:fldChar w:fldCharType="separate"/>
        </w:r>
        <w:r w:rsidR="00F03B86" w:rsidRPr="00F03B86">
          <w:rPr>
            <w:rStyle w:val="Hyperlink"/>
            <w:webHidden/>
            <w:sz w:val="20"/>
            <w:szCs w:val="20"/>
          </w:rPr>
          <w:t>15</w:t>
        </w:r>
        <w:r w:rsidR="00F03B86" w:rsidRPr="00F03B86">
          <w:rPr>
            <w:rStyle w:val="Hyperlink"/>
            <w:webHidden/>
            <w:sz w:val="20"/>
            <w:szCs w:val="20"/>
          </w:rPr>
          <w:fldChar w:fldCharType="end"/>
        </w:r>
      </w:hyperlink>
    </w:p>
    <w:p w14:paraId="2961642B" w14:textId="1432012A" w:rsidR="00875AAE" w:rsidRDefault="00F03B86" w:rsidP="00BF057B">
      <w:pPr>
        <w:spacing w:line="276" w:lineRule="auto"/>
        <w:rPr>
          <w:b/>
          <w:bCs/>
          <w:sz w:val="20"/>
          <w:szCs w:val="20"/>
        </w:rPr>
      </w:pPr>
      <w:r>
        <w:rPr>
          <w:b/>
          <w:bCs/>
          <w:sz w:val="20"/>
          <w:szCs w:val="20"/>
        </w:rPr>
        <w:fldChar w:fldCharType="end"/>
      </w:r>
    </w:p>
    <w:p w14:paraId="4A7A24C8" w14:textId="525742F5" w:rsidR="006556A2" w:rsidRPr="009B422D" w:rsidRDefault="00F03B86" w:rsidP="00BF057B">
      <w:pPr>
        <w:pStyle w:val="Heading1"/>
        <w:spacing w:line="276" w:lineRule="auto"/>
        <w:rPr>
          <w:sz w:val="28"/>
          <w:szCs w:val="28"/>
          <w:u w:val="single"/>
        </w:rPr>
      </w:pPr>
      <w:bookmarkStart w:id="4" w:name="_Toc114776065"/>
      <w:r w:rsidRPr="009B422D">
        <w:rPr>
          <w:sz w:val="28"/>
          <w:szCs w:val="28"/>
          <w:u w:val="single"/>
        </w:rPr>
        <w:lastRenderedPageBreak/>
        <w:t>List of Tables:</w:t>
      </w:r>
      <w:bookmarkEnd w:id="4"/>
    </w:p>
    <w:p w14:paraId="3DE5D7F3" w14:textId="1EFE06F3" w:rsidR="00023A8F" w:rsidRPr="00023A8F" w:rsidRDefault="00F03B86" w:rsidP="00BF057B">
      <w:pPr>
        <w:pStyle w:val="TableofFigures"/>
        <w:tabs>
          <w:tab w:val="right" w:leader="dot" w:pos="9628"/>
        </w:tabs>
        <w:spacing w:line="276" w:lineRule="auto"/>
        <w:rPr>
          <w:rFonts w:asciiTheme="minorHAnsi" w:eastAsiaTheme="minorEastAsia" w:hAnsiTheme="minorHAnsi" w:cstheme="minorBidi"/>
          <w:noProof/>
          <w:sz w:val="20"/>
          <w:szCs w:val="20"/>
        </w:rPr>
      </w:pPr>
      <w:r>
        <w:rPr>
          <w:b/>
          <w:bCs/>
          <w:sz w:val="20"/>
          <w:szCs w:val="20"/>
        </w:rPr>
        <w:fldChar w:fldCharType="begin"/>
      </w:r>
      <w:r>
        <w:rPr>
          <w:b/>
          <w:bCs/>
          <w:sz w:val="20"/>
          <w:szCs w:val="20"/>
        </w:rPr>
        <w:instrText xml:space="preserve"> TOC \h \z \c "Table" </w:instrText>
      </w:r>
      <w:r>
        <w:rPr>
          <w:b/>
          <w:bCs/>
          <w:sz w:val="20"/>
          <w:szCs w:val="20"/>
        </w:rPr>
        <w:fldChar w:fldCharType="separate"/>
      </w:r>
      <w:hyperlink w:anchor="_Toc114676170" w:history="1">
        <w:r w:rsidR="00023A8F" w:rsidRPr="00023A8F">
          <w:rPr>
            <w:rStyle w:val="Hyperlink"/>
            <w:noProof/>
            <w:sz w:val="20"/>
            <w:szCs w:val="20"/>
          </w:rPr>
          <w:t>Table 1: Top 5 categories of Goods that trade the most in millions (£)</w:t>
        </w:r>
        <w:r w:rsidR="00023A8F" w:rsidRPr="00023A8F">
          <w:rPr>
            <w:noProof/>
            <w:webHidden/>
            <w:sz w:val="20"/>
            <w:szCs w:val="20"/>
          </w:rPr>
          <w:tab/>
        </w:r>
        <w:r w:rsidR="00023A8F" w:rsidRPr="00023A8F">
          <w:rPr>
            <w:noProof/>
            <w:webHidden/>
            <w:sz w:val="20"/>
            <w:szCs w:val="20"/>
          </w:rPr>
          <w:fldChar w:fldCharType="begin"/>
        </w:r>
        <w:r w:rsidR="00023A8F" w:rsidRPr="00023A8F">
          <w:rPr>
            <w:noProof/>
            <w:webHidden/>
            <w:sz w:val="20"/>
            <w:szCs w:val="20"/>
          </w:rPr>
          <w:instrText xml:space="preserve"> PAGEREF _Toc114676170 \h </w:instrText>
        </w:r>
        <w:r w:rsidR="00023A8F" w:rsidRPr="00023A8F">
          <w:rPr>
            <w:noProof/>
            <w:webHidden/>
            <w:sz w:val="20"/>
            <w:szCs w:val="20"/>
          </w:rPr>
        </w:r>
        <w:r w:rsidR="00023A8F" w:rsidRPr="00023A8F">
          <w:rPr>
            <w:noProof/>
            <w:webHidden/>
            <w:sz w:val="20"/>
            <w:szCs w:val="20"/>
          </w:rPr>
          <w:fldChar w:fldCharType="separate"/>
        </w:r>
        <w:r w:rsidR="00023A8F" w:rsidRPr="00023A8F">
          <w:rPr>
            <w:noProof/>
            <w:webHidden/>
            <w:sz w:val="20"/>
            <w:szCs w:val="20"/>
          </w:rPr>
          <w:t>23</w:t>
        </w:r>
        <w:r w:rsidR="00023A8F" w:rsidRPr="00023A8F">
          <w:rPr>
            <w:noProof/>
            <w:webHidden/>
            <w:sz w:val="20"/>
            <w:szCs w:val="20"/>
          </w:rPr>
          <w:fldChar w:fldCharType="end"/>
        </w:r>
      </w:hyperlink>
    </w:p>
    <w:p w14:paraId="359A59CC" w14:textId="4222083C" w:rsidR="00023A8F" w:rsidRPr="00023A8F"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6171" w:history="1">
        <w:r w:rsidR="00023A8F" w:rsidRPr="00023A8F">
          <w:rPr>
            <w:rStyle w:val="Hyperlink"/>
            <w:noProof/>
            <w:sz w:val="20"/>
            <w:szCs w:val="20"/>
          </w:rPr>
          <w:t>Table 2: Top 5 categories of Services that trade the most in millions (£)</w:t>
        </w:r>
        <w:r w:rsidR="00023A8F" w:rsidRPr="00023A8F">
          <w:rPr>
            <w:noProof/>
            <w:webHidden/>
            <w:sz w:val="20"/>
            <w:szCs w:val="20"/>
          </w:rPr>
          <w:tab/>
        </w:r>
        <w:r w:rsidR="00023A8F" w:rsidRPr="00023A8F">
          <w:rPr>
            <w:noProof/>
            <w:webHidden/>
            <w:sz w:val="20"/>
            <w:szCs w:val="20"/>
          </w:rPr>
          <w:fldChar w:fldCharType="begin"/>
        </w:r>
        <w:r w:rsidR="00023A8F" w:rsidRPr="00023A8F">
          <w:rPr>
            <w:noProof/>
            <w:webHidden/>
            <w:sz w:val="20"/>
            <w:szCs w:val="20"/>
          </w:rPr>
          <w:instrText xml:space="preserve"> PAGEREF _Toc114676171 \h </w:instrText>
        </w:r>
        <w:r w:rsidR="00023A8F" w:rsidRPr="00023A8F">
          <w:rPr>
            <w:noProof/>
            <w:webHidden/>
            <w:sz w:val="20"/>
            <w:szCs w:val="20"/>
          </w:rPr>
        </w:r>
        <w:r w:rsidR="00023A8F" w:rsidRPr="00023A8F">
          <w:rPr>
            <w:noProof/>
            <w:webHidden/>
            <w:sz w:val="20"/>
            <w:szCs w:val="20"/>
          </w:rPr>
          <w:fldChar w:fldCharType="separate"/>
        </w:r>
        <w:r w:rsidR="00023A8F" w:rsidRPr="00023A8F">
          <w:rPr>
            <w:noProof/>
            <w:webHidden/>
            <w:sz w:val="20"/>
            <w:szCs w:val="20"/>
          </w:rPr>
          <w:t>23</w:t>
        </w:r>
        <w:r w:rsidR="00023A8F" w:rsidRPr="00023A8F">
          <w:rPr>
            <w:noProof/>
            <w:webHidden/>
            <w:sz w:val="20"/>
            <w:szCs w:val="20"/>
          </w:rPr>
          <w:fldChar w:fldCharType="end"/>
        </w:r>
      </w:hyperlink>
    </w:p>
    <w:p w14:paraId="7D73BCC0" w14:textId="7CD688DF" w:rsidR="00023A8F" w:rsidRPr="00023A8F"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6172" w:history="1">
        <w:r w:rsidR="00023A8F" w:rsidRPr="00023A8F">
          <w:rPr>
            <w:rStyle w:val="Hyperlink"/>
            <w:noProof/>
            <w:sz w:val="20"/>
            <w:szCs w:val="20"/>
          </w:rPr>
          <w:t>Table 3: Top 10 countries that UK Exports Goods in 2020 and 2021 in millions (£)</w:t>
        </w:r>
        <w:r w:rsidR="00023A8F" w:rsidRPr="00023A8F">
          <w:rPr>
            <w:noProof/>
            <w:webHidden/>
            <w:sz w:val="20"/>
            <w:szCs w:val="20"/>
          </w:rPr>
          <w:tab/>
        </w:r>
        <w:r w:rsidR="00023A8F" w:rsidRPr="00023A8F">
          <w:rPr>
            <w:noProof/>
            <w:webHidden/>
            <w:sz w:val="20"/>
            <w:szCs w:val="20"/>
          </w:rPr>
          <w:fldChar w:fldCharType="begin"/>
        </w:r>
        <w:r w:rsidR="00023A8F" w:rsidRPr="00023A8F">
          <w:rPr>
            <w:noProof/>
            <w:webHidden/>
            <w:sz w:val="20"/>
            <w:szCs w:val="20"/>
          </w:rPr>
          <w:instrText xml:space="preserve"> PAGEREF _Toc114676172 \h </w:instrText>
        </w:r>
        <w:r w:rsidR="00023A8F" w:rsidRPr="00023A8F">
          <w:rPr>
            <w:noProof/>
            <w:webHidden/>
            <w:sz w:val="20"/>
            <w:szCs w:val="20"/>
          </w:rPr>
        </w:r>
        <w:r w:rsidR="00023A8F" w:rsidRPr="00023A8F">
          <w:rPr>
            <w:noProof/>
            <w:webHidden/>
            <w:sz w:val="20"/>
            <w:szCs w:val="20"/>
          </w:rPr>
          <w:fldChar w:fldCharType="separate"/>
        </w:r>
        <w:r w:rsidR="00023A8F" w:rsidRPr="00023A8F">
          <w:rPr>
            <w:noProof/>
            <w:webHidden/>
            <w:sz w:val="20"/>
            <w:szCs w:val="20"/>
          </w:rPr>
          <w:t>37</w:t>
        </w:r>
        <w:r w:rsidR="00023A8F" w:rsidRPr="00023A8F">
          <w:rPr>
            <w:noProof/>
            <w:webHidden/>
            <w:sz w:val="20"/>
            <w:szCs w:val="20"/>
          </w:rPr>
          <w:fldChar w:fldCharType="end"/>
        </w:r>
      </w:hyperlink>
    </w:p>
    <w:p w14:paraId="5C1D0331" w14:textId="099E7CD5" w:rsidR="00023A8F" w:rsidRPr="00023A8F"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6173" w:history="1">
        <w:r w:rsidR="00023A8F" w:rsidRPr="00023A8F">
          <w:rPr>
            <w:rStyle w:val="Hyperlink"/>
            <w:noProof/>
            <w:sz w:val="20"/>
            <w:szCs w:val="20"/>
          </w:rPr>
          <w:t>Table 4: Top 10 countries that UK Exports Services in 2020 and 2021 in millions (£)</w:t>
        </w:r>
        <w:r w:rsidR="00023A8F" w:rsidRPr="00023A8F">
          <w:rPr>
            <w:noProof/>
            <w:webHidden/>
            <w:sz w:val="20"/>
            <w:szCs w:val="20"/>
          </w:rPr>
          <w:tab/>
        </w:r>
        <w:r w:rsidR="00023A8F" w:rsidRPr="00023A8F">
          <w:rPr>
            <w:noProof/>
            <w:webHidden/>
            <w:sz w:val="20"/>
            <w:szCs w:val="20"/>
          </w:rPr>
          <w:fldChar w:fldCharType="begin"/>
        </w:r>
        <w:r w:rsidR="00023A8F" w:rsidRPr="00023A8F">
          <w:rPr>
            <w:noProof/>
            <w:webHidden/>
            <w:sz w:val="20"/>
            <w:szCs w:val="20"/>
          </w:rPr>
          <w:instrText xml:space="preserve"> PAGEREF _Toc114676173 \h </w:instrText>
        </w:r>
        <w:r w:rsidR="00023A8F" w:rsidRPr="00023A8F">
          <w:rPr>
            <w:noProof/>
            <w:webHidden/>
            <w:sz w:val="20"/>
            <w:szCs w:val="20"/>
          </w:rPr>
        </w:r>
        <w:r w:rsidR="00023A8F" w:rsidRPr="00023A8F">
          <w:rPr>
            <w:noProof/>
            <w:webHidden/>
            <w:sz w:val="20"/>
            <w:szCs w:val="20"/>
          </w:rPr>
          <w:fldChar w:fldCharType="separate"/>
        </w:r>
        <w:r w:rsidR="00023A8F" w:rsidRPr="00023A8F">
          <w:rPr>
            <w:noProof/>
            <w:webHidden/>
            <w:sz w:val="20"/>
            <w:szCs w:val="20"/>
          </w:rPr>
          <w:t>38</w:t>
        </w:r>
        <w:r w:rsidR="00023A8F" w:rsidRPr="00023A8F">
          <w:rPr>
            <w:noProof/>
            <w:webHidden/>
            <w:sz w:val="20"/>
            <w:szCs w:val="20"/>
          </w:rPr>
          <w:fldChar w:fldCharType="end"/>
        </w:r>
      </w:hyperlink>
    </w:p>
    <w:p w14:paraId="601048F0" w14:textId="05024677" w:rsidR="00023A8F" w:rsidRPr="00023A8F" w:rsidRDefault="00000000" w:rsidP="00BF057B">
      <w:pPr>
        <w:pStyle w:val="TableofFigures"/>
        <w:tabs>
          <w:tab w:val="right" w:leader="dot" w:pos="9628"/>
        </w:tabs>
        <w:spacing w:line="276" w:lineRule="auto"/>
        <w:rPr>
          <w:rFonts w:asciiTheme="minorHAnsi" w:eastAsiaTheme="minorEastAsia" w:hAnsiTheme="minorHAnsi" w:cstheme="minorBidi"/>
          <w:noProof/>
          <w:sz w:val="20"/>
          <w:szCs w:val="20"/>
        </w:rPr>
      </w:pPr>
      <w:hyperlink w:anchor="_Toc114676174" w:history="1">
        <w:r w:rsidR="00023A8F" w:rsidRPr="00023A8F">
          <w:rPr>
            <w:rStyle w:val="Hyperlink"/>
            <w:noProof/>
            <w:sz w:val="20"/>
            <w:szCs w:val="20"/>
          </w:rPr>
          <w:t>Table 5: Dickey Fuller test after differencing for Export in Services Worldwide</w:t>
        </w:r>
        <w:r w:rsidR="00023A8F" w:rsidRPr="00023A8F">
          <w:rPr>
            <w:noProof/>
            <w:webHidden/>
            <w:sz w:val="20"/>
            <w:szCs w:val="20"/>
          </w:rPr>
          <w:tab/>
        </w:r>
        <w:r w:rsidR="00023A8F" w:rsidRPr="00023A8F">
          <w:rPr>
            <w:noProof/>
            <w:webHidden/>
            <w:sz w:val="20"/>
            <w:szCs w:val="20"/>
          </w:rPr>
          <w:fldChar w:fldCharType="begin"/>
        </w:r>
        <w:r w:rsidR="00023A8F" w:rsidRPr="00023A8F">
          <w:rPr>
            <w:noProof/>
            <w:webHidden/>
            <w:sz w:val="20"/>
            <w:szCs w:val="20"/>
          </w:rPr>
          <w:instrText xml:space="preserve"> PAGEREF _Toc114676174 \h </w:instrText>
        </w:r>
        <w:r w:rsidR="00023A8F" w:rsidRPr="00023A8F">
          <w:rPr>
            <w:noProof/>
            <w:webHidden/>
            <w:sz w:val="20"/>
            <w:szCs w:val="20"/>
          </w:rPr>
        </w:r>
        <w:r w:rsidR="00023A8F" w:rsidRPr="00023A8F">
          <w:rPr>
            <w:noProof/>
            <w:webHidden/>
            <w:sz w:val="20"/>
            <w:szCs w:val="20"/>
          </w:rPr>
          <w:fldChar w:fldCharType="separate"/>
        </w:r>
        <w:r w:rsidR="00023A8F" w:rsidRPr="00023A8F">
          <w:rPr>
            <w:noProof/>
            <w:webHidden/>
            <w:sz w:val="20"/>
            <w:szCs w:val="20"/>
          </w:rPr>
          <w:t>42</w:t>
        </w:r>
        <w:r w:rsidR="00023A8F" w:rsidRPr="00023A8F">
          <w:rPr>
            <w:noProof/>
            <w:webHidden/>
            <w:sz w:val="20"/>
            <w:szCs w:val="20"/>
          </w:rPr>
          <w:fldChar w:fldCharType="end"/>
        </w:r>
      </w:hyperlink>
    </w:p>
    <w:p w14:paraId="3057B2AB" w14:textId="431F35D8" w:rsidR="006556A2" w:rsidRDefault="00F03B86" w:rsidP="00BF057B">
      <w:pPr>
        <w:spacing w:line="276" w:lineRule="auto"/>
        <w:rPr>
          <w:b/>
          <w:bCs/>
          <w:sz w:val="20"/>
          <w:szCs w:val="20"/>
        </w:rPr>
      </w:pPr>
      <w:r>
        <w:rPr>
          <w:b/>
          <w:bCs/>
          <w:sz w:val="20"/>
          <w:szCs w:val="20"/>
        </w:rPr>
        <w:fldChar w:fldCharType="end"/>
      </w:r>
    </w:p>
    <w:p w14:paraId="1F61715E" w14:textId="6C5E1CB9" w:rsidR="00875AAE" w:rsidRDefault="00875AAE" w:rsidP="00BF057B">
      <w:pPr>
        <w:spacing w:line="276" w:lineRule="auto"/>
        <w:rPr>
          <w:b/>
          <w:bCs/>
          <w:sz w:val="20"/>
          <w:szCs w:val="20"/>
        </w:rPr>
      </w:pPr>
    </w:p>
    <w:p w14:paraId="7180D3F3" w14:textId="764FFD19" w:rsidR="00875AAE" w:rsidRDefault="00875AAE" w:rsidP="00BF057B">
      <w:pPr>
        <w:spacing w:line="276" w:lineRule="auto"/>
        <w:rPr>
          <w:b/>
          <w:bCs/>
          <w:sz w:val="20"/>
          <w:szCs w:val="20"/>
        </w:rPr>
      </w:pPr>
    </w:p>
    <w:p w14:paraId="75AD909B" w14:textId="1E917323" w:rsidR="00875AAE" w:rsidRDefault="00875AAE" w:rsidP="00BF057B">
      <w:pPr>
        <w:spacing w:line="276" w:lineRule="auto"/>
        <w:rPr>
          <w:b/>
          <w:bCs/>
          <w:sz w:val="20"/>
          <w:szCs w:val="20"/>
        </w:rPr>
      </w:pPr>
    </w:p>
    <w:p w14:paraId="4CFABDB0" w14:textId="4A4BD6B6" w:rsidR="00875AAE" w:rsidRDefault="00875AAE" w:rsidP="00BF057B">
      <w:pPr>
        <w:spacing w:line="276" w:lineRule="auto"/>
        <w:rPr>
          <w:b/>
          <w:bCs/>
          <w:sz w:val="20"/>
          <w:szCs w:val="20"/>
        </w:rPr>
      </w:pPr>
    </w:p>
    <w:p w14:paraId="5A78F2C9" w14:textId="6D06EDB9" w:rsidR="00875AAE" w:rsidRDefault="00875AAE" w:rsidP="00BF057B">
      <w:pPr>
        <w:spacing w:line="276" w:lineRule="auto"/>
        <w:rPr>
          <w:b/>
          <w:bCs/>
          <w:sz w:val="20"/>
          <w:szCs w:val="20"/>
        </w:rPr>
      </w:pPr>
    </w:p>
    <w:p w14:paraId="3DDAB0D8" w14:textId="09BF11D5" w:rsidR="00875AAE" w:rsidRDefault="00875AAE" w:rsidP="00BF057B">
      <w:pPr>
        <w:spacing w:line="276" w:lineRule="auto"/>
        <w:rPr>
          <w:b/>
          <w:bCs/>
          <w:sz w:val="20"/>
          <w:szCs w:val="20"/>
        </w:rPr>
      </w:pPr>
    </w:p>
    <w:p w14:paraId="021BD72C" w14:textId="011A6EB5" w:rsidR="00875AAE" w:rsidRDefault="00875AAE" w:rsidP="00BF057B">
      <w:pPr>
        <w:spacing w:line="276" w:lineRule="auto"/>
        <w:rPr>
          <w:b/>
          <w:bCs/>
          <w:sz w:val="20"/>
          <w:szCs w:val="20"/>
        </w:rPr>
      </w:pPr>
    </w:p>
    <w:p w14:paraId="6E15C050" w14:textId="537FB47E" w:rsidR="00875AAE" w:rsidRDefault="00875AAE" w:rsidP="00BF057B">
      <w:pPr>
        <w:spacing w:line="276" w:lineRule="auto"/>
        <w:rPr>
          <w:b/>
          <w:bCs/>
          <w:sz w:val="20"/>
          <w:szCs w:val="20"/>
        </w:rPr>
      </w:pPr>
    </w:p>
    <w:p w14:paraId="653C211C" w14:textId="4ECF191F" w:rsidR="00875AAE" w:rsidRDefault="00875AAE" w:rsidP="00BF057B">
      <w:pPr>
        <w:spacing w:line="276" w:lineRule="auto"/>
        <w:rPr>
          <w:b/>
          <w:bCs/>
          <w:sz w:val="20"/>
          <w:szCs w:val="20"/>
        </w:rPr>
      </w:pPr>
    </w:p>
    <w:p w14:paraId="7A038DF4" w14:textId="7569C5B8" w:rsidR="00875AAE" w:rsidRDefault="00875AAE" w:rsidP="00BF057B">
      <w:pPr>
        <w:spacing w:line="276" w:lineRule="auto"/>
        <w:rPr>
          <w:b/>
          <w:bCs/>
          <w:sz w:val="20"/>
          <w:szCs w:val="20"/>
        </w:rPr>
      </w:pPr>
    </w:p>
    <w:p w14:paraId="75D31C40" w14:textId="3EEFBF8E" w:rsidR="00875AAE" w:rsidRDefault="00875AAE" w:rsidP="00BF057B">
      <w:pPr>
        <w:spacing w:line="276" w:lineRule="auto"/>
        <w:rPr>
          <w:b/>
          <w:bCs/>
          <w:sz w:val="20"/>
          <w:szCs w:val="20"/>
        </w:rPr>
      </w:pPr>
    </w:p>
    <w:p w14:paraId="0E94919E" w14:textId="74A30481" w:rsidR="00875AAE" w:rsidRDefault="00875AAE" w:rsidP="00BF057B">
      <w:pPr>
        <w:spacing w:line="276" w:lineRule="auto"/>
        <w:rPr>
          <w:b/>
          <w:bCs/>
          <w:sz w:val="20"/>
          <w:szCs w:val="20"/>
        </w:rPr>
      </w:pPr>
    </w:p>
    <w:p w14:paraId="2CF0CC37" w14:textId="2CD71D7E" w:rsidR="00875AAE" w:rsidRDefault="00875AAE" w:rsidP="00BF057B">
      <w:pPr>
        <w:spacing w:line="276" w:lineRule="auto"/>
        <w:rPr>
          <w:b/>
          <w:bCs/>
          <w:sz w:val="20"/>
          <w:szCs w:val="20"/>
        </w:rPr>
      </w:pPr>
    </w:p>
    <w:p w14:paraId="53933780" w14:textId="51C50357" w:rsidR="00875AAE" w:rsidRDefault="00875AAE" w:rsidP="00BF057B">
      <w:pPr>
        <w:spacing w:line="276" w:lineRule="auto"/>
        <w:rPr>
          <w:b/>
          <w:bCs/>
          <w:sz w:val="20"/>
          <w:szCs w:val="20"/>
        </w:rPr>
      </w:pPr>
    </w:p>
    <w:p w14:paraId="0E1DF248" w14:textId="2DE4672F" w:rsidR="00875AAE" w:rsidRDefault="00875AAE" w:rsidP="00BF057B">
      <w:pPr>
        <w:spacing w:line="276" w:lineRule="auto"/>
        <w:rPr>
          <w:b/>
          <w:bCs/>
          <w:sz w:val="20"/>
          <w:szCs w:val="20"/>
        </w:rPr>
      </w:pPr>
    </w:p>
    <w:p w14:paraId="2E57444D" w14:textId="64E409B9" w:rsidR="00875AAE" w:rsidRDefault="00875AAE" w:rsidP="00BF057B">
      <w:pPr>
        <w:spacing w:line="276" w:lineRule="auto"/>
        <w:rPr>
          <w:b/>
          <w:bCs/>
          <w:sz w:val="20"/>
          <w:szCs w:val="20"/>
        </w:rPr>
      </w:pPr>
    </w:p>
    <w:p w14:paraId="1B55F08D" w14:textId="4AFA0BBE" w:rsidR="00875AAE" w:rsidRDefault="00875AAE" w:rsidP="00BF057B">
      <w:pPr>
        <w:spacing w:line="276" w:lineRule="auto"/>
        <w:rPr>
          <w:b/>
          <w:bCs/>
          <w:sz w:val="20"/>
          <w:szCs w:val="20"/>
        </w:rPr>
      </w:pPr>
    </w:p>
    <w:p w14:paraId="75A14C8A" w14:textId="48024624" w:rsidR="00875AAE" w:rsidRDefault="00875AAE" w:rsidP="00BF057B">
      <w:pPr>
        <w:spacing w:line="276" w:lineRule="auto"/>
        <w:rPr>
          <w:b/>
          <w:bCs/>
          <w:sz w:val="20"/>
          <w:szCs w:val="20"/>
        </w:rPr>
      </w:pPr>
    </w:p>
    <w:p w14:paraId="1A499E3C" w14:textId="15481E65" w:rsidR="00875AAE" w:rsidRDefault="00875AAE" w:rsidP="00BF057B">
      <w:pPr>
        <w:spacing w:line="276" w:lineRule="auto"/>
        <w:rPr>
          <w:b/>
          <w:bCs/>
          <w:sz w:val="20"/>
          <w:szCs w:val="20"/>
        </w:rPr>
      </w:pPr>
    </w:p>
    <w:p w14:paraId="0AC2BDD2" w14:textId="6BF8CC72" w:rsidR="00875AAE" w:rsidRDefault="00875AAE" w:rsidP="00BF057B">
      <w:pPr>
        <w:spacing w:line="276" w:lineRule="auto"/>
        <w:rPr>
          <w:b/>
          <w:bCs/>
          <w:sz w:val="20"/>
          <w:szCs w:val="20"/>
        </w:rPr>
      </w:pPr>
    </w:p>
    <w:p w14:paraId="42C8233B" w14:textId="12FC64FB" w:rsidR="00875AAE" w:rsidRDefault="00875AAE" w:rsidP="00BF057B">
      <w:pPr>
        <w:spacing w:line="276" w:lineRule="auto"/>
        <w:rPr>
          <w:b/>
          <w:bCs/>
          <w:sz w:val="20"/>
          <w:szCs w:val="20"/>
        </w:rPr>
      </w:pPr>
    </w:p>
    <w:p w14:paraId="77BA9CCA" w14:textId="4D1DE6A5" w:rsidR="00875AAE" w:rsidRDefault="00875AAE" w:rsidP="00BF057B">
      <w:pPr>
        <w:spacing w:line="276" w:lineRule="auto"/>
        <w:rPr>
          <w:b/>
          <w:bCs/>
          <w:sz w:val="20"/>
          <w:szCs w:val="20"/>
        </w:rPr>
      </w:pPr>
    </w:p>
    <w:p w14:paraId="0F262C20" w14:textId="4677757B" w:rsidR="00875AAE" w:rsidRDefault="00875AAE" w:rsidP="00BF057B">
      <w:pPr>
        <w:spacing w:line="276" w:lineRule="auto"/>
        <w:rPr>
          <w:b/>
          <w:bCs/>
          <w:sz w:val="20"/>
          <w:szCs w:val="20"/>
        </w:rPr>
      </w:pPr>
    </w:p>
    <w:p w14:paraId="6FE2CFD0" w14:textId="6B4B607C" w:rsidR="00875AAE" w:rsidRDefault="00875AAE" w:rsidP="00BF057B">
      <w:pPr>
        <w:spacing w:line="276" w:lineRule="auto"/>
        <w:rPr>
          <w:b/>
          <w:bCs/>
          <w:sz w:val="20"/>
          <w:szCs w:val="20"/>
        </w:rPr>
      </w:pPr>
    </w:p>
    <w:p w14:paraId="45C1740D" w14:textId="298DEC11" w:rsidR="00875AAE" w:rsidRDefault="00875AAE" w:rsidP="00BF057B">
      <w:pPr>
        <w:spacing w:line="276" w:lineRule="auto"/>
        <w:rPr>
          <w:b/>
          <w:bCs/>
          <w:sz w:val="20"/>
          <w:szCs w:val="20"/>
        </w:rPr>
      </w:pPr>
    </w:p>
    <w:p w14:paraId="44A61DBE" w14:textId="33CFEC7F" w:rsidR="00875AAE" w:rsidRDefault="00875AAE" w:rsidP="00BF057B">
      <w:pPr>
        <w:spacing w:line="276" w:lineRule="auto"/>
        <w:rPr>
          <w:b/>
          <w:bCs/>
          <w:sz w:val="20"/>
          <w:szCs w:val="20"/>
        </w:rPr>
      </w:pPr>
    </w:p>
    <w:p w14:paraId="4AB0A23F" w14:textId="754D2A1E" w:rsidR="00875AAE" w:rsidRDefault="00875AAE" w:rsidP="00BF057B">
      <w:pPr>
        <w:spacing w:line="276" w:lineRule="auto"/>
        <w:rPr>
          <w:b/>
          <w:bCs/>
          <w:sz w:val="20"/>
          <w:szCs w:val="20"/>
        </w:rPr>
      </w:pPr>
    </w:p>
    <w:p w14:paraId="2C55BBEF" w14:textId="70177D30" w:rsidR="00875AAE" w:rsidRDefault="00875AAE" w:rsidP="00BF057B">
      <w:pPr>
        <w:spacing w:line="276" w:lineRule="auto"/>
        <w:rPr>
          <w:b/>
          <w:bCs/>
          <w:sz w:val="20"/>
          <w:szCs w:val="20"/>
        </w:rPr>
      </w:pPr>
    </w:p>
    <w:p w14:paraId="502A9193" w14:textId="0C1F870D" w:rsidR="00875AAE" w:rsidRDefault="00875AAE" w:rsidP="00BF057B">
      <w:pPr>
        <w:spacing w:line="276" w:lineRule="auto"/>
        <w:rPr>
          <w:b/>
          <w:bCs/>
          <w:sz w:val="20"/>
          <w:szCs w:val="20"/>
        </w:rPr>
      </w:pPr>
    </w:p>
    <w:p w14:paraId="308CBE9D" w14:textId="22794C0D" w:rsidR="00875AAE" w:rsidRDefault="00875AAE" w:rsidP="00BF057B">
      <w:pPr>
        <w:spacing w:line="276" w:lineRule="auto"/>
        <w:rPr>
          <w:b/>
          <w:bCs/>
          <w:sz w:val="20"/>
          <w:szCs w:val="20"/>
        </w:rPr>
      </w:pPr>
    </w:p>
    <w:p w14:paraId="22675F59" w14:textId="72C19DE3" w:rsidR="00875AAE" w:rsidRDefault="00875AAE" w:rsidP="00BF057B">
      <w:pPr>
        <w:spacing w:line="276" w:lineRule="auto"/>
        <w:rPr>
          <w:b/>
          <w:bCs/>
          <w:sz w:val="20"/>
          <w:szCs w:val="20"/>
        </w:rPr>
      </w:pPr>
    </w:p>
    <w:p w14:paraId="08D31563" w14:textId="24E83DA0" w:rsidR="00875AAE" w:rsidRDefault="00875AAE" w:rsidP="00BF057B">
      <w:pPr>
        <w:spacing w:line="276" w:lineRule="auto"/>
        <w:rPr>
          <w:b/>
          <w:bCs/>
          <w:sz w:val="20"/>
          <w:szCs w:val="20"/>
        </w:rPr>
      </w:pPr>
    </w:p>
    <w:p w14:paraId="7C90E19D" w14:textId="5D2C309B" w:rsidR="00875AAE" w:rsidRDefault="00875AAE" w:rsidP="00BF057B">
      <w:pPr>
        <w:spacing w:line="276" w:lineRule="auto"/>
        <w:rPr>
          <w:b/>
          <w:bCs/>
          <w:sz w:val="20"/>
          <w:szCs w:val="20"/>
        </w:rPr>
      </w:pPr>
    </w:p>
    <w:p w14:paraId="03518BCB" w14:textId="6A6CAA48" w:rsidR="00875AAE" w:rsidRDefault="00875AAE" w:rsidP="00BF057B">
      <w:pPr>
        <w:spacing w:line="276" w:lineRule="auto"/>
        <w:rPr>
          <w:b/>
          <w:bCs/>
          <w:sz w:val="20"/>
          <w:szCs w:val="20"/>
        </w:rPr>
      </w:pPr>
    </w:p>
    <w:p w14:paraId="65CD8D8F" w14:textId="5CC6AB5D" w:rsidR="00875AAE" w:rsidRDefault="00875AAE" w:rsidP="00BF057B">
      <w:pPr>
        <w:spacing w:line="276" w:lineRule="auto"/>
        <w:rPr>
          <w:b/>
          <w:bCs/>
          <w:sz w:val="20"/>
          <w:szCs w:val="20"/>
        </w:rPr>
      </w:pPr>
    </w:p>
    <w:p w14:paraId="4CA8F12A" w14:textId="77777777" w:rsidR="00D80B04" w:rsidRDefault="00D80B04" w:rsidP="00BF057B">
      <w:pPr>
        <w:spacing w:line="276" w:lineRule="auto"/>
        <w:rPr>
          <w:b/>
          <w:bCs/>
          <w:sz w:val="20"/>
          <w:szCs w:val="20"/>
        </w:rPr>
      </w:pPr>
    </w:p>
    <w:p w14:paraId="7154C3A7" w14:textId="5BE2D913" w:rsidR="00875AAE" w:rsidRDefault="00875AAE" w:rsidP="00BF057B">
      <w:pPr>
        <w:spacing w:line="276" w:lineRule="auto"/>
        <w:rPr>
          <w:b/>
          <w:bCs/>
          <w:sz w:val="20"/>
          <w:szCs w:val="20"/>
        </w:rPr>
      </w:pPr>
    </w:p>
    <w:p w14:paraId="28AE8E09" w14:textId="4B8BCAD5" w:rsidR="00875AAE" w:rsidRDefault="00875AAE" w:rsidP="00BF057B">
      <w:pPr>
        <w:spacing w:line="276" w:lineRule="auto"/>
        <w:rPr>
          <w:b/>
          <w:bCs/>
          <w:sz w:val="20"/>
          <w:szCs w:val="20"/>
        </w:rPr>
      </w:pPr>
    </w:p>
    <w:p w14:paraId="4CF125DE" w14:textId="5A46A358" w:rsidR="00875AAE" w:rsidRDefault="00875AAE" w:rsidP="00BF057B">
      <w:pPr>
        <w:spacing w:line="276" w:lineRule="auto"/>
        <w:rPr>
          <w:b/>
          <w:bCs/>
          <w:sz w:val="20"/>
          <w:szCs w:val="20"/>
        </w:rPr>
      </w:pPr>
    </w:p>
    <w:p w14:paraId="62F53DCF" w14:textId="75511C0B" w:rsidR="00875AAE" w:rsidRDefault="00875AAE" w:rsidP="00BF057B">
      <w:pPr>
        <w:spacing w:line="276" w:lineRule="auto"/>
        <w:rPr>
          <w:b/>
          <w:bCs/>
          <w:sz w:val="20"/>
          <w:szCs w:val="20"/>
        </w:rPr>
      </w:pPr>
    </w:p>
    <w:p w14:paraId="43ADB6C6" w14:textId="7A49AF9B" w:rsidR="00875AAE" w:rsidRDefault="00875AAE" w:rsidP="00BF057B">
      <w:pPr>
        <w:spacing w:line="276" w:lineRule="auto"/>
        <w:rPr>
          <w:b/>
          <w:bCs/>
          <w:sz w:val="20"/>
          <w:szCs w:val="20"/>
        </w:rPr>
      </w:pPr>
    </w:p>
    <w:p w14:paraId="77E2B9CD" w14:textId="4FFEEE46" w:rsidR="00875AAE" w:rsidRDefault="00875AAE" w:rsidP="00BF057B">
      <w:pPr>
        <w:spacing w:line="276" w:lineRule="auto"/>
        <w:rPr>
          <w:b/>
          <w:bCs/>
          <w:sz w:val="20"/>
          <w:szCs w:val="20"/>
        </w:rPr>
      </w:pPr>
    </w:p>
    <w:p w14:paraId="0207D690" w14:textId="01BF11B5" w:rsidR="00875AAE" w:rsidRDefault="00875AAE" w:rsidP="00BF057B">
      <w:pPr>
        <w:spacing w:line="276" w:lineRule="auto"/>
        <w:rPr>
          <w:b/>
          <w:bCs/>
          <w:sz w:val="20"/>
          <w:szCs w:val="20"/>
        </w:rPr>
      </w:pPr>
    </w:p>
    <w:p w14:paraId="1A16F37F" w14:textId="7D881616" w:rsidR="00875AAE" w:rsidRDefault="00875AAE" w:rsidP="00BF057B">
      <w:pPr>
        <w:spacing w:line="276" w:lineRule="auto"/>
        <w:rPr>
          <w:b/>
          <w:bCs/>
          <w:sz w:val="20"/>
          <w:szCs w:val="20"/>
        </w:rPr>
      </w:pPr>
    </w:p>
    <w:p w14:paraId="077A2EE6" w14:textId="77777777" w:rsidR="00875AAE" w:rsidRPr="00B701AE" w:rsidRDefault="00875AAE" w:rsidP="00BF057B">
      <w:pPr>
        <w:spacing w:line="276" w:lineRule="auto"/>
        <w:rPr>
          <w:b/>
          <w:bCs/>
          <w:sz w:val="20"/>
          <w:szCs w:val="20"/>
        </w:rPr>
      </w:pPr>
    </w:p>
    <w:p w14:paraId="62587FFA" w14:textId="2E50EA0F" w:rsidR="00C43569" w:rsidRPr="005349DA" w:rsidRDefault="00B17F8A" w:rsidP="00BF057B">
      <w:pPr>
        <w:pStyle w:val="Heading1"/>
        <w:numPr>
          <w:ilvl w:val="0"/>
          <w:numId w:val="37"/>
        </w:numPr>
        <w:spacing w:line="276" w:lineRule="auto"/>
        <w:rPr>
          <w:sz w:val="36"/>
          <w:szCs w:val="36"/>
        </w:rPr>
      </w:pPr>
      <w:r w:rsidRPr="005349DA">
        <w:rPr>
          <w:sz w:val="36"/>
          <w:szCs w:val="36"/>
        </w:rPr>
        <w:lastRenderedPageBreak/>
        <w:t xml:space="preserve">  </w:t>
      </w:r>
      <w:bookmarkStart w:id="5" w:name="_Toc114559100"/>
      <w:bookmarkStart w:id="6" w:name="_Toc114776066"/>
      <w:r w:rsidR="00B25FF6" w:rsidRPr="005349DA">
        <w:rPr>
          <w:sz w:val="36"/>
          <w:szCs w:val="36"/>
        </w:rPr>
        <w:t>Introduction</w:t>
      </w:r>
      <w:bookmarkEnd w:id="5"/>
      <w:bookmarkEnd w:id="6"/>
    </w:p>
    <w:p w14:paraId="771D2E27" w14:textId="3E2C05CF" w:rsidR="00FA01EF" w:rsidRPr="005349DA" w:rsidRDefault="00084EBF" w:rsidP="00BF057B">
      <w:pPr>
        <w:spacing w:line="276" w:lineRule="auto"/>
        <w:ind w:firstLine="720"/>
      </w:pPr>
      <w:r w:rsidRPr="005349DA">
        <w:t>Economic shock</w:t>
      </w:r>
      <w:r w:rsidR="00412222" w:rsidRPr="005349DA">
        <w:t xml:space="preserve">s seem to be one of the </w:t>
      </w:r>
      <w:r w:rsidR="00B42D1C" w:rsidRPr="005349DA">
        <w:t>main</w:t>
      </w:r>
      <w:r w:rsidR="00956DD1" w:rsidRPr="005349DA">
        <w:t xml:space="preserve"> </w:t>
      </w:r>
      <w:r w:rsidR="00B42D1C" w:rsidRPr="005349DA">
        <w:t>ways</w:t>
      </w:r>
      <w:r w:rsidR="00956DD1" w:rsidRPr="005349DA">
        <w:t xml:space="preserve"> to injure an economy. Looking back, from the Great Depression of 1929 to the Economic crisis of the 1970s and Great Recession of 2008</w:t>
      </w:r>
      <w:r w:rsidR="00D26C8E" w:rsidRPr="005349DA">
        <w:t>, it can be notice</w:t>
      </w:r>
      <w:r w:rsidR="001F5B76">
        <w:t>d</w:t>
      </w:r>
      <w:r w:rsidR="00D26C8E" w:rsidRPr="005349DA">
        <w:t xml:space="preserve"> that the consequences are enormous. One of them was Brexit. </w:t>
      </w:r>
      <w:r w:rsidR="0019605F" w:rsidRPr="005349DA">
        <w:t>On 23</w:t>
      </w:r>
      <w:r w:rsidR="0019605F" w:rsidRPr="005349DA">
        <w:rPr>
          <w:vertAlign w:val="superscript"/>
        </w:rPr>
        <w:t>rd</w:t>
      </w:r>
      <w:r w:rsidR="0019605F" w:rsidRPr="005349DA">
        <w:t xml:space="preserve"> of June 2016</w:t>
      </w:r>
      <w:r w:rsidR="00B42D1C" w:rsidRPr="005349DA">
        <w:t>, the referendum took place with</w:t>
      </w:r>
      <w:r w:rsidR="0019605F" w:rsidRPr="005349DA">
        <w:t xml:space="preserve"> a majority of </w:t>
      </w:r>
      <w:r w:rsidR="008B180A" w:rsidRPr="005349DA">
        <w:t>51.9% vot</w:t>
      </w:r>
      <w:r w:rsidR="00906615">
        <w:t>ing</w:t>
      </w:r>
      <w:r w:rsidR="00B42D1C" w:rsidRPr="005349DA">
        <w:t xml:space="preserve"> </w:t>
      </w:r>
      <w:r w:rsidR="004E21CD" w:rsidRPr="005349DA">
        <w:t>for</w:t>
      </w:r>
      <w:r w:rsidR="00B42D1C" w:rsidRPr="005349DA">
        <w:t xml:space="preserve"> Brexit</w:t>
      </w:r>
      <w:r w:rsidR="008B180A" w:rsidRPr="005349DA">
        <w:t xml:space="preserve"> </w:t>
      </w:r>
      <w:r w:rsidR="009A19D5" w:rsidRPr="005349DA">
        <w:t>(Statista</w:t>
      </w:r>
      <w:r w:rsidR="001D1498" w:rsidRPr="005349DA">
        <w:t xml:space="preserve">, </w:t>
      </w:r>
      <w:r w:rsidR="009A19D5" w:rsidRPr="005349DA">
        <w:t>2016)</w:t>
      </w:r>
      <w:r w:rsidR="00882985" w:rsidRPr="005349DA">
        <w:t>. That</w:t>
      </w:r>
      <w:r w:rsidR="0097115A" w:rsidRPr="005349DA">
        <w:t xml:space="preserve"> was</w:t>
      </w:r>
      <w:r w:rsidR="00882985" w:rsidRPr="005349DA">
        <w:t xml:space="preserve"> indeed</w:t>
      </w:r>
      <w:r w:rsidR="0097115A" w:rsidRPr="005349DA">
        <w:t xml:space="preserve"> unexpected conside</w:t>
      </w:r>
      <w:r w:rsidR="00882985" w:rsidRPr="005349DA">
        <w:t>ring the economic integration globally</w:t>
      </w:r>
      <w:r w:rsidR="00B42D1C" w:rsidRPr="005349DA">
        <w:t>.</w:t>
      </w:r>
      <w:r w:rsidR="00F2245B" w:rsidRPr="005349DA">
        <w:t xml:space="preserve"> </w:t>
      </w:r>
      <w:r w:rsidR="00FA01EF" w:rsidRPr="005349DA">
        <w:t>Almost a year later, on 29</w:t>
      </w:r>
      <w:r w:rsidR="00FA01EF" w:rsidRPr="005349DA">
        <w:rPr>
          <w:vertAlign w:val="superscript"/>
        </w:rPr>
        <w:t>th</w:t>
      </w:r>
      <w:r w:rsidR="00FA01EF" w:rsidRPr="005349DA">
        <w:t xml:space="preserve"> of March 2017 the Prime Minister Theresa May </w:t>
      </w:r>
      <w:r w:rsidR="00906615">
        <w:t>wrote</w:t>
      </w:r>
      <w:r w:rsidR="00FA01EF" w:rsidRPr="005349DA">
        <w:t xml:space="preserve"> to European Council President to inform </w:t>
      </w:r>
      <w:r w:rsidR="00F2245B" w:rsidRPr="005349DA">
        <w:t>him of the UK’s intentions to leave the European Union (EU)</w:t>
      </w:r>
      <w:r w:rsidR="00A3012D" w:rsidRPr="005349DA">
        <w:t xml:space="preserve">. On this date UK triggered the Article 50 which </w:t>
      </w:r>
      <w:r w:rsidR="00B72975" w:rsidRPr="005349DA">
        <w:t>can</w:t>
      </w:r>
      <w:r w:rsidR="00A3012D" w:rsidRPr="005349DA">
        <w:t xml:space="preserve"> only</w:t>
      </w:r>
      <w:r w:rsidR="00B72975" w:rsidRPr="005349DA">
        <w:t xml:space="preserve"> be applied in case that a member of the EU wishes to exit</w:t>
      </w:r>
      <w:r w:rsidR="00645191" w:rsidRPr="005349DA">
        <w:t xml:space="preserve"> (European Union</w:t>
      </w:r>
      <w:r w:rsidR="001D1498" w:rsidRPr="005349DA">
        <w:t>,</w:t>
      </w:r>
      <w:r w:rsidR="00645191" w:rsidRPr="005349DA">
        <w:t xml:space="preserve"> 2012</w:t>
      </w:r>
      <w:r w:rsidR="00574AB8" w:rsidRPr="005349DA">
        <w:t>)</w:t>
      </w:r>
      <w:r w:rsidR="00A3012D" w:rsidRPr="005349DA">
        <w:t xml:space="preserve">. If </w:t>
      </w:r>
      <w:r w:rsidR="00574AB8" w:rsidRPr="005349DA">
        <w:t xml:space="preserve">no agreement </w:t>
      </w:r>
      <w:r w:rsidR="00906615">
        <w:t>was</w:t>
      </w:r>
      <w:r w:rsidR="00574AB8" w:rsidRPr="005349DA">
        <w:t xml:space="preserve"> reached within 2 years </w:t>
      </w:r>
      <w:r w:rsidR="00A3012D" w:rsidRPr="005349DA">
        <w:t xml:space="preserve">from the </w:t>
      </w:r>
      <w:r w:rsidR="00B84EBD" w:rsidRPr="005349DA">
        <w:t xml:space="preserve">day that the article activated, UK </w:t>
      </w:r>
      <w:r w:rsidR="00906615">
        <w:t>would</w:t>
      </w:r>
      <w:r w:rsidR="00B84EBD" w:rsidRPr="005349DA">
        <w:t xml:space="preserve"> leave the EU without any deal unless European Council in agreement with UK unanimously decide</w:t>
      </w:r>
      <w:r w:rsidR="00906615">
        <w:t>d</w:t>
      </w:r>
      <w:r w:rsidR="00B84EBD" w:rsidRPr="005349DA">
        <w:t xml:space="preserve"> to extend this period (European Commission</w:t>
      </w:r>
      <w:r w:rsidR="009A0360" w:rsidRPr="005349DA">
        <w:t>,</w:t>
      </w:r>
      <w:r w:rsidR="001D1498" w:rsidRPr="005349DA">
        <w:t xml:space="preserve"> </w:t>
      </w:r>
      <w:r w:rsidR="00B84EBD" w:rsidRPr="005349DA">
        <w:t>2016).</w:t>
      </w:r>
    </w:p>
    <w:p w14:paraId="595495E9" w14:textId="0B53FC39" w:rsidR="00C32C92" w:rsidRPr="005349DA" w:rsidRDefault="004E21CD" w:rsidP="00BF057B">
      <w:pPr>
        <w:spacing w:line="276" w:lineRule="auto"/>
        <w:ind w:firstLine="720"/>
      </w:pPr>
      <w:r w:rsidRPr="005349DA">
        <w:t xml:space="preserve">Right after the announcement of the Brexit a fear of what </w:t>
      </w:r>
      <w:r w:rsidR="00906615">
        <w:t>was</w:t>
      </w:r>
      <w:r w:rsidRPr="005349DA">
        <w:t xml:space="preserve"> going to happen was the main topic of discussion especially from the people who voted against it</w:t>
      </w:r>
      <w:r w:rsidR="001D1498" w:rsidRPr="005349DA">
        <w:t xml:space="preserve"> (</w:t>
      </w:r>
      <w:r w:rsidR="001D1498" w:rsidRPr="005349DA">
        <w:rPr>
          <w:rFonts w:eastAsiaTheme="minorHAnsi"/>
          <w:lang w:eastAsia="en-US"/>
        </w:rPr>
        <w:t>Carl</w:t>
      </w:r>
      <w:r w:rsidR="001D1498" w:rsidRPr="005349DA">
        <w:t xml:space="preserve"> </w:t>
      </w:r>
      <w:r w:rsidR="001D1498" w:rsidRPr="005349DA">
        <w:rPr>
          <w:rFonts w:eastAsiaTheme="minorHAnsi"/>
          <w:lang w:eastAsia="en-US"/>
        </w:rPr>
        <w:t>N.</w:t>
      </w:r>
      <w:r w:rsidR="001D1498" w:rsidRPr="005349DA">
        <w:t>, 2</w:t>
      </w:r>
      <w:r w:rsidR="001D1498" w:rsidRPr="005349DA">
        <w:rPr>
          <w:rFonts w:eastAsiaTheme="minorHAnsi"/>
          <w:lang w:eastAsia="en-US"/>
        </w:rPr>
        <w:t>018</w:t>
      </w:r>
      <w:r w:rsidR="001D1498" w:rsidRPr="005349DA">
        <w:t>)</w:t>
      </w:r>
      <w:r w:rsidR="009A0360" w:rsidRPr="005349DA">
        <w:t>.</w:t>
      </w:r>
      <w:r w:rsidR="00982323" w:rsidRPr="005349DA">
        <w:t xml:space="preserve"> </w:t>
      </w:r>
      <w:r w:rsidR="00693C33" w:rsidRPr="005349DA">
        <w:t>Nevertheless,</w:t>
      </w:r>
      <w:r w:rsidR="00982323" w:rsidRPr="005349DA">
        <w:t xml:space="preserve"> </w:t>
      </w:r>
      <w:r w:rsidR="00440F6D" w:rsidRPr="005349DA">
        <w:t xml:space="preserve">even </w:t>
      </w:r>
      <w:r w:rsidR="00982323" w:rsidRPr="005349DA">
        <w:t xml:space="preserve">before the referendum studies have been made about </w:t>
      </w:r>
      <w:r w:rsidR="00693C33" w:rsidRPr="005349DA">
        <w:t xml:space="preserve">the alternatives </w:t>
      </w:r>
      <w:r w:rsidR="00440F6D" w:rsidRPr="005349DA">
        <w:t xml:space="preserve">of </w:t>
      </w:r>
      <w:r w:rsidR="00F860BE" w:rsidRPr="005349DA">
        <w:t>UK trade agreements</w:t>
      </w:r>
      <w:r w:rsidR="00906615">
        <w:t>,</w:t>
      </w:r>
      <w:r w:rsidR="00440F6D" w:rsidRPr="005349DA">
        <w:t xml:space="preserve"> </w:t>
      </w:r>
      <w:r w:rsidR="00906615">
        <w:t>o</w:t>
      </w:r>
      <w:r w:rsidR="00440F6D" w:rsidRPr="005349DA">
        <w:t xml:space="preserve">ne of them was divided into three models: 1) The Norway model where UK would be member of European Economic Area (EEA), but not EU, 2) Biliteral free trade agreements between Switzerland, Canada, </w:t>
      </w:r>
      <w:proofErr w:type="gramStart"/>
      <w:r w:rsidR="001941F2" w:rsidRPr="005349DA">
        <w:t>Korea</w:t>
      </w:r>
      <w:proofErr w:type="gramEnd"/>
      <w:r w:rsidR="001941F2" w:rsidRPr="005349DA">
        <w:t xml:space="preserve"> </w:t>
      </w:r>
      <w:r w:rsidR="00440F6D" w:rsidRPr="005349DA">
        <w:t xml:space="preserve">and Turkey and 3) </w:t>
      </w:r>
      <w:r w:rsidR="00F860BE" w:rsidRPr="005349DA">
        <w:t xml:space="preserve">rules under the World Trade Organisation (WTO) </w:t>
      </w:r>
      <w:r w:rsidR="001941F2" w:rsidRPr="005349DA">
        <w:t>(Hammond P., 2016).</w:t>
      </w:r>
    </w:p>
    <w:p w14:paraId="60CDB96D" w14:textId="38E0BFEF" w:rsidR="00554946" w:rsidRPr="005349DA" w:rsidRDefault="00316330" w:rsidP="00BF057B">
      <w:pPr>
        <w:spacing w:line="276" w:lineRule="auto"/>
        <w:ind w:firstLine="720"/>
      </w:pPr>
      <w:r w:rsidRPr="005349DA">
        <w:t xml:space="preserve">The two years countdown officially started and expected to </w:t>
      </w:r>
      <w:r w:rsidR="0046137D" w:rsidRPr="005349DA">
        <w:t>take place</w:t>
      </w:r>
      <w:r w:rsidRPr="005349DA">
        <w:t xml:space="preserve"> on 29</w:t>
      </w:r>
      <w:r w:rsidRPr="005349DA">
        <w:rPr>
          <w:vertAlign w:val="superscript"/>
        </w:rPr>
        <w:t>th</w:t>
      </w:r>
      <w:r w:rsidRPr="005349DA">
        <w:t xml:space="preserve"> of March </w:t>
      </w:r>
      <w:r w:rsidR="00906615">
        <w:t>i</w:t>
      </w:r>
      <w:r w:rsidRPr="005349DA">
        <w:t xml:space="preserve">n 2019. </w:t>
      </w:r>
      <w:r w:rsidR="00F92103" w:rsidRPr="005349DA">
        <w:t>However</w:t>
      </w:r>
      <w:r w:rsidRPr="005349DA">
        <w:t>,</w:t>
      </w:r>
      <w:r w:rsidR="00F92103" w:rsidRPr="005349DA">
        <w:t xml:space="preserve"> the period i</w:t>
      </w:r>
      <w:r w:rsidRPr="005349DA">
        <w:t>n between</w:t>
      </w:r>
      <w:r w:rsidR="00F92103" w:rsidRPr="005349DA">
        <w:t xml:space="preserve">, from 2016 until 2019, UK </w:t>
      </w:r>
      <w:r w:rsidR="00666B2C" w:rsidRPr="005349DA">
        <w:t>did</w:t>
      </w:r>
      <w:r w:rsidR="00F92103" w:rsidRPr="005349DA">
        <w:t xml:space="preserve"> multiple </w:t>
      </w:r>
      <w:r w:rsidR="00666B2C" w:rsidRPr="005349DA">
        <w:t>announcements</w:t>
      </w:r>
      <w:r w:rsidR="00F92103" w:rsidRPr="005349DA">
        <w:t xml:space="preserve"> </w:t>
      </w:r>
      <w:r w:rsidR="00666B2C" w:rsidRPr="005349DA">
        <w:t>and asked for</w:t>
      </w:r>
      <w:r w:rsidR="00F92103" w:rsidRPr="005349DA">
        <w:t xml:space="preserve"> extensions for the Article 50.</w:t>
      </w:r>
      <w:r w:rsidR="00BB1E41" w:rsidRPr="005349DA">
        <w:t xml:space="preserve"> </w:t>
      </w:r>
      <w:r w:rsidR="00666B2C" w:rsidRPr="005349DA">
        <w:t xml:space="preserve">During these four years, a lot of papers have been published about the </w:t>
      </w:r>
      <w:r w:rsidR="00AC7741" w:rsidRPr="005349DA">
        <w:t>consequences of Brexit on the international trade and economy. Most of the</w:t>
      </w:r>
      <w:r w:rsidR="00EF5356" w:rsidRPr="005349DA">
        <w:t>m</w:t>
      </w:r>
      <w:r w:rsidR="00AC7741" w:rsidRPr="005349DA">
        <w:t xml:space="preserve"> were theoretical using economical models</w:t>
      </w:r>
      <w:r w:rsidR="0039729F" w:rsidRPr="005349DA">
        <w:t xml:space="preserve"> </w:t>
      </w:r>
      <w:r w:rsidR="00515702" w:rsidRPr="005349DA">
        <w:t xml:space="preserve">because no empirical data were available </w:t>
      </w:r>
      <w:r w:rsidR="00F6274D" w:rsidRPr="005349DA">
        <w:t>since</w:t>
      </w:r>
      <w:r w:rsidR="00515702" w:rsidRPr="005349DA">
        <w:t xml:space="preserve"> Brexit was far along before it happened. </w:t>
      </w:r>
      <w:r w:rsidR="00E617AB" w:rsidRPr="005349DA">
        <w:t>Even when there was a big range of possible future scenarios, the results were not always alike mainly because authors used different assumptions to build the model</w:t>
      </w:r>
      <w:r w:rsidR="001B5B2B" w:rsidRPr="005349DA">
        <w:t xml:space="preserve"> (Hosoe N., 2018)</w:t>
      </w:r>
      <w:r w:rsidR="00E617AB" w:rsidRPr="005349DA">
        <w:t xml:space="preserve">. </w:t>
      </w:r>
      <w:r w:rsidR="003C6C2B" w:rsidRPr="005349DA">
        <w:t xml:space="preserve">Moreover, from the moment of the </w:t>
      </w:r>
      <w:r w:rsidR="00722D68" w:rsidRPr="005349DA">
        <w:t xml:space="preserve">Brexit announcement </w:t>
      </w:r>
      <w:r w:rsidR="003C6C2B" w:rsidRPr="005349DA">
        <w:t xml:space="preserve">and forward, </w:t>
      </w:r>
      <w:r w:rsidR="00102389" w:rsidRPr="005349DA">
        <w:t xml:space="preserve">some </w:t>
      </w:r>
      <w:r w:rsidR="003C6C2B" w:rsidRPr="005349DA">
        <w:t xml:space="preserve">empirical models have been used </w:t>
      </w:r>
      <w:r w:rsidR="00076975" w:rsidRPr="005349DA">
        <w:t>using the existing monthly data to show how this shock for both companies and markets affected the exports and imports even before the UK leave EU</w:t>
      </w:r>
      <w:r w:rsidR="0089512E" w:rsidRPr="005349DA">
        <w:t xml:space="preserve"> (Douch M. </w:t>
      </w:r>
      <w:r w:rsidR="0089512E" w:rsidRPr="005349DA">
        <w:rPr>
          <w:i/>
          <w:iCs/>
        </w:rPr>
        <w:t>et al</w:t>
      </w:r>
      <w:r w:rsidR="0089512E" w:rsidRPr="005349DA">
        <w:t>, 2018)</w:t>
      </w:r>
      <w:r w:rsidR="00076975" w:rsidRPr="005349DA">
        <w:t xml:space="preserve">. </w:t>
      </w:r>
      <w:r w:rsidR="00BB1E41" w:rsidRPr="005349DA">
        <w:t>Finally, on</w:t>
      </w:r>
      <w:r w:rsidR="0086637D" w:rsidRPr="005349DA">
        <w:t xml:space="preserve"> </w:t>
      </w:r>
      <w:r w:rsidR="0046137D" w:rsidRPr="005349DA">
        <w:t>12</w:t>
      </w:r>
      <w:r w:rsidR="0046137D" w:rsidRPr="005349DA">
        <w:rPr>
          <w:vertAlign w:val="superscript"/>
        </w:rPr>
        <w:t>th</w:t>
      </w:r>
      <w:r w:rsidR="0046137D" w:rsidRPr="005349DA">
        <w:t xml:space="preserve"> of December</w:t>
      </w:r>
      <w:r w:rsidR="0086637D" w:rsidRPr="005349DA">
        <w:t xml:space="preserve"> 2019</w:t>
      </w:r>
      <w:r w:rsidR="0046137D" w:rsidRPr="005349DA">
        <w:t xml:space="preserve"> Boris Johnson</w:t>
      </w:r>
      <w:r w:rsidR="00AC222D">
        <w:t xml:space="preserve"> was</w:t>
      </w:r>
      <w:r w:rsidR="0046137D" w:rsidRPr="005349DA">
        <w:t xml:space="preserve"> elected as prime minister and reaffirmed that </w:t>
      </w:r>
      <w:r w:rsidR="00630CB4" w:rsidRPr="005349DA">
        <w:t>he was going to make Brexit happened</w:t>
      </w:r>
      <w:r w:rsidR="0086637D" w:rsidRPr="005349DA">
        <w:t xml:space="preserve"> on 31 of January</w:t>
      </w:r>
      <w:r w:rsidR="005E72B6" w:rsidRPr="005349DA">
        <w:t xml:space="preserve"> 2020</w:t>
      </w:r>
      <w:r w:rsidR="0086637D" w:rsidRPr="005349DA">
        <w:t xml:space="preserve"> and he did it indeed. </w:t>
      </w:r>
      <w:r w:rsidR="002F43D0" w:rsidRPr="005349DA">
        <w:t xml:space="preserve"> </w:t>
      </w:r>
    </w:p>
    <w:p w14:paraId="66B87F10" w14:textId="768D9FC9" w:rsidR="00B00552" w:rsidRPr="005349DA" w:rsidRDefault="0089512E" w:rsidP="00BF057B">
      <w:pPr>
        <w:spacing w:line="276" w:lineRule="auto"/>
        <w:ind w:firstLine="720"/>
      </w:pPr>
      <w:r w:rsidRPr="005349DA">
        <w:t xml:space="preserve">Even though </w:t>
      </w:r>
      <w:r w:rsidR="003C631E" w:rsidRPr="005349DA">
        <w:t>other studies</w:t>
      </w:r>
      <w:r w:rsidRPr="005349DA">
        <w:t xml:space="preserve"> have been made</w:t>
      </w:r>
      <w:r w:rsidR="00560C01" w:rsidRPr="005349DA">
        <w:t xml:space="preserve"> in</w:t>
      </w:r>
      <w:r w:rsidRPr="005349DA">
        <w:t xml:space="preserve"> the past few years on the</w:t>
      </w:r>
      <w:r w:rsidR="0044704C" w:rsidRPr="005349DA">
        <w:t xml:space="preserve"> possible</w:t>
      </w:r>
      <w:r w:rsidRPr="005349DA">
        <w:t xml:space="preserve"> </w:t>
      </w:r>
      <w:r w:rsidR="0044704C" w:rsidRPr="005349DA">
        <w:t>consequences</w:t>
      </w:r>
      <w:r w:rsidR="00A14C84" w:rsidRPr="005349DA">
        <w:t xml:space="preserve"> on trade</w:t>
      </w:r>
      <w:r w:rsidR="0069584F" w:rsidRPr="005349DA">
        <w:t xml:space="preserve"> of the withdrawal UK from EU</w:t>
      </w:r>
      <w:r w:rsidR="0050273B" w:rsidRPr="005349DA">
        <w:t xml:space="preserve">, Brexit happened only recently, and a lot of </w:t>
      </w:r>
      <w:r w:rsidR="00560C01" w:rsidRPr="005349DA">
        <w:t>research</w:t>
      </w:r>
      <w:r w:rsidR="0050273B" w:rsidRPr="005349DA">
        <w:t xml:space="preserve"> is yet to be made to see the actual results of it.</w:t>
      </w:r>
      <w:r w:rsidR="00A14C84" w:rsidRPr="005349DA">
        <w:t xml:space="preserve"> </w:t>
      </w:r>
      <w:r w:rsidR="00554946" w:rsidRPr="005349DA">
        <w:t xml:space="preserve">Furthermore, looking back, authors focused more on the different agreement scenarios between UK and the rest countries to see </w:t>
      </w:r>
      <w:r w:rsidR="00A14C84" w:rsidRPr="005349DA">
        <w:t xml:space="preserve">what </w:t>
      </w:r>
      <w:r w:rsidR="00941B95">
        <w:t>was</w:t>
      </w:r>
      <w:r w:rsidR="00A14C84" w:rsidRPr="005349DA">
        <w:t xml:space="preserve"> going to happen on each case</w:t>
      </w:r>
      <w:r w:rsidR="00BB284E" w:rsidRPr="005349DA">
        <w:t>,</w:t>
      </w:r>
      <w:r w:rsidR="00A14C84" w:rsidRPr="005349DA">
        <w:t xml:space="preserve"> ignoring the already existing consequences</w:t>
      </w:r>
      <w:r w:rsidR="00BB284E" w:rsidRPr="005349DA">
        <w:t xml:space="preserve"> on this time</w:t>
      </w:r>
      <w:r w:rsidR="00A14C84" w:rsidRPr="005349DA">
        <w:t xml:space="preserve">. </w:t>
      </w:r>
    </w:p>
    <w:p w14:paraId="2340A8DF" w14:textId="6BD629D3" w:rsidR="00193AEA" w:rsidRPr="005349DA" w:rsidRDefault="00B00552" w:rsidP="00BF057B">
      <w:pPr>
        <w:spacing w:line="276" w:lineRule="auto"/>
        <w:ind w:firstLine="720"/>
      </w:pPr>
      <w:r w:rsidRPr="005349DA">
        <w:t>Overall</w:t>
      </w:r>
      <w:r w:rsidR="00ED5311" w:rsidRPr="005349DA">
        <w:t>,</w:t>
      </w:r>
      <w:r w:rsidR="00F00325" w:rsidRPr="005349DA">
        <w:t xml:space="preserve"> </w:t>
      </w:r>
      <w:r w:rsidR="00ED5311" w:rsidRPr="005349DA">
        <w:t xml:space="preserve">some </w:t>
      </w:r>
      <w:r w:rsidR="00AB0309" w:rsidRPr="005349DA">
        <w:t>gaps were</w:t>
      </w:r>
      <w:r w:rsidR="00F00325" w:rsidRPr="005349DA">
        <w:t xml:space="preserve"> noticed</w:t>
      </w:r>
      <w:r w:rsidR="00B827E8" w:rsidRPr="005349DA">
        <w:t xml:space="preserve"> while doing the literature review</w:t>
      </w:r>
      <w:r w:rsidR="005E72B6" w:rsidRPr="005349DA">
        <w:t xml:space="preserve">. First, </w:t>
      </w:r>
      <w:r w:rsidRPr="005349DA">
        <w:t xml:space="preserve">there were not many studies indicate </w:t>
      </w:r>
      <w:r w:rsidR="005E72B6" w:rsidRPr="005349DA">
        <w:t xml:space="preserve">how the referendum </w:t>
      </w:r>
      <w:r w:rsidR="00631865" w:rsidRPr="005349DA">
        <w:t xml:space="preserve">announcement </w:t>
      </w:r>
      <w:r w:rsidR="005E72B6" w:rsidRPr="005349DA">
        <w:t>affect</w:t>
      </w:r>
      <w:r w:rsidR="00631865" w:rsidRPr="005349DA">
        <w:t>ed the</w:t>
      </w:r>
      <w:r w:rsidR="005E72B6" w:rsidRPr="005349DA">
        <w:t xml:space="preserve"> trades of goods and services </w:t>
      </w:r>
      <w:r w:rsidR="00631865" w:rsidRPr="005349DA">
        <w:t xml:space="preserve">in the UK </w:t>
      </w:r>
      <w:r w:rsidR="00AB0309" w:rsidRPr="005349DA">
        <w:t>the period from 2016 – 2019 based on governments important key events</w:t>
      </w:r>
      <w:r w:rsidR="00ED5311" w:rsidRPr="005349DA">
        <w:t>.</w:t>
      </w:r>
      <w:r w:rsidR="00631865" w:rsidRPr="005349DA">
        <w:t xml:space="preserve"> </w:t>
      </w:r>
      <w:r w:rsidR="001A6CC4" w:rsidRPr="005349DA">
        <w:t>Second</w:t>
      </w:r>
      <w:r w:rsidR="00AB0309" w:rsidRPr="005349DA">
        <w:t>ly</w:t>
      </w:r>
      <w:r w:rsidR="001A6CC4" w:rsidRPr="005349DA">
        <w:t xml:space="preserve">, </w:t>
      </w:r>
      <w:r w:rsidR="001E7CD9" w:rsidRPr="005349DA">
        <w:t xml:space="preserve">the </w:t>
      </w:r>
      <w:r w:rsidR="00ED5311" w:rsidRPr="005349DA">
        <w:t>analysis and predictions on the impact of Brexit on international trade after 2020</w:t>
      </w:r>
      <w:r w:rsidR="001E7CD9" w:rsidRPr="005349DA">
        <w:t xml:space="preserve"> </w:t>
      </w:r>
      <w:r w:rsidR="00941B95">
        <w:t>have</w:t>
      </w:r>
      <w:r w:rsidR="001E7CD9" w:rsidRPr="005349DA">
        <w:t xml:space="preserve"> rarely been studied directly</w:t>
      </w:r>
      <w:r w:rsidR="00AB0309" w:rsidRPr="005349DA">
        <w:t>.</w:t>
      </w:r>
    </w:p>
    <w:p w14:paraId="297DB0FD" w14:textId="13FF87B6" w:rsidR="00154D75" w:rsidRPr="005349DA" w:rsidRDefault="00954A55" w:rsidP="00BF057B">
      <w:pPr>
        <w:spacing w:line="276" w:lineRule="auto"/>
        <w:ind w:firstLine="720"/>
      </w:pPr>
      <w:r w:rsidRPr="005349DA">
        <w:t>A</w:t>
      </w:r>
      <w:r w:rsidR="00154D75" w:rsidRPr="005349DA">
        <w:t xml:space="preserve"> series of questions </w:t>
      </w:r>
      <w:r w:rsidR="00941B95">
        <w:t>has</w:t>
      </w:r>
      <w:r w:rsidR="00154D75" w:rsidRPr="005349DA">
        <w:t xml:space="preserve"> been made </w:t>
      </w:r>
      <w:proofErr w:type="gramStart"/>
      <w:r w:rsidR="00154D75" w:rsidRPr="005349DA">
        <w:t>in order to</w:t>
      </w:r>
      <w:proofErr w:type="gramEnd"/>
      <w:r w:rsidR="00154D75" w:rsidRPr="005349DA">
        <w:t xml:space="preserve"> have a better view of the </w:t>
      </w:r>
      <w:r w:rsidRPr="005349DA">
        <w:t>steps made to solve the problems</w:t>
      </w:r>
      <w:r w:rsidR="002B19A4" w:rsidRPr="005349DA">
        <w:t xml:space="preserve">. </w:t>
      </w:r>
      <w:proofErr w:type="gramStart"/>
      <w:r w:rsidR="002B19A4" w:rsidRPr="005349DA">
        <w:t>First of all</w:t>
      </w:r>
      <w:proofErr w:type="gramEnd"/>
      <w:r w:rsidR="002B19A4" w:rsidRPr="005349DA">
        <w:t xml:space="preserve">, </w:t>
      </w:r>
      <w:r w:rsidR="00DF716B">
        <w:t xml:space="preserve">arise the question of </w:t>
      </w:r>
      <w:r w:rsidR="00186D5B" w:rsidRPr="005349DA">
        <w:t xml:space="preserve">how the international trades were before the referendum and </w:t>
      </w:r>
      <w:r w:rsidR="002B19A4" w:rsidRPr="005349DA">
        <w:t>whether the announcements</w:t>
      </w:r>
      <w:r w:rsidR="00186D5B" w:rsidRPr="005349DA">
        <w:t xml:space="preserve"> to take an extension for the Article 50</w:t>
      </w:r>
      <w:r w:rsidR="002B19A4" w:rsidRPr="005349DA">
        <w:t xml:space="preserve"> during 2016 and </w:t>
      </w:r>
      <w:r w:rsidR="002B19A4" w:rsidRPr="005349DA">
        <w:lastRenderedPageBreak/>
        <w:t>2019</w:t>
      </w:r>
      <w:r w:rsidR="00CE5914" w:rsidRPr="005349DA">
        <w:t xml:space="preserve"> (after the referendum)</w:t>
      </w:r>
      <w:r w:rsidR="002B19A4" w:rsidRPr="005349DA">
        <w:t xml:space="preserve"> affected the trends of imports and exports. The second </w:t>
      </w:r>
      <w:r w:rsidR="00DF716B">
        <w:t>question was</w:t>
      </w:r>
      <w:r w:rsidR="002B19A4" w:rsidRPr="005349DA">
        <w:t xml:space="preserve"> what </w:t>
      </w:r>
      <w:r w:rsidR="00DF716B" w:rsidRPr="005349DA">
        <w:t xml:space="preserve">the impacts of Brexit from </w:t>
      </w:r>
      <w:r w:rsidR="002B19A4" w:rsidRPr="005349DA">
        <w:t>2020 until today</w:t>
      </w:r>
      <w:r w:rsidR="00DF716B">
        <w:t xml:space="preserve"> are</w:t>
      </w:r>
      <w:r w:rsidR="002B19A4" w:rsidRPr="005349DA">
        <w:t xml:space="preserve"> on trades of goods and services.</w:t>
      </w:r>
      <w:r w:rsidR="00CE5914" w:rsidRPr="005349DA">
        <w:t xml:space="preserve"> Thirdly, what is the future impact of UK and what would have happened to UK’s imports and exports if the UK </w:t>
      </w:r>
      <w:r w:rsidR="00DF716B">
        <w:t>had</w:t>
      </w:r>
      <w:r w:rsidR="00CE5914" w:rsidRPr="005349DA">
        <w:t xml:space="preserve"> never </w:t>
      </w:r>
      <w:r w:rsidR="00DF716B" w:rsidRPr="005349DA">
        <w:t>withdrawn</w:t>
      </w:r>
      <w:r w:rsidR="00CE5914" w:rsidRPr="005349DA">
        <w:t xml:space="preserve"> from EU.</w:t>
      </w:r>
    </w:p>
    <w:p w14:paraId="1FABBB6C" w14:textId="68C501FE" w:rsidR="007261DB" w:rsidRPr="005349DA" w:rsidRDefault="00DF716B" w:rsidP="00BF057B">
      <w:pPr>
        <w:spacing w:line="276" w:lineRule="auto"/>
        <w:ind w:firstLine="720"/>
      </w:pPr>
      <w:r>
        <w:t xml:space="preserve">The </w:t>
      </w:r>
      <w:proofErr w:type="gramStart"/>
      <w:r w:rsidR="007A12AE">
        <w:t>a</w:t>
      </w:r>
      <w:r w:rsidR="007A12AE" w:rsidRPr="005349DA">
        <w:t>im</w:t>
      </w:r>
      <w:r w:rsidR="007A12AE">
        <w:t>s</w:t>
      </w:r>
      <w:proofErr w:type="gramEnd"/>
      <w:r w:rsidR="001E2917" w:rsidRPr="005349DA">
        <w:t xml:space="preserve"> of this project is to investigate the general trends of the imports and exports and to analyse the impact of Brexit on the international trade</w:t>
      </w:r>
      <w:r w:rsidR="00982322" w:rsidRPr="005349DA">
        <w:t xml:space="preserve"> before and after the Brexit.</w:t>
      </w:r>
      <w:r w:rsidR="00770D07" w:rsidRPr="005349DA">
        <w:t xml:space="preserve"> </w:t>
      </w:r>
      <w:r>
        <w:t xml:space="preserve">Moreover, another task is </w:t>
      </w:r>
      <w:proofErr w:type="gramStart"/>
      <w:r>
        <w:t>look</w:t>
      </w:r>
      <w:r w:rsidR="00770D07" w:rsidRPr="005349DA">
        <w:t xml:space="preserve"> into</w:t>
      </w:r>
      <w:proofErr w:type="gramEnd"/>
      <w:r w:rsidR="00770D07" w:rsidRPr="005349DA">
        <w:t xml:space="preserve"> any connections between any important announcements before 2020 and changes of the trends of UK trades. Moreover, to predict any future consequences due to Brexit as well as forecasts of the case that UK never left the EU.</w:t>
      </w:r>
      <w:r w:rsidR="00AB0309" w:rsidRPr="005349DA">
        <w:t xml:space="preserve"> </w:t>
      </w:r>
    </w:p>
    <w:p w14:paraId="04C7F8AE" w14:textId="74F682FD" w:rsidR="00154D75" w:rsidRPr="005349DA" w:rsidRDefault="00154D75" w:rsidP="00BF057B">
      <w:pPr>
        <w:spacing w:line="276" w:lineRule="auto"/>
        <w:ind w:firstLine="720"/>
      </w:pPr>
      <w:r w:rsidRPr="005349DA">
        <w:t xml:space="preserve">The objectives were partially met by developing different methods. </w:t>
      </w:r>
      <w:r w:rsidR="007A12AE">
        <w:t>Firstly, s</w:t>
      </w:r>
      <w:r w:rsidRPr="005349DA">
        <w:t xml:space="preserve">et a sort of research questions of the problem that needs to be solved. </w:t>
      </w:r>
      <w:r w:rsidR="0051730E">
        <w:t>Moreover, go</w:t>
      </w:r>
      <w:r w:rsidRPr="005349DA">
        <w:t xml:space="preserve"> over the literature review on papers released the past few years on Brexit impacts and review the methods and results that have been found. </w:t>
      </w:r>
      <w:r w:rsidR="0051730E">
        <w:t>Furthermore</w:t>
      </w:r>
      <w:r w:rsidRPr="005349DA">
        <w:t xml:space="preserve">, collect the data and manipulate them </w:t>
      </w:r>
      <w:r w:rsidR="00954A55" w:rsidRPr="005349DA">
        <w:t xml:space="preserve">to provide a better and clearer view of the results. </w:t>
      </w:r>
      <w:r w:rsidR="0051730E">
        <w:t>Finally, with</w:t>
      </w:r>
      <w:r w:rsidR="00954A55" w:rsidRPr="005349DA">
        <w:t xml:space="preserve"> the use of this data and a suitable model, predictions on different scenarios will be made.</w:t>
      </w:r>
    </w:p>
    <w:p w14:paraId="728F98EA" w14:textId="1765AD53" w:rsidR="007040CD" w:rsidRPr="005349DA" w:rsidRDefault="006313EF" w:rsidP="00BF057B">
      <w:pPr>
        <w:spacing w:line="276" w:lineRule="auto"/>
        <w:ind w:firstLine="720"/>
      </w:pPr>
      <w:r w:rsidRPr="005349DA">
        <w:t xml:space="preserve">Following it is briefly mentioned the structure of this paper. On </w:t>
      </w:r>
      <w:r w:rsidR="0051730E">
        <w:t>S</w:t>
      </w:r>
      <w:r w:rsidRPr="005349DA">
        <w:t xml:space="preserve">ection 2 </w:t>
      </w:r>
      <w:r w:rsidR="00BD0DD1" w:rsidRPr="005349DA">
        <w:t>mentions the findings</w:t>
      </w:r>
      <w:r w:rsidRPr="005349DA">
        <w:t xml:space="preserve"> </w:t>
      </w:r>
      <w:r w:rsidR="00BD0DD1" w:rsidRPr="005349DA">
        <w:t>of</w:t>
      </w:r>
      <w:r w:rsidRPr="005349DA">
        <w:t xml:space="preserve"> </w:t>
      </w:r>
      <w:r w:rsidR="00BD0DD1" w:rsidRPr="005349DA">
        <w:t>the</w:t>
      </w:r>
      <w:r w:rsidRPr="005349DA">
        <w:t xml:space="preserve"> literature review </w:t>
      </w:r>
      <w:r w:rsidR="00BD0DD1" w:rsidRPr="005349DA">
        <w:t xml:space="preserve">on </w:t>
      </w:r>
      <w:r w:rsidR="00816B9A" w:rsidRPr="005349DA">
        <w:t>similar papers around the topic of Brexit</w:t>
      </w:r>
      <w:r w:rsidR="00630EC7" w:rsidRPr="005349DA">
        <w:t xml:space="preserve"> as well as gaps noticed along the way</w:t>
      </w:r>
      <w:r w:rsidR="00816B9A" w:rsidRPr="005349DA">
        <w:t>. Section 3</w:t>
      </w:r>
      <w:r w:rsidR="00630EC7" w:rsidRPr="005349DA">
        <w:t xml:space="preserve"> </w:t>
      </w:r>
      <w:r w:rsidR="00BD0DD1" w:rsidRPr="005349DA">
        <w:t xml:space="preserve">describes the methods that </w:t>
      </w:r>
      <w:r w:rsidR="0051730E">
        <w:t xml:space="preserve">are </w:t>
      </w:r>
      <w:r w:rsidR="00BD0DD1" w:rsidRPr="005349DA">
        <w:t xml:space="preserve">used and following section </w:t>
      </w:r>
      <w:r w:rsidR="00DF0553">
        <w:t>4</w:t>
      </w:r>
      <w:r w:rsidR="003F2CBF" w:rsidRPr="005349DA">
        <w:t xml:space="preserve"> an explanation of the results is given. Going to section </w:t>
      </w:r>
      <w:r w:rsidR="00DF0553">
        <w:t>5</w:t>
      </w:r>
      <w:r w:rsidR="003F2CBF" w:rsidRPr="005349DA">
        <w:t xml:space="preserve"> an Evaluation &amp; Discussion is given on the results</w:t>
      </w:r>
      <w:r w:rsidR="00DF0553">
        <w:t xml:space="preserve">, where in </w:t>
      </w:r>
      <w:r w:rsidR="003F2CBF" w:rsidRPr="005349DA">
        <w:t xml:space="preserve">Section 8 </w:t>
      </w:r>
      <w:r w:rsidR="00DF0553">
        <w:t xml:space="preserve">there is the conclusion with the limitations. </w:t>
      </w:r>
    </w:p>
    <w:p w14:paraId="1193B6A7" w14:textId="77777777" w:rsidR="007040CD" w:rsidRPr="005349DA" w:rsidRDefault="007040CD" w:rsidP="00BF057B">
      <w:pPr>
        <w:spacing w:line="276" w:lineRule="auto"/>
      </w:pPr>
    </w:p>
    <w:p w14:paraId="5281F38F" w14:textId="5E698F63" w:rsidR="00770D07" w:rsidRPr="005349DA" w:rsidRDefault="00770D07" w:rsidP="00BF057B">
      <w:pPr>
        <w:spacing w:line="276" w:lineRule="auto"/>
        <w:ind w:firstLine="720"/>
      </w:pPr>
    </w:p>
    <w:p w14:paraId="12AEAC06" w14:textId="520A1A9A" w:rsidR="00770D07" w:rsidRPr="005349DA" w:rsidRDefault="00770D07" w:rsidP="00BF057B">
      <w:pPr>
        <w:spacing w:line="276" w:lineRule="auto"/>
        <w:ind w:firstLine="720"/>
      </w:pPr>
    </w:p>
    <w:p w14:paraId="68AB572A" w14:textId="103BE291" w:rsidR="00770D07" w:rsidRPr="005349DA" w:rsidRDefault="00770D07" w:rsidP="00BF057B">
      <w:pPr>
        <w:spacing w:line="276" w:lineRule="auto"/>
        <w:ind w:firstLine="720"/>
      </w:pPr>
    </w:p>
    <w:p w14:paraId="646F9543" w14:textId="27BE1B36" w:rsidR="00770D07" w:rsidRPr="005349DA" w:rsidRDefault="00770D07" w:rsidP="00BF057B">
      <w:pPr>
        <w:spacing w:line="276" w:lineRule="auto"/>
        <w:ind w:firstLine="720"/>
      </w:pPr>
    </w:p>
    <w:p w14:paraId="4326A15C" w14:textId="747DEE03" w:rsidR="00770D07" w:rsidRPr="005349DA" w:rsidRDefault="00435BE7" w:rsidP="00BF057B">
      <w:pPr>
        <w:spacing w:line="276" w:lineRule="auto"/>
        <w:ind w:firstLine="720"/>
      </w:pPr>
      <w:r w:rsidRPr="005349DA">
        <w:t xml:space="preserve"> </w:t>
      </w:r>
    </w:p>
    <w:p w14:paraId="477D611D" w14:textId="77777777" w:rsidR="00770D07" w:rsidRPr="005349DA" w:rsidRDefault="00770D07" w:rsidP="00BF057B">
      <w:pPr>
        <w:spacing w:line="276" w:lineRule="auto"/>
        <w:ind w:firstLine="720"/>
      </w:pPr>
    </w:p>
    <w:p w14:paraId="47BC5A5A" w14:textId="0DE70820" w:rsidR="007261DB" w:rsidRPr="005349DA" w:rsidRDefault="007261DB" w:rsidP="00BF057B">
      <w:pPr>
        <w:spacing w:line="276" w:lineRule="auto"/>
        <w:ind w:firstLine="720"/>
      </w:pPr>
    </w:p>
    <w:p w14:paraId="732F6A52" w14:textId="7D0EBC8E" w:rsidR="00BE2AF1" w:rsidRPr="005349DA" w:rsidRDefault="00BE2AF1" w:rsidP="00BF057B">
      <w:pPr>
        <w:spacing w:line="276" w:lineRule="auto"/>
        <w:ind w:firstLine="720"/>
      </w:pPr>
    </w:p>
    <w:p w14:paraId="39647BA9" w14:textId="5EE8E7C5" w:rsidR="00BE2AF1" w:rsidRPr="005349DA" w:rsidRDefault="00BE2AF1" w:rsidP="00BF057B">
      <w:pPr>
        <w:spacing w:line="276" w:lineRule="auto"/>
        <w:ind w:firstLine="720"/>
      </w:pPr>
    </w:p>
    <w:p w14:paraId="2810678E" w14:textId="18617726" w:rsidR="00BE2AF1" w:rsidRPr="005349DA" w:rsidRDefault="00BE2AF1" w:rsidP="00BF057B">
      <w:pPr>
        <w:spacing w:line="276" w:lineRule="auto"/>
        <w:ind w:firstLine="720"/>
      </w:pPr>
    </w:p>
    <w:p w14:paraId="6E24A7FF" w14:textId="0F4DCE83" w:rsidR="00BE2AF1" w:rsidRPr="005349DA" w:rsidRDefault="00BE2AF1" w:rsidP="00BF057B">
      <w:pPr>
        <w:spacing w:line="276" w:lineRule="auto"/>
        <w:ind w:firstLine="720"/>
      </w:pPr>
    </w:p>
    <w:p w14:paraId="36F82838" w14:textId="2A4CBA78" w:rsidR="00BE2AF1" w:rsidRPr="005349DA" w:rsidRDefault="00BE2AF1" w:rsidP="00BF057B">
      <w:pPr>
        <w:spacing w:line="276" w:lineRule="auto"/>
        <w:ind w:firstLine="720"/>
      </w:pPr>
    </w:p>
    <w:p w14:paraId="5C9A6A32" w14:textId="2AE8DE3D" w:rsidR="006A0045" w:rsidRPr="005349DA" w:rsidRDefault="006A0045" w:rsidP="00BF057B">
      <w:pPr>
        <w:spacing w:line="276" w:lineRule="auto"/>
        <w:ind w:firstLine="720"/>
      </w:pPr>
    </w:p>
    <w:p w14:paraId="42A292B1" w14:textId="71E2638B" w:rsidR="006A0045" w:rsidRPr="005349DA" w:rsidRDefault="006A0045" w:rsidP="00BF057B">
      <w:pPr>
        <w:spacing w:line="276" w:lineRule="auto"/>
        <w:ind w:firstLine="720"/>
      </w:pPr>
    </w:p>
    <w:p w14:paraId="1511C422" w14:textId="61F70775" w:rsidR="006A0045" w:rsidRDefault="006A0045" w:rsidP="00BF057B">
      <w:pPr>
        <w:spacing w:line="276" w:lineRule="auto"/>
        <w:ind w:firstLine="720"/>
      </w:pPr>
    </w:p>
    <w:p w14:paraId="5CE5EF4A" w14:textId="5D5FC3AA" w:rsidR="00023A8F" w:rsidRDefault="00023A8F" w:rsidP="00BF057B">
      <w:pPr>
        <w:spacing w:line="276" w:lineRule="auto"/>
        <w:ind w:firstLine="720"/>
      </w:pPr>
    </w:p>
    <w:p w14:paraId="3DE23B02" w14:textId="2AFE84EF" w:rsidR="00023A8F" w:rsidRDefault="00023A8F" w:rsidP="00BF057B">
      <w:pPr>
        <w:spacing w:line="276" w:lineRule="auto"/>
        <w:ind w:firstLine="720"/>
      </w:pPr>
    </w:p>
    <w:p w14:paraId="013E8A10" w14:textId="574334FE" w:rsidR="00023A8F" w:rsidRDefault="00023A8F" w:rsidP="00BF057B">
      <w:pPr>
        <w:spacing w:line="276" w:lineRule="auto"/>
        <w:ind w:firstLine="720"/>
      </w:pPr>
    </w:p>
    <w:p w14:paraId="4854E26B" w14:textId="7B7F089F" w:rsidR="00023A8F" w:rsidRDefault="00023A8F" w:rsidP="00BF057B">
      <w:pPr>
        <w:spacing w:line="276" w:lineRule="auto"/>
        <w:ind w:firstLine="720"/>
      </w:pPr>
    </w:p>
    <w:p w14:paraId="537AAF3A" w14:textId="77777777" w:rsidR="00023A8F" w:rsidRPr="005349DA" w:rsidRDefault="00023A8F" w:rsidP="00BF057B">
      <w:pPr>
        <w:spacing w:line="276" w:lineRule="auto"/>
        <w:ind w:firstLine="720"/>
      </w:pPr>
    </w:p>
    <w:p w14:paraId="26077228" w14:textId="39D7FEE7" w:rsidR="00B65847" w:rsidRDefault="00B65847" w:rsidP="00BF057B">
      <w:pPr>
        <w:spacing w:line="276" w:lineRule="auto"/>
        <w:ind w:firstLine="720"/>
      </w:pPr>
    </w:p>
    <w:p w14:paraId="2E5AB1EB" w14:textId="77777777" w:rsidR="004A5F71" w:rsidRPr="005349DA" w:rsidRDefault="004A5F71" w:rsidP="00BF057B">
      <w:pPr>
        <w:spacing w:line="276" w:lineRule="auto"/>
        <w:ind w:firstLine="720"/>
      </w:pPr>
    </w:p>
    <w:p w14:paraId="22FB0B3C" w14:textId="13EAB419" w:rsidR="00B65847" w:rsidRPr="005349DA" w:rsidRDefault="00B65847" w:rsidP="00BF057B">
      <w:pPr>
        <w:spacing w:line="276" w:lineRule="auto"/>
        <w:ind w:firstLine="720"/>
      </w:pPr>
    </w:p>
    <w:p w14:paraId="444C7E2F" w14:textId="77777777" w:rsidR="00484240" w:rsidRPr="005349DA" w:rsidRDefault="00484240" w:rsidP="00BF057B">
      <w:pPr>
        <w:spacing w:line="276" w:lineRule="auto"/>
        <w:rPr>
          <w:sz w:val="28"/>
          <w:szCs w:val="28"/>
        </w:rPr>
      </w:pPr>
    </w:p>
    <w:p w14:paraId="71FDCDA7" w14:textId="4484BFBB" w:rsidR="00BB5FB7" w:rsidRPr="005349DA" w:rsidRDefault="00B17F8A" w:rsidP="00BF057B">
      <w:pPr>
        <w:pStyle w:val="Heading1"/>
        <w:numPr>
          <w:ilvl w:val="0"/>
          <w:numId w:val="37"/>
        </w:numPr>
        <w:spacing w:line="276" w:lineRule="auto"/>
        <w:rPr>
          <w:sz w:val="36"/>
          <w:szCs w:val="36"/>
        </w:rPr>
      </w:pPr>
      <w:r w:rsidRPr="005349DA">
        <w:rPr>
          <w:sz w:val="36"/>
          <w:szCs w:val="36"/>
        </w:rPr>
        <w:lastRenderedPageBreak/>
        <w:t xml:space="preserve">  </w:t>
      </w:r>
      <w:bookmarkStart w:id="7" w:name="_Toc114559101"/>
      <w:bookmarkStart w:id="8" w:name="_Toc114776067"/>
      <w:r w:rsidR="00273E3D" w:rsidRPr="005349DA">
        <w:rPr>
          <w:sz w:val="36"/>
          <w:szCs w:val="36"/>
        </w:rPr>
        <w:t>Literature Revie</w:t>
      </w:r>
      <w:r w:rsidR="00380186" w:rsidRPr="005349DA">
        <w:rPr>
          <w:sz w:val="36"/>
          <w:szCs w:val="36"/>
        </w:rPr>
        <w:t>w</w:t>
      </w:r>
      <w:bookmarkEnd w:id="7"/>
      <w:bookmarkEnd w:id="8"/>
    </w:p>
    <w:p w14:paraId="0C2633E0" w14:textId="32FF58BE" w:rsidR="00BE2AF1" w:rsidRPr="005349DA" w:rsidRDefault="00DD0A32" w:rsidP="00BF057B">
      <w:pPr>
        <w:spacing w:line="276" w:lineRule="auto"/>
        <w:ind w:firstLine="360"/>
      </w:pPr>
      <w:r w:rsidRPr="005349DA">
        <w:t>From the day that UK announce</w:t>
      </w:r>
      <w:r w:rsidR="007516F8">
        <w:t>d</w:t>
      </w:r>
      <w:r w:rsidRPr="005349DA">
        <w:t xml:space="preserve"> the withdrawal from EU a lot of studies</w:t>
      </w:r>
      <w:r w:rsidR="007516F8">
        <w:t xml:space="preserve"> were</w:t>
      </w:r>
      <w:r w:rsidRPr="005349DA">
        <w:t xml:space="preserve"> </w:t>
      </w:r>
      <w:r w:rsidR="00F27C2A" w:rsidRPr="005349DA">
        <w:t>published</w:t>
      </w:r>
      <w:r w:rsidRPr="005349DA">
        <w:t xml:space="preserve"> to estimate the possible consequences </w:t>
      </w:r>
      <w:r w:rsidR="00F27C2A" w:rsidRPr="005349DA">
        <w:t xml:space="preserve">of Brexit </w:t>
      </w:r>
      <w:r w:rsidRPr="005349DA">
        <w:t xml:space="preserve">on the international trade and the economy of the country in general. </w:t>
      </w:r>
      <w:r w:rsidR="00831A20" w:rsidRPr="005349DA">
        <w:t>Most of the studies aimed to find how the imports and exports are going to be affected based on multiple scenarios of trade agreements between UK and the rest of the world after Brexit.</w:t>
      </w:r>
    </w:p>
    <w:p w14:paraId="7CB10B50" w14:textId="5FF25147" w:rsidR="00966F2C" w:rsidRPr="005349DA" w:rsidRDefault="00831A20" w:rsidP="00BF057B">
      <w:pPr>
        <w:spacing w:line="276" w:lineRule="auto"/>
        <w:ind w:firstLine="360"/>
      </w:pPr>
      <w:r w:rsidRPr="005349DA">
        <w:t>One of the most popular method</w:t>
      </w:r>
      <w:r w:rsidR="00260088" w:rsidRPr="005349DA">
        <w:t>s to predict the future</w:t>
      </w:r>
      <w:r w:rsidR="00C56574" w:rsidRPr="005349DA">
        <w:t>, mainly before Brexit,</w:t>
      </w:r>
      <w:r w:rsidR="008805FF" w:rsidRPr="005349DA">
        <w:t xml:space="preserve"> is </w:t>
      </w:r>
      <w:r w:rsidRPr="005349DA">
        <w:t xml:space="preserve">the Computable General Equilibrium (CGE) model. </w:t>
      </w:r>
      <w:r w:rsidR="008805FF" w:rsidRPr="005349DA">
        <w:t>CGE model</w:t>
      </w:r>
      <w:r w:rsidR="00C56574" w:rsidRPr="005349DA">
        <w:t>s</w:t>
      </w:r>
      <w:r w:rsidR="008805FF" w:rsidRPr="005349DA">
        <w:t xml:space="preserve"> use economic theories and data </w:t>
      </w:r>
      <w:r w:rsidR="00783B29" w:rsidRPr="005349DA">
        <w:t>to provide any impacts on an economy. It relies on companies and households as well as the government</w:t>
      </w:r>
      <w:r w:rsidR="00C56574" w:rsidRPr="005349DA">
        <w:t xml:space="preserve"> to gain the data needed.</w:t>
      </w:r>
      <w:r w:rsidR="00A73A9F" w:rsidRPr="005349DA">
        <w:t xml:space="preserve"> A lot of papers used different scenarios </w:t>
      </w:r>
      <w:proofErr w:type="gramStart"/>
      <w:r w:rsidR="00A73A9F" w:rsidRPr="005349DA">
        <w:t>in order to</w:t>
      </w:r>
      <w:proofErr w:type="gramEnd"/>
      <w:r w:rsidR="00A73A9F" w:rsidRPr="005349DA">
        <w:t xml:space="preserve"> predict the effects of the Brexit. Two of the most common scenarios where 1) Optimistic, “Soft Brexit”, where UK remains on the single market and there are not added tariffs on trades between UK-EU and 2) Pessimistic scenario, “Hard Brexit” where UK trades under the Word Trade Organisation (WTO) rules</w:t>
      </w:r>
      <w:r w:rsidR="007040CD" w:rsidRPr="005349DA">
        <w:t xml:space="preserve">. </w:t>
      </w:r>
    </w:p>
    <w:p w14:paraId="7E08D85E" w14:textId="61538B27" w:rsidR="001241E5" w:rsidRPr="005349DA" w:rsidRDefault="00966F2C" w:rsidP="00BF057B">
      <w:pPr>
        <w:spacing w:line="276" w:lineRule="auto"/>
      </w:pPr>
      <w:r w:rsidRPr="005349DA">
        <w:tab/>
        <w:t>On Dhingra S. et al (2017) and Latorre M.C et al (2019</w:t>
      </w:r>
      <w:r w:rsidR="00EB7FB2" w:rsidRPr="005349DA">
        <w:t xml:space="preserve">) </w:t>
      </w:r>
      <w:r w:rsidR="006369B0" w:rsidRPr="005349DA">
        <w:t>a use of</w:t>
      </w:r>
      <w:r w:rsidR="007040CD" w:rsidRPr="005349DA">
        <w:t xml:space="preserve"> optimistic and pessimistic scenarios</w:t>
      </w:r>
      <w:r w:rsidR="006369B0" w:rsidRPr="005349DA">
        <w:t xml:space="preserve"> has been made</w:t>
      </w:r>
      <w:r w:rsidR="00E51910" w:rsidRPr="005349DA">
        <w:t xml:space="preserve"> to analyse the welfare impact of Brexit on trades</w:t>
      </w:r>
      <w:r w:rsidR="002A7FA4" w:rsidRPr="005349DA">
        <w:t xml:space="preserve"> (goods or services)</w:t>
      </w:r>
      <w:r w:rsidR="00E51910" w:rsidRPr="005349DA">
        <w:t xml:space="preserve">, </w:t>
      </w:r>
      <w:r w:rsidRPr="005349DA">
        <w:t xml:space="preserve">incomes </w:t>
      </w:r>
      <w:r w:rsidR="00E51910" w:rsidRPr="005349DA">
        <w:t>and foreign investments</w:t>
      </w:r>
      <w:r w:rsidR="007040CD" w:rsidRPr="005349DA">
        <w:t xml:space="preserve">. </w:t>
      </w:r>
      <w:r w:rsidR="002A7FA4" w:rsidRPr="005349DA">
        <w:t xml:space="preserve">The first paper findings for </w:t>
      </w:r>
      <w:r w:rsidR="002526FF" w:rsidRPr="005349DA">
        <w:t xml:space="preserve">“Soft Brexit” were that a year after Brexit the UK exports and imports to EU </w:t>
      </w:r>
      <w:r w:rsidR="007516F8">
        <w:t>would</w:t>
      </w:r>
      <w:r w:rsidR="002526FF" w:rsidRPr="005349DA">
        <w:t xml:space="preserve"> decrease by 14% and 13% respectively where for the “Hard Brexit” the losses were more than double compared to the optimistic scenario with 36% and 34%</w:t>
      </w:r>
      <w:r w:rsidR="006369B0" w:rsidRPr="005349DA">
        <w:t xml:space="preserve"> (Dhingra S. et al, 2017). On the other hand, on Latorre M.C et al (2019) </w:t>
      </w:r>
      <w:r w:rsidR="007516F8">
        <w:t>a more</w:t>
      </w:r>
      <w:r w:rsidR="006369B0" w:rsidRPr="005349DA">
        <w:t xml:space="preserve"> optimistic scenario </w:t>
      </w:r>
      <w:r w:rsidR="007516F8">
        <w:t>was that</w:t>
      </w:r>
      <w:r w:rsidR="006369B0" w:rsidRPr="005349DA">
        <w:t xml:space="preserve"> imports and exports (on aggregated services) from EU were lower by -5.27% and 6.62% whereas </w:t>
      </w:r>
      <w:r w:rsidR="007516F8">
        <w:t>on a</w:t>
      </w:r>
      <w:r w:rsidR="006369B0" w:rsidRPr="005349DA">
        <w:t xml:space="preserve"> pessimistic scenario decreased 9.01% and 13.97% respectively. The reason why </w:t>
      </w:r>
      <w:r w:rsidR="00AD2A65" w:rsidRPr="005349DA">
        <w:t xml:space="preserve">from the first view the results differ on these two papers is because on the first the imports and exports </w:t>
      </w:r>
      <w:r w:rsidR="007516F8">
        <w:t>were</w:t>
      </w:r>
      <w:r w:rsidR="00AD2A65" w:rsidRPr="005349DA">
        <w:t xml:space="preserve"> for both goods and services </w:t>
      </w:r>
      <w:r w:rsidR="007516F8">
        <w:t>were</w:t>
      </w:r>
      <w:r w:rsidR="00AD2A65" w:rsidRPr="005349DA">
        <w:t xml:space="preserve"> on the second one the results </w:t>
      </w:r>
      <w:r w:rsidR="007516F8">
        <w:t>were</w:t>
      </w:r>
      <w:r w:rsidR="00AD2A65" w:rsidRPr="005349DA">
        <w:t xml:space="preserve"> only for aggregated services.</w:t>
      </w:r>
      <w:r w:rsidR="009F436B" w:rsidRPr="005349DA">
        <w:t xml:space="preserve"> A prediction of the period after Brexit, </w:t>
      </w:r>
      <w:r w:rsidR="007516F8">
        <w:t>according to an</w:t>
      </w:r>
      <w:r w:rsidR="009F436B" w:rsidRPr="005349DA">
        <w:t xml:space="preserve"> optimistic scenario the trade costs of trading in EU countries </w:t>
      </w:r>
      <w:r w:rsidR="007516F8">
        <w:t>would</w:t>
      </w:r>
      <w:r w:rsidR="009F436B" w:rsidRPr="005349DA">
        <w:t xml:space="preserve"> expect to fall 20% faster compared to the rest of the world whereas in the pessimistic scenario </w:t>
      </w:r>
      <w:r w:rsidR="007516F8">
        <w:t>would be</w:t>
      </w:r>
      <w:r w:rsidR="009F436B" w:rsidRPr="005349DA">
        <w:t xml:space="preserve"> expected to fall around 40% (Dhingra S. et al, 2016).</w:t>
      </w:r>
    </w:p>
    <w:p w14:paraId="2A0AFCD9" w14:textId="202ECE01" w:rsidR="00E91835" w:rsidRPr="005349DA" w:rsidRDefault="004E0728" w:rsidP="00BF057B">
      <w:pPr>
        <w:spacing w:line="276" w:lineRule="auto"/>
      </w:pPr>
      <w:r w:rsidRPr="005349DA">
        <w:tab/>
      </w:r>
      <w:r w:rsidR="00BD24FD" w:rsidRPr="005349DA">
        <w:t xml:space="preserve">Moving to </w:t>
      </w:r>
      <w:r w:rsidR="005258E7" w:rsidRPr="005349DA">
        <w:t>Hosoe N</w:t>
      </w:r>
      <w:r w:rsidR="00B50BE0" w:rsidRPr="005349DA">
        <w:t>.</w:t>
      </w:r>
      <w:r w:rsidR="005258E7" w:rsidRPr="005349DA">
        <w:t xml:space="preserve"> (2018)</w:t>
      </w:r>
      <w:r w:rsidR="00BD24FD" w:rsidRPr="005349DA">
        <w:t xml:space="preserve">, </w:t>
      </w:r>
      <w:r w:rsidR="00B50BE0" w:rsidRPr="005349DA">
        <w:t xml:space="preserve">with </w:t>
      </w:r>
      <w:r w:rsidR="007516F8">
        <w:t>the use of</w:t>
      </w:r>
      <w:r w:rsidR="00BD24FD" w:rsidRPr="005349DA">
        <w:t xml:space="preserve"> CGE model</w:t>
      </w:r>
      <w:r w:rsidR="00B50BE0" w:rsidRPr="005349DA">
        <w:t xml:space="preserve"> he calculated the impacts </w:t>
      </w:r>
      <w:r w:rsidR="002052CE" w:rsidRPr="005349DA">
        <w:t>firm exit on the international trades. W</w:t>
      </w:r>
      <w:r w:rsidR="00BD24FD" w:rsidRPr="005349DA">
        <w:t xml:space="preserve">hen it came to dividing into </w:t>
      </w:r>
      <w:r w:rsidR="00D95F00" w:rsidRPr="005349DA">
        <w:t xml:space="preserve">the possible scenarios, rather than just staying on the optimistic and pessimistic, he created two more scenarios of Free Trade Agreements (FTA) with Japan and United States (US) which </w:t>
      </w:r>
      <w:r w:rsidR="007516F8">
        <w:t>meant</w:t>
      </w:r>
      <w:r w:rsidR="00D95F00" w:rsidRPr="005349DA">
        <w:t xml:space="preserve"> that </w:t>
      </w:r>
      <w:r w:rsidR="00D93375" w:rsidRPr="005349DA">
        <w:t>these countries</w:t>
      </w:r>
      <w:r w:rsidR="00D95F00" w:rsidRPr="005349DA">
        <w:t xml:space="preserve"> </w:t>
      </w:r>
      <w:r w:rsidR="007516F8">
        <w:t>would</w:t>
      </w:r>
      <w:r w:rsidR="00D95F00" w:rsidRPr="005349DA">
        <w:t xml:space="preserve"> reduce or eliminate any trade barriers between them</w:t>
      </w:r>
      <w:r w:rsidR="002052CE" w:rsidRPr="005349DA">
        <w:t xml:space="preserve">. The results showed that on the “Soft Brexit” exports in services will </w:t>
      </w:r>
      <w:r w:rsidR="00473A36" w:rsidRPr="005349DA">
        <w:t>slightly decrease</w:t>
      </w:r>
      <w:r w:rsidR="002052CE" w:rsidRPr="005349DA">
        <w:t xml:space="preserve">, on “Hard Brexit” the bilateral trade between UK and EU </w:t>
      </w:r>
      <w:r w:rsidR="007516F8">
        <w:t>would</w:t>
      </w:r>
      <w:r w:rsidR="002052CE" w:rsidRPr="005349DA">
        <w:t xml:space="preserve"> have greater impact on manufactured </w:t>
      </w:r>
      <w:r w:rsidR="00E50398" w:rsidRPr="005349DA">
        <w:t xml:space="preserve">(goods) exports because of the higher tariffs and the FTA with US will offer export opportunities whereas they won’t be any visible changes with Japan. </w:t>
      </w:r>
    </w:p>
    <w:p w14:paraId="431F22F8" w14:textId="0683B711" w:rsidR="00A9616C" w:rsidRPr="005349DA" w:rsidRDefault="00DD53F1" w:rsidP="00BF057B">
      <w:pPr>
        <w:spacing w:line="276" w:lineRule="auto"/>
        <w:ind w:firstLine="720"/>
      </w:pPr>
      <w:r w:rsidRPr="005349DA">
        <w:t>Yi C.D. (2022)</w:t>
      </w:r>
      <w:r w:rsidR="00C3666C" w:rsidRPr="005349DA">
        <w:t xml:space="preserve"> followed that </w:t>
      </w:r>
      <w:r w:rsidR="00DD2C5D" w:rsidRPr="005349DA">
        <w:t>method</w:t>
      </w:r>
      <w:r w:rsidR="00C3666C" w:rsidRPr="005349DA">
        <w:t xml:space="preserve"> </w:t>
      </w:r>
      <w:r w:rsidR="00E91835" w:rsidRPr="005349DA">
        <w:t xml:space="preserve">Hosoe N. (2018) </w:t>
      </w:r>
      <w:r w:rsidR="00C3666C" w:rsidRPr="005349DA">
        <w:t>and</w:t>
      </w:r>
      <w:r w:rsidRPr="005349DA">
        <w:t xml:space="preserve"> </w:t>
      </w:r>
      <w:r w:rsidR="00473A36" w:rsidRPr="005349DA">
        <w:t>focused on</w:t>
      </w:r>
      <w:r w:rsidRPr="005349DA">
        <w:t xml:space="preserve"> </w:t>
      </w:r>
      <w:r w:rsidR="002D2797" w:rsidRPr="005349DA">
        <w:t>three</w:t>
      </w:r>
      <w:r w:rsidRPr="005349DA">
        <w:t xml:space="preserve"> more scenarios</w:t>
      </w:r>
      <w:r w:rsidR="002D2797" w:rsidRPr="005349DA">
        <w:t xml:space="preserve"> of FTA except Japan, </w:t>
      </w:r>
      <w:proofErr w:type="gramStart"/>
      <w:r w:rsidRPr="005349DA">
        <w:t>Korea</w:t>
      </w:r>
      <w:proofErr w:type="gramEnd"/>
      <w:r w:rsidR="00B50BE0" w:rsidRPr="005349DA">
        <w:t xml:space="preserve"> and the Rest of the Word</w:t>
      </w:r>
      <w:r w:rsidR="00E91835" w:rsidRPr="005349DA">
        <w:t xml:space="preserve"> (RW)</w:t>
      </w:r>
      <w:r w:rsidR="00B50BE0" w:rsidRPr="005349DA">
        <w:t xml:space="preserve">. </w:t>
      </w:r>
      <w:r w:rsidR="00C3666C" w:rsidRPr="005349DA">
        <w:t xml:space="preserve">The </w:t>
      </w:r>
      <w:r w:rsidR="002D2797" w:rsidRPr="005349DA">
        <w:t xml:space="preserve">findings showed that trades with EU </w:t>
      </w:r>
      <w:r w:rsidR="005C4911">
        <w:t>would</w:t>
      </w:r>
      <w:r w:rsidR="002D2797" w:rsidRPr="005349DA">
        <w:t xml:space="preserve"> decrease where at the same time exports and imports to Korea, Japan and the rest of the world </w:t>
      </w:r>
      <w:r w:rsidR="005C4911">
        <w:t>would</w:t>
      </w:r>
      <w:r w:rsidR="002D2797" w:rsidRPr="005349DA">
        <w:t xml:space="preserve"> rise.</w:t>
      </w:r>
      <w:r w:rsidR="00A9616C" w:rsidRPr="005349DA">
        <w:t xml:space="preserve"> Indeed, on a study of </w:t>
      </w:r>
      <w:proofErr w:type="spellStart"/>
      <w:r w:rsidR="00A9616C" w:rsidRPr="005349DA">
        <w:t>Fucacchia</w:t>
      </w:r>
      <w:proofErr w:type="spellEnd"/>
      <w:r w:rsidR="00A9616C" w:rsidRPr="005349DA">
        <w:t xml:space="preserve"> I. et al (2022), after an analysis of CGE model and </w:t>
      </w:r>
      <w:r w:rsidR="00E91835" w:rsidRPr="005349DA">
        <w:t>the Trade and Cooperation Agreement between UK- EU the results showed as expected that the imports and exports between UK and EU reduced around 40% where it increased on the other countries in RW.</w:t>
      </w:r>
    </w:p>
    <w:p w14:paraId="65585342" w14:textId="53672785" w:rsidR="004949BD" w:rsidRPr="005349DA" w:rsidRDefault="00F5399F" w:rsidP="00BF057B">
      <w:pPr>
        <w:spacing w:line="276" w:lineRule="auto"/>
        <w:ind w:firstLine="720"/>
      </w:pPr>
      <w:r w:rsidRPr="005349DA">
        <w:t xml:space="preserve">Another popular economic model used the past years is the Gravity Equation Model (GEM) </w:t>
      </w:r>
      <w:r w:rsidR="00933639" w:rsidRPr="005349DA">
        <w:t>which predict</w:t>
      </w:r>
      <w:r w:rsidR="005C4911">
        <w:t>ed</w:t>
      </w:r>
      <w:r w:rsidR="00933639" w:rsidRPr="005349DA">
        <w:t xml:space="preserve"> the bilateral flows changes of an economy. </w:t>
      </w:r>
      <w:r w:rsidR="004949BD" w:rsidRPr="005349DA">
        <w:t>To start with, on</w:t>
      </w:r>
      <w:r w:rsidR="00BB0B0C" w:rsidRPr="005349DA">
        <w:t xml:space="preserve"> both papers, </w:t>
      </w:r>
      <w:proofErr w:type="spellStart"/>
      <w:r w:rsidR="004949BD" w:rsidRPr="005349DA">
        <w:t>Brakman</w:t>
      </w:r>
      <w:proofErr w:type="spellEnd"/>
      <w:r w:rsidR="004949BD" w:rsidRPr="005349DA">
        <w:t xml:space="preserve"> </w:t>
      </w:r>
      <w:r w:rsidR="004949BD" w:rsidRPr="005349DA">
        <w:lastRenderedPageBreak/>
        <w:t xml:space="preserve">S. et al (2018) and </w:t>
      </w:r>
      <w:r w:rsidR="008C208E" w:rsidRPr="005349DA">
        <w:t xml:space="preserve">Stack M.M. and Bliss M. (2020) </w:t>
      </w:r>
      <w:r w:rsidR="00BB0B0C" w:rsidRPr="005349DA">
        <w:t xml:space="preserve">a use of GEM </w:t>
      </w:r>
      <w:r w:rsidR="005C4911">
        <w:t>has</w:t>
      </w:r>
      <w:r w:rsidR="00BB0B0C" w:rsidRPr="005349DA">
        <w:t xml:space="preserve"> been used to analyse the impacts of Brexit focusing on the possible scenarios of trade </w:t>
      </w:r>
      <w:r w:rsidR="001929E2" w:rsidRPr="005349DA">
        <w:t>agreements</w:t>
      </w:r>
      <w:r w:rsidR="00BB0B0C" w:rsidRPr="005349DA">
        <w:t xml:space="preserve">. </w:t>
      </w:r>
      <w:r w:rsidR="0050318D" w:rsidRPr="005349DA">
        <w:t xml:space="preserve">On Bliss M. (2020) the results </w:t>
      </w:r>
      <w:r w:rsidR="005C4911">
        <w:t>were</w:t>
      </w:r>
      <w:r w:rsidR="0050318D" w:rsidRPr="005349DA">
        <w:t xml:space="preserve"> theoretical and estimating that in case of UK trade under WTO there </w:t>
      </w:r>
      <w:r w:rsidR="005C4911">
        <w:t>would</w:t>
      </w:r>
      <w:r w:rsidR="0050318D" w:rsidRPr="005349DA">
        <w:t xml:space="preserve"> be a noticeable decrease on trades of goods and services </w:t>
      </w:r>
      <w:proofErr w:type="gramStart"/>
      <w:r w:rsidR="0050318D" w:rsidRPr="005349DA">
        <w:t>similar to</w:t>
      </w:r>
      <w:proofErr w:type="gramEnd"/>
      <w:r w:rsidR="0050318D" w:rsidRPr="005349DA">
        <w:t xml:space="preserve"> the ones if UK leaves EU but manages to keep all the trade agreements with Non-EU countries. With empirical </w:t>
      </w:r>
      <w:r w:rsidR="00105845" w:rsidRPr="005349DA">
        <w:t>estimations</w:t>
      </w:r>
      <w:r w:rsidR="0050318D" w:rsidRPr="005349DA">
        <w:t xml:space="preserve"> </w:t>
      </w:r>
      <w:proofErr w:type="spellStart"/>
      <w:r w:rsidR="0050318D" w:rsidRPr="005349DA">
        <w:t>Brakman</w:t>
      </w:r>
      <w:proofErr w:type="spellEnd"/>
      <w:r w:rsidR="0050318D" w:rsidRPr="005349DA">
        <w:t xml:space="preserve"> S. et al (2018) confirm</w:t>
      </w:r>
      <w:r w:rsidR="005C4911">
        <w:t>ed</w:t>
      </w:r>
      <w:r w:rsidR="0050318D" w:rsidRPr="005349DA">
        <w:t xml:space="preserve"> it by conclud</w:t>
      </w:r>
      <w:r w:rsidR="005C4911">
        <w:t>ing</w:t>
      </w:r>
      <w:r w:rsidR="0050318D" w:rsidRPr="005349DA">
        <w:t xml:space="preserve"> that in the first scenario there </w:t>
      </w:r>
      <w:r w:rsidR="00715888">
        <w:t>would</w:t>
      </w:r>
      <w:r w:rsidR="0050318D" w:rsidRPr="005349DA">
        <w:t xml:space="preserve"> be a decrease of around 39% and on the second scenario a decrease of 32% </w:t>
      </w:r>
      <w:r w:rsidR="00105845" w:rsidRPr="005349DA">
        <w:t>on trades respectively. Furthermore,</w:t>
      </w:r>
      <w:r w:rsidR="000E5CA7" w:rsidRPr="005349DA">
        <w:t xml:space="preserve"> Campos Rodolfo G. and Timini J. (2019) used an empirical approach of Gravity model to estimate the impact of trade based on the “Hard and Soft Brexit”. The findings </w:t>
      </w:r>
      <w:r w:rsidR="00625610" w:rsidRPr="005349DA">
        <w:t xml:space="preserve">in contrast of the two previous studies showed that in the scenario under the WTO rules there </w:t>
      </w:r>
      <w:r w:rsidR="00715888">
        <w:t>would</w:t>
      </w:r>
      <w:r w:rsidR="00625610" w:rsidRPr="005349DA">
        <w:t xml:space="preserve"> be a drop on the trend of goods around 30% where in the scenario of FTA the drop </w:t>
      </w:r>
      <w:r w:rsidR="00715888">
        <w:t>would</w:t>
      </w:r>
      <w:r w:rsidR="00625610" w:rsidRPr="005349DA">
        <w:t xml:space="preserve"> be half around 12%. A decrease in trade of goods in Ireland </w:t>
      </w:r>
      <w:proofErr w:type="gramStart"/>
      <w:r w:rsidR="00715888">
        <w:t>were</w:t>
      </w:r>
      <w:proofErr w:type="gramEnd"/>
      <w:r w:rsidR="00625610" w:rsidRPr="005349DA">
        <w:t xml:space="preserve"> no tariff barriers </w:t>
      </w:r>
      <w:r w:rsidR="00EC6A51" w:rsidRPr="005349DA">
        <w:t>apply would be around 9.6% (Byrne S. and Rice J., 2018).</w:t>
      </w:r>
      <w:r w:rsidR="009F2F14" w:rsidRPr="005349DA">
        <w:t xml:space="preserve"> In oppose to that, on the scenario of tariff costs between</w:t>
      </w:r>
      <w:r w:rsidR="00507DF1" w:rsidRPr="005349DA">
        <w:t xml:space="preserve"> UK-EU imports and exports </w:t>
      </w:r>
      <w:r w:rsidR="00097A57">
        <w:t>would</w:t>
      </w:r>
      <w:r w:rsidR="00507DF1" w:rsidRPr="005349DA">
        <w:t xml:space="preserve"> be 5.2% and 3.9% with higher impact on UK rather than EU.</w:t>
      </w:r>
    </w:p>
    <w:p w14:paraId="710BB3F1" w14:textId="2F194A3A" w:rsidR="00B50BE0" w:rsidRPr="005349DA" w:rsidRDefault="00D46083" w:rsidP="00BF057B">
      <w:pPr>
        <w:spacing w:line="276" w:lineRule="auto"/>
        <w:ind w:firstLine="720"/>
      </w:pPr>
      <w:r w:rsidRPr="005349DA">
        <w:t>Compared to the multiple types of models</w:t>
      </w:r>
      <w:r w:rsidR="00E22C41" w:rsidRPr="005349DA">
        <w:t xml:space="preserve"> and methods</w:t>
      </w:r>
      <w:r w:rsidRPr="005349DA">
        <w:t xml:space="preserve"> for this topic, the dominant method applied was an empirical analysis of existing data. </w:t>
      </w:r>
      <w:r w:rsidR="009300A5" w:rsidRPr="005349DA">
        <w:t xml:space="preserve">On </w:t>
      </w:r>
      <w:proofErr w:type="spellStart"/>
      <w:r w:rsidR="009300A5" w:rsidRPr="005349DA">
        <w:t>Nikolova</w:t>
      </w:r>
      <w:proofErr w:type="spellEnd"/>
      <w:r w:rsidR="009300A5" w:rsidRPr="005349DA">
        <w:t xml:space="preserve"> I. </w:t>
      </w:r>
      <w:r w:rsidR="009F2F14" w:rsidRPr="005349DA">
        <w:t xml:space="preserve">(2021) the data analysis on research that already </w:t>
      </w:r>
      <w:r w:rsidR="00B705B5">
        <w:t>has</w:t>
      </w:r>
      <w:r w:rsidR="009F2F14" w:rsidRPr="005349DA">
        <w:t xml:space="preserve"> been done in the past resulted that </w:t>
      </w:r>
      <w:r w:rsidR="00AB534B" w:rsidRPr="005349DA">
        <w:t>until</w:t>
      </w:r>
      <w:r w:rsidR="009F2F14" w:rsidRPr="005349DA">
        <w:t xml:space="preserve"> 2020 the imports of UK were always higher than exports but also that the higher trading partner of UK all these years was EU with almost half of its total trading. </w:t>
      </w:r>
      <w:r w:rsidR="00507DF1" w:rsidRPr="005349DA">
        <w:t xml:space="preserve">Those findings came into agreement with more recent findings </w:t>
      </w:r>
      <w:r w:rsidR="00AB534B" w:rsidRPr="005349DA">
        <w:t xml:space="preserve">of </w:t>
      </w:r>
      <w:proofErr w:type="spellStart"/>
      <w:r w:rsidR="00AB534B" w:rsidRPr="005349DA">
        <w:t>Ballicu</w:t>
      </w:r>
      <w:proofErr w:type="spellEnd"/>
      <w:r w:rsidR="00AB534B" w:rsidRPr="005349DA">
        <w:t xml:space="preserve"> G. et al (2022) </w:t>
      </w:r>
      <w:r w:rsidR="00B705B5">
        <w:t>were</w:t>
      </w:r>
      <w:r w:rsidR="00AB534B" w:rsidRPr="005349DA">
        <w:t xml:space="preserve"> the following noticed. From 2016 until 2020 the total imports and exports on goods were higher in EU countries rather than in Non-EU </w:t>
      </w:r>
      <w:r w:rsidR="006F710F" w:rsidRPr="005349DA">
        <w:t>countries</w:t>
      </w:r>
      <w:r w:rsidR="00AB534B" w:rsidRPr="005349DA">
        <w:t xml:space="preserve">. </w:t>
      </w:r>
    </w:p>
    <w:p w14:paraId="0575977D" w14:textId="3FB7477A" w:rsidR="00EC52FA" w:rsidRPr="005349DA" w:rsidRDefault="007637E0" w:rsidP="00BF057B">
      <w:pPr>
        <w:spacing w:line="276" w:lineRule="auto"/>
        <w:ind w:firstLine="720"/>
      </w:pPr>
      <w:r w:rsidRPr="005349DA">
        <w:t xml:space="preserve">In Ward M. (2021) a </w:t>
      </w:r>
      <w:r w:rsidR="006A159B" w:rsidRPr="005349DA">
        <w:t>14</w:t>
      </w:r>
      <w:r w:rsidRPr="005349DA">
        <w:t>% decrease on imports</w:t>
      </w:r>
      <w:r w:rsidR="006A159B" w:rsidRPr="005349DA">
        <w:t xml:space="preserve"> and exports</w:t>
      </w:r>
      <w:r w:rsidRPr="005349DA">
        <w:t xml:space="preserve"> of goods</w:t>
      </w:r>
      <w:r w:rsidR="00001430" w:rsidRPr="005349DA">
        <w:t xml:space="preserve"> in EU countries</w:t>
      </w:r>
      <w:r w:rsidR="006A159B" w:rsidRPr="005349DA">
        <w:t xml:space="preserve"> </w:t>
      </w:r>
      <w:r w:rsidR="00001430" w:rsidRPr="005349DA">
        <w:t>was observed based on the analysis, result</w:t>
      </w:r>
      <w:r w:rsidR="00E80521" w:rsidRPr="005349DA">
        <w:t>s</w:t>
      </w:r>
      <w:r w:rsidR="00001430" w:rsidRPr="005349DA">
        <w:t xml:space="preserve"> that came into agreement with a more recent finding of Hu X. and Guo Y. (2022) where the imports and exports in EU countries </w:t>
      </w:r>
      <w:r w:rsidR="00B705B5">
        <w:t>were</w:t>
      </w:r>
      <w:r w:rsidR="00001430" w:rsidRPr="005349DA">
        <w:t xml:space="preserve"> 17.7% and 14% respectively.</w:t>
      </w:r>
      <w:r w:rsidR="00935B7F" w:rsidRPr="005349DA">
        <w:t xml:space="preserve"> Both papers on the other made some further analysis and came with more findings. The exports and imports in services </w:t>
      </w:r>
      <w:r w:rsidR="001C07E5" w:rsidRPr="005349DA">
        <w:t xml:space="preserve">in Europe the years of 2020 and 2021 </w:t>
      </w:r>
      <w:r w:rsidR="00B705B5">
        <w:t>were</w:t>
      </w:r>
      <w:r w:rsidR="00935B7F" w:rsidRPr="005349DA">
        <w:t xml:space="preserve"> higher at the amount 14% and 32% (Ward M., 2021). </w:t>
      </w:r>
      <w:r w:rsidR="001C07E5" w:rsidRPr="005349DA">
        <w:t xml:space="preserve">Also, from 2019 </w:t>
      </w:r>
      <w:r w:rsidR="006B1B8F" w:rsidRPr="005349DA">
        <w:t>-</w:t>
      </w:r>
      <w:r w:rsidR="001C07E5" w:rsidRPr="005349DA">
        <w:t xml:space="preserve"> 2020 the imports where higher from the exports to Non-EU countries (Hu X. and Guo Y., 2022). An analysis on the current prices </w:t>
      </w:r>
      <w:r w:rsidR="00B705B5">
        <w:t>in</w:t>
      </w:r>
      <w:r w:rsidR="001C07E5" w:rsidRPr="005349DA">
        <w:t xml:space="preserve"> 2022 showed </w:t>
      </w:r>
      <w:r w:rsidR="00EA0F2F" w:rsidRPr="005349DA">
        <w:t>what was predicted that after Brexit the exports and imports of goods decreased 3.9% and 4.1% in EU countries and 11.9% and 2.1% respectively in Non-EU countries</w:t>
      </w:r>
      <w:r w:rsidR="00237853" w:rsidRPr="005349DA">
        <w:t xml:space="preserve"> (Casey A., 2022).</w:t>
      </w:r>
      <w:r w:rsidR="00EC52FA" w:rsidRPr="005349DA">
        <w:t xml:space="preserve"> Similar results have been observed on Douch M. et al (2018) where they</w:t>
      </w:r>
      <w:r w:rsidR="003000A2">
        <w:t xml:space="preserve"> used</w:t>
      </w:r>
      <w:r w:rsidR="00EC52FA" w:rsidRPr="005349DA">
        <w:t xml:space="preserve"> a Synthetic Control Method (SCM). They separate</w:t>
      </w:r>
      <w:r w:rsidR="003000A2">
        <w:t>d</w:t>
      </w:r>
      <w:r w:rsidR="00EC52FA" w:rsidRPr="005349DA">
        <w:t xml:space="preserve"> the results into two categories, the actual ones and the “synthetic” which there was the ones that they have not received any treatment from the Brexit referendum announcement. The actual imports and exports in EU and Non-EU countries were decreased as expected whereas the “synthetic” decreased but in a smaller percentage.</w:t>
      </w:r>
    </w:p>
    <w:p w14:paraId="6E75B18D" w14:textId="6A4F99DC" w:rsidR="00237853" w:rsidRPr="005349DA" w:rsidRDefault="006F4F5A" w:rsidP="00BF057B">
      <w:pPr>
        <w:spacing w:line="276" w:lineRule="auto"/>
        <w:ind w:firstLine="720"/>
      </w:pPr>
      <w:r w:rsidRPr="005349DA">
        <w:t xml:space="preserve">Furthermore, Fernandes A.P. and Winters L.A. (2021) used a mixture of theoretical predictions and empirical findings </w:t>
      </w:r>
      <w:proofErr w:type="gramStart"/>
      <w:r w:rsidRPr="005349DA">
        <w:t>in order to</w:t>
      </w:r>
      <w:proofErr w:type="gramEnd"/>
      <w:r w:rsidRPr="005349DA">
        <w:t xml:space="preserve"> apply them in a Difference in Differences method. The results </w:t>
      </w:r>
      <w:r w:rsidR="003000A2">
        <w:t>were</w:t>
      </w:r>
      <w:r w:rsidRPr="005349DA">
        <w:t xml:space="preserve"> </w:t>
      </w:r>
      <w:r w:rsidR="00DD0938" w:rsidRPr="005349DA">
        <w:t>mostly</w:t>
      </w:r>
      <w:r w:rsidRPr="005349DA">
        <w:t xml:space="preserve"> theoretical showing that the next month right after the referendum announcement </w:t>
      </w:r>
      <w:r w:rsidR="00EB13AC" w:rsidRPr="005349DA">
        <w:t xml:space="preserve">there was a decline of 3% on </w:t>
      </w:r>
      <w:r w:rsidR="00DD0938" w:rsidRPr="005349DA">
        <w:t xml:space="preserve">exports where there wasn’t a decrease on exports of the same products and firms in other markets showing that Brexit had indeed an impact. Following this model, </w:t>
      </w:r>
      <w:proofErr w:type="spellStart"/>
      <w:r w:rsidR="00DD0938" w:rsidRPr="005349DA">
        <w:t>Shepotylo</w:t>
      </w:r>
      <w:proofErr w:type="spellEnd"/>
      <w:r w:rsidR="00DD0938" w:rsidRPr="005349DA">
        <w:t xml:space="preserve"> </w:t>
      </w:r>
      <w:proofErr w:type="gramStart"/>
      <w:r w:rsidR="00DD0938" w:rsidRPr="005349DA">
        <w:t>O.</w:t>
      </w:r>
      <w:proofErr w:type="gramEnd"/>
      <w:r w:rsidR="00DD0938" w:rsidRPr="005349DA">
        <w:t xml:space="preserve"> and Du J. (2022) </w:t>
      </w:r>
      <w:r w:rsidR="003000A2">
        <w:t>analysed</w:t>
      </w:r>
      <w:r w:rsidR="00DD0938" w:rsidRPr="005349DA">
        <w:t xml:space="preserve"> the consequences of the referendum on the exports of services. The findings showed that </w:t>
      </w:r>
      <w:r w:rsidR="00843BC0" w:rsidRPr="005349DA">
        <w:t xml:space="preserve">UK exports in UK in 2016 and 2019 </w:t>
      </w:r>
      <w:r w:rsidR="003000A2">
        <w:t>were</w:t>
      </w:r>
      <w:r w:rsidR="00843BC0" w:rsidRPr="005349DA">
        <w:t xml:space="preserve"> around 14.8% and highlight that compared to the scenario that UK never left EU, the UK aggregated services exports </w:t>
      </w:r>
      <w:r w:rsidR="003000A2">
        <w:t>were</w:t>
      </w:r>
      <w:r w:rsidR="00843BC0" w:rsidRPr="005349DA">
        <w:t xml:space="preserve"> lower 5.7% in 2019.</w:t>
      </w:r>
    </w:p>
    <w:p w14:paraId="528D5243" w14:textId="14E04DF0" w:rsidR="001241E5" w:rsidRPr="005349DA" w:rsidRDefault="00B84A6E" w:rsidP="00BF057B">
      <w:pPr>
        <w:spacing w:line="276" w:lineRule="auto"/>
        <w:ind w:firstLine="720"/>
      </w:pPr>
      <w:r w:rsidRPr="005349DA">
        <w:t xml:space="preserve">On Pisani M. and Vergara C.F. (2019), the authors are </w:t>
      </w:r>
      <w:r w:rsidR="003000A2">
        <w:t>estimated</w:t>
      </w:r>
      <w:r w:rsidRPr="005349DA">
        <w:t xml:space="preserve"> the macroeconomic effects of UK based on the trade-tariff regimes in three scenarios</w:t>
      </w:r>
      <w:r w:rsidR="002354D4" w:rsidRPr="005349DA">
        <w:t xml:space="preserve">, where the first two </w:t>
      </w:r>
      <w:r w:rsidR="008A550F">
        <w:t>were</w:t>
      </w:r>
      <w:r w:rsidR="002354D4" w:rsidRPr="005349DA">
        <w:t xml:space="preserve"> the same as the </w:t>
      </w:r>
      <w:r w:rsidR="002354D4" w:rsidRPr="005349DA">
        <w:lastRenderedPageBreak/>
        <w:t xml:space="preserve">Soft and Hard Brexit and the third one </w:t>
      </w:r>
      <w:r w:rsidR="008A550F">
        <w:t>was</w:t>
      </w:r>
      <w:r w:rsidR="002354D4" w:rsidRPr="005349DA">
        <w:t xml:space="preserve"> the UK open trade (OUK) which UK </w:t>
      </w:r>
      <w:r w:rsidR="008A550F">
        <w:t>would</w:t>
      </w:r>
      <w:r w:rsidR="002354D4" w:rsidRPr="005349DA">
        <w:t xml:space="preserve"> not have any trade tariffs on its imports from EU and the rest of the world, but the tariffs of exports </w:t>
      </w:r>
      <w:r w:rsidR="008A550F">
        <w:t>would</w:t>
      </w:r>
      <w:r w:rsidR="002354D4" w:rsidRPr="005349DA">
        <w:t xml:space="preserve"> be the same as WTO. On the “Soft Brexit” </w:t>
      </w:r>
      <w:r w:rsidR="00D63264" w:rsidRPr="005349DA">
        <w:t xml:space="preserve">the exports </w:t>
      </w:r>
      <w:r w:rsidR="00BF716A">
        <w:t>would</w:t>
      </w:r>
      <w:r w:rsidR="00D63264" w:rsidRPr="005349DA">
        <w:t xml:space="preserve"> be lower compared to the Hard Brexit where the exports dropped dramatically because of the enormous increase on the tariffs. </w:t>
      </w:r>
      <w:r w:rsidR="009805A4" w:rsidRPr="005349DA">
        <w:t>These findings</w:t>
      </w:r>
      <w:r w:rsidR="00D63264" w:rsidRPr="005349DA">
        <w:t xml:space="preserve"> </w:t>
      </w:r>
      <w:r w:rsidR="009805A4" w:rsidRPr="005349DA">
        <w:t>contradict</w:t>
      </w:r>
      <w:r w:rsidR="00D63264" w:rsidRPr="005349DA">
        <w:t xml:space="preserve"> </w:t>
      </w:r>
      <w:proofErr w:type="spellStart"/>
      <w:r w:rsidR="009805A4" w:rsidRPr="005349DA">
        <w:t>Looi</w:t>
      </w:r>
      <w:proofErr w:type="spellEnd"/>
      <w:r w:rsidR="009805A4" w:rsidRPr="005349DA">
        <w:t xml:space="preserve"> K.H. and </w:t>
      </w:r>
      <w:proofErr w:type="spellStart"/>
      <w:r w:rsidR="009805A4" w:rsidRPr="005349DA">
        <w:t>Nicita</w:t>
      </w:r>
      <w:proofErr w:type="spellEnd"/>
      <w:r w:rsidR="009805A4" w:rsidRPr="005349DA">
        <w:t xml:space="preserve"> A. (2017) observations because with the Overall Trade Restrictiveness Index (OTRI)</w:t>
      </w:r>
      <w:r w:rsidR="009736CF" w:rsidRPr="005349DA">
        <w:t xml:space="preserve"> which takes into consideration the products weighted by its total imports showed that in case of the “Hard Brexit” </w:t>
      </w:r>
      <w:r w:rsidR="00A6714C" w:rsidRPr="005349DA">
        <w:t xml:space="preserve">the exports </w:t>
      </w:r>
      <w:r w:rsidR="00BF716A">
        <w:t>would</w:t>
      </w:r>
      <w:r w:rsidR="00A6714C" w:rsidRPr="005349DA">
        <w:t xml:space="preserve"> decrease slightly. This theory stands on the fact that the higher tariffs </w:t>
      </w:r>
      <w:r w:rsidR="00BF716A">
        <w:t>would</w:t>
      </w:r>
      <w:r w:rsidR="00A6714C" w:rsidRPr="005349DA">
        <w:t xml:space="preserve"> be on less elastic products (products that even when the price increase</w:t>
      </w:r>
      <w:r w:rsidR="00BF716A">
        <w:t>d</w:t>
      </w:r>
      <w:r w:rsidR="00A6714C" w:rsidRPr="005349DA">
        <w:t xml:space="preserve"> the demand </w:t>
      </w:r>
      <w:r w:rsidR="00BF716A">
        <w:t>would</w:t>
      </w:r>
      <w:r w:rsidR="00A6714C" w:rsidRPr="005349DA">
        <w:t xml:space="preserve"> be the same) and the lower tariffs on the less elastic products (products that if they price increase then the demand will lower).</w:t>
      </w:r>
      <w:r w:rsidR="00845D18" w:rsidRPr="005349DA">
        <w:t xml:space="preserve"> </w:t>
      </w:r>
    </w:p>
    <w:p w14:paraId="5E356056" w14:textId="119C6D56" w:rsidR="00127F1A" w:rsidRPr="005349DA" w:rsidRDefault="00A3671E" w:rsidP="00BF057B">
      <w:pPr>
        <w:spacing w:line="276" w:lineRule="auto"/>
      </w:pPr>
      <w:r w:rsidRPr="005349DA">
        <w:tab/>
      </w:r>
      <w:r w:rsidR="0085507E" w:rsidRPr="005349DA">
        <w:t xml:space="preserve">According to the literature review that </w:t>
      </w:r>
      <w:r w:rsidR="00BF716A">
        <w:t>has</w:t>
      </w:r>
      <w:r w:rsidR="0085507E" w:rsidRPr="005349DA">
        <w:t xml:space="preserve"> been made for this project, a sort of strengths and weaknesses </w:t>
      </w:r>
      <w:r w:rsidR="00F70476">
        <w:t>has</w:t>
      </w:r>
      <w:r w:rsidR="0085507E" w:rsidRPr="005349DA">
        <w:t xml:space="preserve"> been noticed. To start with, there is a big range of methods and models that used to give a good view of the possible impacts of Brexit. </w:t>
      </w:r>
      <w:r w:rsidR="009C59EE" w:rsidRPr="005349DA">
        <w:t xml:space="preserve">Moreover, Brexit took almost four years from the day that </w:t>
      </w:r>
      <w:r w:rsidR="00F70476">
        <w:t>it was</w:t>
      </w:r>
      <w:r w:rsidR="009C59EE" w:rsidRPr="005349DA">
        <w:t xml:space="preserve"> announced until it took place. This gave the opportunity to </w:t>
      </w:r>
      <w:r w:rsidR="007B31A9" w:rsidRPr="005349DA">
        <w:t xml:space="preserve">the </w:t>
      </w:r>
      <w:r w:rsidR="009C59EE" w:rsidRPr="005349DA">
        <w:t xml:space="preserve">papers released each year to cover with </w:t>
      </w:r>
      <w:r w:rsidR="007B31A9" w:rsidRPr="005349DA">
        <w:t>empirical results the</w:t>
      </w:r>
      <w:r w:rsidR="009C59EE" w:rsidRPr="005349DA">
        <w:t xml:space="preserve"> findings of the previous ones. One more thing is that</w:t>
      </w:r>
      <w:r w:rsidR="007B31A9" w:rsidRPr="005349DA">
        <w:t xml:space="preserve"> most of the authors implement multiple possible scenarios of the trade agreements between UK and the rest of the world and that gave a better image of what was going to happen in any of the different cases. On the other hand, some weaknesses have been observed. First, most of the models that have been used are economic models which </w:t>
      </w:r>
      <w:proofErr w:type="gramStart"/>
      <w:r w:rsidR="007B31A9" w:rsidRPr="005349DA">
        <w:t>in order to</w:t>
      </w:r>
      <w:proofErr w:type="gramEnd"/>
      <w:r w:rsidR="007B31A9" w:rsidRPr="005349DA">
        <w:t xml:space="preserve"> use them they need to create some assumptions. This cause</w:t>
      </w:r>
      <w:r w:rsidR="00FA7859">
        <w:t>d</w:t>
      </w:r>
      <w:r w:rsidR="007B31A9" w:rsidRPr="005349DA">
        <w:t xml:space="preserve"> a confusion on the results because although a lot of papers used a specific economic model, the results were different. Furthermore</w:t>
      </w:r>
      <w:r w:rsidR="00315253" w:rsidRPr="005349DA">
        <w:t>,</w:t>
      </w:r>
      <w:r w:rsidR="00600A67" w:rsidRPr="005349DA">
        <w:t xml:space="preserve"> a lot of work </w:t>
      </w:r>
      <w:r w:rsidR="004B0E29">
        <w:t>has</w:t>
      </w:r>
      <w:r w:rsidR="00600A67" w:rsidRPr="005349DA">
        <w:t xml:space="preserve"> been made for the period before Brexit but after that there are not enough studies. </w:t>
      </w:r>
    </w:p>
    <w:p w14:paraId="3DC82C94" w14:textId="34600B9F" w:rsidR="009E3CCC" w:rsidRPr="005349DA" w:rsidRDefault="009E3CCC" w:rsidP="00BF057B">
      <w:pPr>
        <w:spacing w:line="276" w:lineRule="auto"/>
      </w:pPr>
      <w:r w:rsidRPr="005349DA">
        <w:tab/>
        <w:t xml:space="preserve">With a closer look to the literature, there are some gaps that need to be addressed. The main one is that from 2016 until 2019 where </w:t>
      </w:r>
      <w:r w:rsidR="00DA607D" w:rsidRPr="005349DA">
        <w:t xml:space="preserve">they were repeatedly announcements of extensions of the Article 40 no research </w:t>
      </w:r>
      <w:r w:rsidR="00EA1F9F">
        <w:t>has</w:t>
      </w:r>
      <w:r w:rsidR="00DA607D" w:rsidRPr="005349DA">
        <w:t xml:space="preserve"> been found on the effect of those key events on the trades of UK. One more thing is that although few studies </w:t>
      </w:r>
      <w:r w:rsidR="0076387E" w:rsidRPr="005349DA">
        <w:t>estimated</w:t>
      </w:r>
      <w:r w:rsidR="00DA607D" w:rsidRPr="005349DA">
        <w:t xml:space="preserve"> the impact </w:t>
      </w:r>
      <w:r w:rsidR="0076387E" w:rsidRPr="005349DA">
        <w:t>of Brexit on the</w:t>
      </w:r>
      <w:r w:rsidR="00DA607D" w:rsidRPr="005349DA">
        <w:t xml:space="preserve"> international trade, the </w:t>
      </w:r>
      <w:r w:rsidR="0076387E" w:rsidRPr="005349DA">
        <w:t xml:space="preserve">predictions were with economic and not statistic models. In addition, different scenarios have been observed for Brexit but there was not the scenario of what would happen if Brexit never took place. Bearing in mind the above, this project aims to analyse the impact and the connection of the key announcements on the imports and exports of UK and to predict with statistic model the future of Brexit on the international trade as well as </w:t>
      </w:r>
      <w:r w:rsidR="00BF4BEE" w:rsidRPr="005349DA">
        <w:t>the scenario if UK stayed in EU.</w:t>
      </w:r>
    </w:p>
    <w:p w14:paraId="0C5D88DE" w14:textId="7B585A0D" w:rsidR="00EC52FA" w:rsidRPr="005349DA" w:rsidRDefault="00EC52FA" w:rsidP="00BF057B">
      <w:pPr>
        <w:spacing w:line="276" w:lineRule="auto"/>
        <w:ind w:firstLine="720"/>
      </w:pPr>
    </w:p>
    <w:p w14:paraId="0783A7C7" w14:textId="77777777" w:rsidR="00EC52FA" w:rsidRPr="005349DA" w:rsidRDefault="00EC52FA" w:rsidP="00BF057B">
      <w:pPr>
        <w:spacing w:line="276" w:lineRule="auto"/>
        <w:ind w:firstLine="720"/>
      </w:pPr>
    </w:p>
    <w:p w14:paraId="4C8A7641" w14:textId="76E77274" w:rsidR="001241E5" w:rsidRPr="005349DA" w:rsidRDefault="001241E5" w:rsidP="00BF057B">
      <w:pPr>
        <w:spacing w:line="276" w:lineRule="auto"/>
        <w:ind w:firstLine="720"/>
      </w:pPr>
    </w:p>
    <w:p w14:paraId="281EB9FD" w14:textId="3DD1DD7A" w:rsidR="001241E5" w:rsidRPr="005349DA" w:rsidRDefault="001241E5" w:rsidP="00BF057B">
      <w:pPr>
        <w:spacing w:line="276" w:lineRule="auto"/>
        <w:ind w:firstLine="720"/>
      </w:pPr>
    </w:p>
    <w:p w14:paraId="372A5E7F" w14:textId="0F60D1C7" w:rsidR="001241E5" w:rsidRPr="005349DA" w:rsidRDefault="001241E5" w:rsidP="00BF057B">
      <w:pPr>
        <w:spacing w:line="276" w:lineRule="auto"/>
      </w:pPr>
    </w:p>
    <w:p w14:paraId="105C6E0D" w14:textId="6BAA489C" w:rsidR="003D1F13" w:rsidRPr="005349DA" w:rsidRDefault="003D1F13" w:rsidP="00BF057B">
      <w:pPr>
        <w:spacing w:line="276" w:lineRule="auto"/>
      </w:pPr>
    </w:p>
    <w:p w14:paraId="7EB0728B" w14:textId="522731A9" w:rsidR="00DE0AA8" w:rsidRPr="005349DA" w:rsidRDefault="00DE0AA8" w:rsidP="00BF057B">
      <w:pPr>
        <w:spacing w:line="276" w:lineRule="auto"/>
      </w:pPr>
    </w:p>
    <w:p w14:paraId="44A90147" w14:textId="22A2D550" w:rsidR="00DE0AA8" w:rsidRPr="005349DA" w:rsidRDefault="00DE0AA8" w:rsidP="00BF057B">
      <w:pPr>
        <w:spacing w:line="276" w:lineRule="auto"/>
      </w:pPr>
    </w:p>
    <w:p w14:paraId="5BDE33B4" w14:textId="767271D4" w:rsidR="00DE0AA8" w:rsidRPr="005349DA" w:rsidRDefault="00DE0AA8" w:rsidP="00BF057B">
      <w:pPr>
        <w:spacing w:line="276" w:lineRule="auto"/>
      </w:pPr>
    </w:p>
    <w:p w14:paraId="4F96A710" w14:textId="42B699D1" w:rsidR="00A01789" w:rsidRPr="005349DA" w:rsidRDefault="00A01789" w:rsidP="00BF057B">
      <w:pPr>
        <w:tabs>
          <w:tab w:val="left" w:pos="1954"/>
        </w:tabs>
        <w:spacing w:line="276" w:lineRule="auto"/>
      </w:pPr>
    </w:p>
    <w:p w14:paraId="7237C8DB" w14:textId="612162E8" w:rsidR="001031C5" w:rsidRPr="005349DA" w:rsidRDefault="001031C5" w:rsidP="00BF057B">
      <w:pPr>
        <w:tabs>
          <w:tab w:val="left" w:pos="1954"/>
        </w:tabs>
        <w:spacing w:line="276" w:lineRule="auto"/>
      </w:pPr>
    </w:p>
    <w:p w14:paraId="58DC471B" w14:textId="677E34C2" w:rsidR="001031C5" w:rsidRPr="005349DA" w:rsidRDefault="001031C5" w:rsidP="00BF057B">
      <w:pPr>
        <w:tabs>
          <w:tab w:val="left" w:pos="1954"/>
        </w:tabs>
        <w:spacing w:line="276" w:lineRule="auto"/>
      </w:pPr>
    </w:p>
    <w:p w14:paraId="09047E0F" w14:textId="0762D511" w:rsidR="00023A8F" w:rsidRDefault="00023A8F" w:rsidP="00BF057B">
      <w:pPr>
        <w:tabs>
          <w:tab w:val="left" w:pos="1954"/>
        </w:tabs>
        <w:spacing w:line="276" w:lineRule="auto"/>
      </w:pPr>
    </w:p>
    <w:p w14:paraId="7594A30C" w14:textId="66CB9D17" w:rsidR="00023A8F" w:rsidRDefault="00023A8F" w:rsidP="00BF057B">
      <w:pPr>
        <w:tabs>
          <w:tab w:val="left" w:pos="1954"/>
        </w:tabs>
        <w:spacing w:line="276" w:lineRule="auto"/>
      </w:pPr>
    </w:p>
    <w:p w14:paraId="2C5667A1" w14:textId="77777777" w:rsidR="00023A8F" w:rsidRPr="005349DA" w:rsidRDefault="00023A8F" w:rsidP="00BF057B">
      <w:pPr>
        <w:tabs>
          <w:tab w:val="left" w:pos="1954"/>
        </w:tabs>
        <w:spacing w:line="276" w:lineRule="auto"/>
      </w:pPr>
    </w:p>
    <w:p w14:paraId="43E0053E" w14:textId="5481FA51" w:rsidR="00DB6215" w:rsidRPr="005349DA" w:rsidRDefault="004170B6" w:rsidP="00BF057B">
      <w:pPr>
        <w:pStyle w:val="Heading1"/>
        <w:numPr>
          <w:ilvl w:val="0"/>
          <w:numId w:val="37"/>
        </w:numPr>
        <w:spacing w:line="276" w:lineRule="auto"/>
        <w:rPr>
          <w:sz w:val="36"/>
          <w:szCs w:val="36"/>
        </w:rPr>
      </w:pPr>
      <w:bookmarkStart w:id="9" w:name="_Toc114559102"/>
      <w:bookmarkStart w:id="10" w:name="_Toc114776068"/>
      <w:r w:rsidRPr="005349DA">
        <w:rPr>
          <w:sz w:val="36"/>
          <w:szCs w:val="36"/>
        </w:rPr>
        <w:lastRenderedPageBreak/>
        <w:t>Methodolog</w:t>
      </w:r>
      <w:r w:rsidR="003D1F13" w:rsidRPr="005349DA">
        <w:rPr>
          <w:sz w:val="36"/>
          <w:szCs w:val="36"/>
        </w:rPr>
        <w:t>y</w:t>
      </w:r>
      <w:bookmarkEnd w:id="9"/>
      <w:bookmarkEnd w:id="10"/>
    </w:p>
    <w:p w14:paraId="56F1BE98" w14:textId="77777777" w:rsidR="00DB6215" w:rsidRPr="005349DA" w:rsidRDefault="00DB6215" w:rsidP="00BF057B">
      <w:pPr>
        <w:spacing w:line="276" w:lineRule="auto"/>
        <w:rPr>
          <w:rFonts w:eastAsiaTheme="minorHAnsi"/>
          <w:sz w:val="28"/>
          <w:szCs w:val="28"/>
          <w:lang w:eastAsia="en-US"/>
        </w:rPr>
      </w:pPr>
    </w:p>
    <w:p w14:paraId="6853382B" w14:textId="49E82F44" w:rsidR="0052230C" w:rsidRPr="005349DA" w:rsidRDefault="00E216FF" w:rsidP="00BF057B">
      <w:pPr>
        <w:pStyle w:val="Heading2"/>
        <w:spacing w:line="276" w:lineRule="auto"/>
        <w:rPr>
          <w:rFonts w:ascii="Times New Roman" w:hAnsi="Times New Roman" w:cs="Times New Roman"/>
          <w:b/>
          <w:bCs/>
          <w:color w:val="000000" w:themeColor="text1"/>
          <w:sz w:val="32"/>
          <w:szCs w:val="32"/>
        </w:rPr>
      </w:pPr>
      <w:bookmarkStart w:id="11" w:name="_Toc114559103"/>
      <w:bookmarkStart w:id="12" w:name="_Toc114776069"/>
      <w:r w:rsidRPr="005349DA">
        <w:rPr>
          <w:rFonts w:ascii="Times New Roman" w:hAnsi="Times New Roman" w:cs="Times New Roman"/>
          <w:b/>
          <w:bCs/>
          <w:color w:val="000000" w:themeColor="text1"/>
          <w:sz w:val="32"/>
          <w:szCs w:val="32"/>
        </w:rPr>
        <w:t>3.</w:t>
      </w:r>
      <w:r w:rsidR="00F62ADB" w:rsidRPr="005349DA">
        <w:rPr>
          <w:rFonts w:ascii="Times New Roman" w:hAnsi="Times New Roman" w:cs="Times New Roman"/>
          <w:b/>
          <w:bCs/>
          <w:color w:val="000000" w:themeColor="text1"/>
          <w:sz w:val="32"/>
          <w:szCs w:val="32"/>
        </w:rPr>
        <w:t>1</w:t>
      </w:r>
      <w:r w:rsidR="007A2A3E" w:rsidRPr="005349DA">
        <w:rPr>
          <w:rFonts w:ascii="Times New Roman" w:hAnsi="Times New Roman" w:cs="Times New Roman"/>
          <w:b/>
          <w:bCs/>
          <w:color w:val="000000" w:themeColor="text1"/>
          <w:sz w:val="32"/>
          <w:szCs w:val="32"/>
        </w:rPr>
        <w:t xml:space="preserve">  </w:t>
      </w:r>
      <w:r w:rsidR="0052230C" w:rsidRPr="005349DA">
        <w:rPr>
          <w:rFonts w:ascii="Times New Roman" w:eastAsiaTheme="minorHAnsi" w:hAnsi="Times New Roman" w:cs="Times New Roman"/>
          <w:b/>
          <w:bCs/>
          <w:color w:val="000000" w:themeColor="text1"/>
          <w:sz w:val="32"/>
          <w:szCs w:val="32"/>
          <w:lang w:eastAsia="en-US"/>
        </w:rPr>
        <w:t>Datasets</w:t>
      </w:r>
      <w:bookmarkEnd w:id="11"/>
      <w:bookmarkEnd w:id="12"/>
      <w:r w:rsidR="0052230C" w:rsidRPr="005349DA">
        <w:rPr>
          <w:rFonts w:ascii="Times New Roman" w:eastAsiaTheme="minorHAnsi" w:hAnsi="Times New Roman" w:cs="Times New Roman"/>
          <w:b/>
          <w:bCs/>
          <w:color w:val="000000" w:themeColor="text1"/>
          <w:sz w:val="32"/>
          <w:szCs w:val="32"/>
          <w:lang w:eastAsia="en-US"/>
        </w:rPr>
        <w:t xml:space="preserve"> </w:t>
      </w:r>
    </w:p>
    <w:p w14:paraId="1F5B4E4E" w14:textId="77777777" w:rsidR="00E216FF" w:rsidRPr="005349DA" w:rsidRDefault="00E216FF" w:rsidP="00BF057B">
      <w:pPr>
        <w:spacing w:line="276" w:lineRule="auto"/>
        <w:rPr>
          <w:rFonts w:eastAsiaTheme="minorHAnsi"/>
          <w:b/>
          <w:bCs/>
          <w:lang w:eastAsia="en-US"/>
        </w:rPr>
      </w:pPr>
    </w:p>
    <w:p w14:paraId="700E99C0" w14:textId="702C820A" w:rsidR="00127F1A" w:rsidRDefault="003D1F13" w:rsidP="00BF057B">
      <w:pPr>
        <w:spacing w:line="276" w:lineRule="auto"/>
        <w:ind w:firstLine="720"/>
        <w:rPr>
          <w:rFonts w:eastAsiaTheme="minorHAnsi"/>
          <w:lang w:eastAsia="en-US"/>
        </w:rPr>
      </w:pPr>
      <w:r w:rsidRPr="005349DA">
        <w:rPr>
          <w:rFonts w:eastAsiaTheme="minorHAnsi"/>
          <w:lang w:eastAsia="en-US"/>
        </w:rPr>
        <w:t>The datasets for this project obtained from the Office for National Statistics of UK government (International trade, 2022). The existing range of data varying depend on the needs of a research. That is why for this analysis six different datasets have been used.</w:t>
      </w:r>
      <w:r w:rsidR="007D1836" w:rsidRPr="005349DA">
        <w:rPr>
          <w:rFonts w:eastAsiaTheme="minorHAnsi"/>
          <w:lang w:eastAsia="en-US"/>
        </w:rPr>
        <w:t xml:space="preserve"> In each of them different definitions will be given so it will be more familiar to understand the meanings. First, the word “</w:t>
      </w:r>
      <w:r w:rsidR="00E15B0D" w:rsidRPr="005349DA">
        <w:rPr>
          <w:rFonts w:eastAsiaTheme="minorHAnsi"/>
          <w:lang w:eastAsia="en-US"/>
        </w:rPr>
        <w:t>Trade</w:t>
      </w:r>
      <w:r w:rsidR="007D1836" w:rsidRPr="005349DA">
        <w:rPr>
          <w:rFonts w:eastAsiaTheme="minorHAnsi"/>
          <w:lang w:eastAsia="en-US"/>
        </w:rPr>
        <w:t>” means the exports</w:t>
      </w:r>
      <w:r w:rsidR="000C5323" w:rsidRPr="005349DA">
        <w:rPr>
          <w:rFonts w:eastAsiaTheme="minorHAnsi"/>
          <w:lang w:eastAsia="en-US"/>
        </w:rPr>
        <w:t xml:space="preserve"> / </w:t>
      </w:r>
      <w:r w:rsidR="007D1836" w:rsidRPr="005349DA">
        <w:rPr>
          <w:rFonts w:eastAsiaTheme="minorHAnsi"/>
          <w:lang w:eastAsia="en-US"/>
        </w:rPr>
        <w:t xml:space="preserve">imports of </w:t>
      </w:r>
      <w:r w:rsidR="00E15B0D" w:rsidRPr="005349DA">
        <w:rPr>
          <w:rFonts w:eastAsiaTheme="minorHAnsi"/>
          <w:lang w:eastAsia="en-US"/>
        </w:rPr>
        <w:t xml:space="preserve">goods or services where “Total Trade” is the exact same but for </w:t>
      </w:r>
      <w:r w:rsidR="009C12CC" w:rsidRPr="005349DA">
        <w:rPr>
          <w:rFonts w:eastAsiaTheme="minorHAnsi"/>
          <w:lang w:eastAsia="en-US"/>
        </w:rPr>
        <w:t>goods and services together</w:t>
      </w:r>
      <w:r w:rsidR="000C5323" w:rsidRPr="005349DA">
        <w:rPr>
          <w:rFonts w:eastAsiaTheme="minorHAnsi"/>
          <w:lang w:eastAsia="en-US"/>
        </w:rPr>
        <w:t xml:space="preserve"> in total</w:t>
      </w:r>
      <w:r w:rsidR="00E15B0D" w:rsidRPr="005349DA">
        <w:rPr>
          <w:rFonts w:eastAsiaTheme="minorHAnsi"/>
          <w:lang w:eastAsia="en-US"/>
        </w:rPr>
        <w:t xml:space="preserve">. Secondly, “goods” are any tangible items like cars and clothing whereas “services” are </w:t>
      </w:r>
      <w:r w:rsidR="00B84B56" w:rsidRPr="005349DA">
        <w:rPr>
          <w:rFonts w:eastAsiaTheme="minorHAnsi"/>
          <w:lang w:eastAsia="en-US"/>
        </w:rPr>
        <w:t>activities provided by other people like financial services and construction.</w:t>
      </w:r>
      <w:r w:rsidR="00DB6215" w:rsidRPr="005349DA">
        <w:rPr>
          <w:rFonts w:eastAsiaTheme="minorHAnsi"/>
          <w:lang w:eastAsia="en-US"/>
        </w:rPr>
        <w:t xml:space="preserve"> Third, “commodity” the type/category of goods.</w:t>
      </w:r>
    </w:p>
    <w:p w14:paraId="7685B0EA" w14:textId="5A6ACEF9" w:rsidR="004A3E1C" w:rsidRPr="005349DA" w:rsidRDefault="009C2394" w:rsidP="00BF057B">
      <w:pPr>
        <w:spacing w:line="276" w:lineRule="auto"/>
        <w:ind w:firstLine="720"/>
      </w:pPr>
      <w:r>
        <w:t xml:space="preserve">Moreover, GDPR and </w:t>
      </w:r>
      <w:r w:rsidR="00F83353">
        <w:t>the Data Protection Act 2018</w:t>
      </w:r>
      <w:r>
        <w:t xml:space="preserve"> can decide if and how an organisation can hold and treat on data. All the data of the Office for National Statistics are open to use</w:t>
      </w:r>
      <w:r w:rsidR="00D85ADB">
        <w:t xml:space="preserve"> (2020, Data Protection).</w:t>
      </w:r>
      <w:r w:rsidR="00F83353">
        <w:t xml:space="preserve"> </w:t>
      </w:r>
      <w:r>
        <w:t xml:space="preserve"> </w:t>
      </w:r>
    </w:p>
    <w:p w14:paraId="3E8EFA0F" w14:textId="4E775845" w:rsidR="00E216FF" w:rsidRPr="005349DA" w:rsidRDefault="00E216FF" w:rsidP="00BF057B">
      <w:pPr>
        <w:spacing w:line="276" w:lineRule="auto"/>
      </w:pPr>
    </w:p>
    <w:p w14:paraId="53822B4D" w14:textId="77777777" w:rsidR="00F62BC5" w:rsidRPr="005349DA" w:rsidRDefault="00F62BC5" w:rsidP="00BF057B">
      <w:pPr>
        <w:spacing w:line="276" w:lineRule="auto"/>
        <w:rPr>
          <w:rFonts w:eastAsiaTheme="minorHAnsi"/>
          <w:lang w:eastAsia="en-US"/>
        </w:rPr>
      </w:pPr>
    </w:p>
    <w:p w14:paraId="6614850F" w14:textId="4AFE789B" w:rsidR="00E216FF" w:rsidRPr="005349DA" w:rsidRDefault="00E216FF" w:rsidP="00BF057B">
      <w:pPr>
        <w:pStyle w:val="Heading3"/>
        <w:spacing w:line="276" w:lineRule="auto"/>
        <w:rPr>
          <w:rFonts w:ascii="Times New Roman" w:hAnsi="Times New Roman" w:cs="Times New Roman"/>
          <w:b/>
          <w:bCs/>
          <w:color w:val="2F5496" w:themeColor="accent1" w:themeShade="BF"/>
          <w:sz w:val="28"/>
          <w:szCs w:val="28"/>
        </w:rPr>
      </w:pPr>
      <w:bookmarkStart w:id="13" w:name="_Toc114559104"/>
      <w:bookmarkStart w:id="14" w:name="_Toc114776070"/>
      <w:r w:rsidRPr="005349DA">
        <w:rPr>
          <w:rFonts w:ascii="Times New Roman" w:hAnsi="Times New Roman" w:cs="Times New Roman"/>
          <w:b/>
          <w:bCs/>
          <w:color w:val="2F5496" w:themeColor="accent1" w:themeShade="BF"/>
          <w:sz w:val="28"/>
          <w:szCs w:val="28"/>
        </w:rPr>
        <w:t>3.1.</w:t>
      </w:r>
      <w:r w:rsidR="00553E2A" w:rsidRPr="005349DA">
        <w:rPr>
          <w:rFonts w:ascii="Times New Roman" w:hAnsi="Times New Roman" w:cs="Times New Roman"/>
          <w:b/>
          <w:bCs/>
          <w:color w:val="2F5496" w:themeColor="accent1" w:themeShade="BF"/>
          <w:sz w:val="28"/>
          <w:szCs w:val="28"/>
        </w:rPr>
        <w:t>1</w:t>
      </w:r>
      <w:r w:rsidRPr="005349DA">
        <w:rPr>
          <w:rFonts w:ascii="Times New Roman" w:hAnsi="Times New Roman" w:cs="Times New Roman"/>
          <w:b/>
          <w:bCs/>
          <w:color w:val="2F5496" w:themeColor="accent1" w:themeShade="BF"/>
          <w:sz w:val="28"/>
          <w:szCs w:val="28"/>
        </w:rPr>
        <w:tab/>
      </w:r>
      <w:r w:rsidR="003D1F13" w:rsidRPr="005349DA">
        <w:rPr>
          <w:rFonts w:ascii="Times New Roman" w:eastAsiaTheme="minorHAnsi" w:hAnsi="Times New Roman" w:cs="Times New Roman"/>
          <w:b/>
          <w:bCs/>
          <w:color w:val="2F5496" w:themeColor="accent1" w:themeShade="BF"/>
          <w:sz w:val="28"/>
          <w:szCs w:val="28"/>
          <w:lang w:eastAsia="en-US"/>
        </w:rPr>
        <w:t>Total Trade in all countries</w:t>
      </w:r>
      <w:bookmarkEnd w:id="13"/>
      <w:bookmarkEnd w:id="14"/>
      <w:r w:rsidR="00F11C94" w:rsidRPr="005349DA">
        <w:rPr>
          <w:rFonts w:ascii="Times New Roman" w:eastAsiaTheme="minorHAnsi" w:hAnsi="Times New Roman" w:cs="Times New Roman"/>
          <w:b/>
          <w:bCs/>
          <w:color w:val="2F5496" w:themeColor="accent1" w:themeShade="BF"/>
          <w:sz w:val="28"/>
          <w:szCs w:val="28"/>
          <w:lang w:eastAsia="en-US"/>
        </w:rPr>
        <w:t xml:space="preserve"> </w:t>
      </w:r>
    </w:p>
    <w:p w14:paraId="286F4E9F" w14:textId="77777777" w:rsidR="00F62BC5" w:rsidRPr="005349DA" w:rsidRDefault="00F62BC5" w:rsidP="00BF057B">
      <w:pPr>
        <w:spacing w:line="276" w:lineRule="auto"/>
        <w:rPr>
          <w:rFonts w:eastAsiaTheme="minorHAnsi"/>
          <w:b/>
          <w:bCs/>
          <w:lang w:eastAsia="en-US"/>
        </w:rPr>
      </w:pPr>
    </w:p>
    <w:p w14:paraId="7E2A706D" w14:textId="11E01B57" w:rsidR="00E216FF" w:rsidRPr="005349DA" w:rsidRDefault="00F11C94" w:rsidP="00BF057B">
      <w:pPr>
        <w:spacing w:line="276" w:lineRule="auto"/>
        <w:ind w:left="720" w:firstLine="720"/>
      </w:pPr>
      <w:r w:rsidRPr="005349DA">
        <w:rPr>
          <w:rFonts w:eastAsiaTheme="minorHAnsi"/>
          <w:lang w:eastAsia="en-US"/>
        </w:rPr>
        <w:t xml:space="preserve">Total Trade contains </w:t>
      </w:r>
      <w:r w:rsidR="007D1836" w:rsidRPr="005349DA">
        <w:rPr>
          <w:rFonts w:eastAsiaTheme="minorHAnsi"/>
          <w:lang w:eastAsia="en-US"/>
        </w:rPr>
        <w:t>6 different tables of data. The first two are the total trade</w:t>
      </w:r>
      <w:r w:rsidR="00B84B56" w:rsidRPr="005349DA">
        <w:rPr>
          <w:rFonts w:eastAsiaTheme="minorHAnsi"/>
          <w:lang w:eastAsia="en-US"/>
        </w:rPr>
        <w:t>s of goods services</w:t>
      </w:r>
      <w:r w:rsidR="007D1836" w:rsidRPr="005349DA">
        <w:rPr>
          <w:rFonts w:eastAsiaTheme="minorHAnsi"/>
          <w:lang w:eastAsia="en-US"/>
        </w:rPr>
        <w:t xml:space="preserve"> by country annually and quarterly</w:t>
      </w:r>
      <w:r w:rsidR="00B84B56" w:rsidRPr="005349DA">
        <w:rPr>
          <w:rFonts w:eastAsiaTheme="minorHAnsi"/>
          <w:lang w:eastAsia="en-US"/>
        </w:rPr>
        <w:t xml:space="preserve">. The next four are the trades on goods and the services divided quarterly and annually. </w:t>
      </w:r>
      <w:r w:rsidR="00D46B44" w:rsidRPr="005349DA">
        <w:rPr>
          <w:rFonts w:eastAsiaTheme="minorHAnsi"/>
          <w:lang w:eastAsia="en-US"/>
        </w:rPr>
        <w:t>The annually data are from 1999 until 2021 whereas the quarterly are from 2016 quarter 1 until 2022 quarter 2. In all tables the data are shown</w:t>
      </w:r>
      <w:r w:rsidR="009D7ED9" w:rsidRPr="005349DA">
        <w:rPr>
          <w:rFonts w:eastAsiaTheme="minorHAnsi"/>
          <w:lang w:eastAsia="en-US"/>
        </w:rPr>
        <w:t xml:space="preserve"> by </w:t>
      </w:r>
      <w:r w:rsidR="00D46B44" w:rsidRPr="005349DA">
        <w:rPr>
          <w:rFonts w:eastAsiaTheme="minorHAnsi"/>
          <w:lang w:eastAsia="en-US"/>
        </w:rPr>
        <w:t>country but also the Totals of European countries</w:t>
      </w:r>
      <w:r w:rsidR="009D7ED9" w:rsidRPr="005349DA">
        <w:rPr>
          <w:rFonts w:eastAsiaTheme="minorHAnsi"/>
          <w:lang w:eastAsia="en-US"/>
        </w:rPr>
        <w:t>, Non- European countries, and the totals in the Whole World. Moreover</w:t>
      </w:r>
      <w:r w:rsidR="00DB6215" w:rsidRPr="005349DA">
        <w:rPr>
          <w:rFonts w:eastAsiaTheme="minorHAnsi"/>
          <w:lang w:eastAsia="en-US"/>
        </w:rPr>
        <w:t>, the data are in current prices and in millions of pounds (£) (UK total trade: all countries, 2022)</w:t>
      </w:r>
      <w:r w:rsidR="00127F1A" w:rsidRPr="005349DA">
        <w:rPr>
          <w:rFonts w:eastAsiaTheme="minorHAnsi"/>
          <w:lang w:eastAsia="en-US"/>
        </w:rPr>
        <w:t>.</w:t>
      </w:r>
    </w:p>
    <w:p w14:paraId="5DE52129" w14:textId="708CF955" w:rsidR="00E216FF" w:rsidRPr="005349DA" w:rsidRDefault="00E216FF" w:rsidP="00BF057B">
      <w:pPr>
        <w:spacing w:line="276" w:lineRule="auto"/>
      </w:pPr>
    </w:p>
    <w:p w14:paraId="6B46354D" w14:textId="77777777" w:rsidR="00E216FF" w:rsidRPr="005349DA" w:rsidRDefault="00E216FF" w:rsidP="00BF057B">
      <w:pPr>
        <w:spacing w:line="276" w:lineRule="auto"/>
        <w:rPr>
          <w:rFonts w:eastAsiaTheme="minorHAnsi"/>
          <w:lang w:eastAsia="en-US"/>
        </w:rPr>
      </w:pPr>
    </w:p>
    <w:p w14:paraId="2B54D570" w14:textId="47167C2D" w:rsidR="00E216FF" w:rsidRPr="005349DA" w:rsidRDefault="00E216FF" w:rsidP="00BF057B">
      <w:pPr>
        <w:pStyle w:val="Heading3"/>
        <w:spacing w:line="276" w:lineRule="auto"/>
        <w:rPr>
          <w:rFonts w:ascii="Times New Roman" w:hAnsi="Times New Roman" w:cs="Times New Roman"/>
          <w:b/>
          <w:bCs/>
          <w:color w:val="2F5496" w:themeColor="accent1" w:themeShade="BF"/>
          <w:sz w:val="28"/>
          <w:szCs w:val="28"/>
        </w:rPr>
      </w:pPr>
      <w:bookmarkStart w:id="15" w:name="_Toc114559105"/>
      <w:bookmarkStart w:id="16" w:name="_Toc114776071"/>
      <w:r w:rsidRPr="005349DA">
        <w:rPr>
          <w:rFonts w:ascii="Times New Roman" w:hAnsi="Times New Roman" w:cs="Times New Roman"/>
          <w:b/>
          <w:bCs/>
          <w:color w:val="2F5496" w:themeColor="accent1" w:themeShade="BF"/>
          <w:sz w:val="28"/>
          <w:szCs w:val="28"/>
        </w:rPr>
        <w:t>3.1.</w:t>
      </w:r>
      <w:r w:rsidR="00553E2A" w:rsidRPr="005349DA">
        <w:rPr>
          <w:rFonts w:ascii="Times New Roman" w:hAnsi="Times New Roman" w:cs="Times New Roman"/>
          <w:b/>
          <w:bCs/>
          <w:color w:val="2F5496" w:themeColor="accent1" w:themeShade="BF"/>
          <w:sz w:val="28"/>
          <w:szCs w:val="28"/>
        </w:rPr>
        <w:t>2</w:t>
      </w:r>
      <w:r w:rsidRPr="005349DA">
        <w:rPr>
          <w:rFonts w:ascii="Times New Roman" w:hAnsi="Times New Roman" w:cs="Times New Roman"/>
          <w:b/>
          <w:bCs/>
          <w:color w:val="2F5496" w:themeColor="accent1" w:themeShade="BF"/>
          <w:sz w:val="28"/>
          <w:szCs w:val="28"/>
        </w:rPr>
        <w:tab/>
      </w:r>
      <w:r w:rsidR="00F62BC5" w:rsidRPr="005349DA">
        <w:rPr>
          <w:rFonts w:ascii="Times New Roman" w:hAnsi="Times New Roman" w:cs="Times New Roman"/>
          <w:b/>
          <w:bCs/>
          <w:color w:val="2F5496" w:themeColor="accent1" w:themeShade="BF"/>
          <w:sz w:val="28"/>
          <w:szCs w:val="28"/>
        </w:rPr>
        <w:t xml:space="preserve">Imports / </w:t>
      </w:r>
      <w:r w:rsidR="00F2708C" w:rsidRPr="005349DA">
        <w:rPr>
          <w:rFonts w:ascii="Times New Roman" w:hAnsi="Times New Roman" w:cs="Times New Roman"/>
          <w:b/>
          <w:bCs/>
          <w:color w:val="2F5496" w:themeColor="accent1" w:themeShade="BF"/>
          <w:sz w:val="28"/>
          <w:szCs w:val="28"/>
        </w:rPr>
        <w:t xml:space="preserve">Exports of Goods by </w:t>
      </w:r>
      <w:r w:rsidR="000C5323" w:rsidRPr="005349DA">
        <w:rPr>
          <w:rFonts w:ascii="Times New Roman" w:hAnsi="Times New Roman" w:cs="Times New Roman"/>
          <w:b/>
          <w:bCs/>
          <w:color w:val="2F5496" w:themeColor="accent1" w:themeShade="BF"/>
          <w:sz w:val="28"/>
          <w:szCs w:val="28"/>
        </w:rPr>
        <w:t>Commodity</w:t>
      </w:r>
      <w:bookmarkEnd w:id="15"/>
      <w:bookmarkEnd w:id="16"/>
    </w:p>
    <w:p w14:paraId="17E58BD9" w14:textId="77777777" w:rsidR="00F62BC5" w:rsidRPr="005349DA" w:rsidRDefault="00F62BC5" w:rsidP="00BF057B">
      <w:pPr>
        <w:spacing w:line="276" w:lineRule="auto"/>
        <w:rPr>
          <w:rFonts w:eastAsiaTheme="minorHAnsi"/>
          <w:b/>
          <w:bCs/>
          <w:lang w:eastAsia="en-US"/>
        </w:rPr>
      </w:pPr>
    </w:p>
    <w:p w14:paraId="5ADE6C04" w14:textId="22897A3C" w:rsidR="00E216FF" w:rsidRPr="005349DA" w:rsidRDefault="0072043A" w:rsidP="00BF057B">
      <w:pPr>
        <w:spacing w:line="276" w:lineRule="auto"/>
        <w:ind w:left="720" w:firstLine="720"/>
      </w:pPr>
      <w:r>
        <w:t xml:space="preserve">These </w:t>
      </w:r>
      <w:r w:rsidR="00F62BC5" w:rsidRPr="005349DA">
        <w:t>two datasets</w:t>
      </w:r>
      <w:r w:rsidR="00F2708C" w:rsidRPr="005349DA">
        <w:rPr>
          <w:rFonts w:eastAsiaTheme="minorHAnsi"/>
          <w:lang w:eastAsia="en-US"/>
        </w:rPr>
        <w:t xml:space="preserve"> contain the trade </w:t>
      </w:r>
      <w:r w:rsidR="000C5323" w:rsidRPr="005349DA">
        <w:rPr>
          <w:rFonts w:eastAsiaTheme="minorHAnsi"/>
          <w:lang w:eastAsia="en-US"/>
        </w:rPr>
        <w:t>(</w:t>
      </w:r>
      <w:r w:rsidR="00F62BC5" w:rsidRPr="005349DA">
        <w:t xml:space="preserve">one the imports and the other one the </w:t>
      </w:r>
      <w:r w:rsidR="000C5323" w:rsidRPr="005349DA">
        <w:rPr>
          <w:rFonts w:eastAsiaTheme="minorHAnsi"/>
          <w:lang w:eastAsia="en-US"/>
        </w:rPr>
        <w:t>exports) of goods by commodity and in current prices in millions (£). The data are also divided by country as well as the Total EU, Non-</w:t>
      </w:r>
      <w:proofErr w:type="gramStart"/>
      <w:r w:rsidR="000C5323" w:rsidRPr="005349DA">
        <w:rPr>
          <w:rFonts w:eastAsiaTheme="minorHAnsi"/>
          <w:lang w:eastAsia="en-US"/>
        </w:rPr>
        <w:t>EU</w:t>
      </w:r>
      <w:proofErr w:type="gramEnd"/>
      <w:r w:rsidR="000C5323" w:rsidRPr="005349DA">
        <w:rPr>
          <w:rFonts w:eastAsiaTheme="minorHAnsi"/>
          <w:lang w:eastAsia="en-US"/>
        </w:rPr>
        <w:t xml:space="preserve"> and World</w:t>
      </w:r>
      <w:r w:rsidR="00F97FC5" w:rsidRPr="005349DA">
        <w:rPr>
          <w:rFonts w:eastAsiaTheme="minorHAnsi"/>
          <w:lang w:eastAsia="en-US"/>
        </w:rPr>
        <w:t>. There are three tables</w:t>
      </w:r>
      <w:r w:rsidR="00F62BC5" w:rsidRPr="005349DA">
        <w:t>,</w:t>
      </w:r>
      <w:r w:rsidR="00F97FC5" w:rsidRPr="005349DA">
        <w:rPr>
          <w:rFonts w:eastAsiaTheme="minorHAnsi"/>
          <w:lang w:eastAsia="en-US"/>
        </w:rPr>
        <w:t xml:space="preserve"> for annually the data start from 2018 until 2021, on quarterly from 2018Q1 until 2022Q2 and for the monthly</w:t>
      </w:r>
      <w:r w:rsidR="00175A97" w:rsidRPr="005349DA">
        <w:t>.</w:t>
      </w:r>
      <w:r w:rsidR="006A0045" w:rsidRPr="005349DA">
        <w:t xml:space="preserve"> </w:t>
      </w:r>
    </w:p>
    <w:p w14:paraId="0E7BA4F2" w14:textId="1E42571A" w:rsidR="00F62BC5" w:rsidRPr="005349DA" w:rsidRDefault="00175A97" w:rsidP="00BF057B">
      <w:pPr>
        <w:spacing w:line="276" w:lineRule="auto"/>
        <w:ind w:firstLine="720"/>
      </w:pPr>
      <w:r w:rsidRPr="005349DA">
        <w:t>(Trade in good</w:t>
      </w:r>
      <w:r w:rsidR="00FB776D" w:rsidRPr="005349DA">
        <w:t>s</w:t>
      </w:r>
      <w:r w:rsidRPr="005349DA">
        <w:t>, 2022)</w:t>
      </w:r>
      <w:r w:rsidR="00FB776D" w:rsidRPr="005349DA">
        <w:t>.</w:t>
      </w:r>
    </w:p>
    <w:p w14:paraId="72144633" w14:textId="067D6B6A" w:rsidR="00FB776D" w:rsidRPr="005349DA" w:rsidRDefault="00FB776D" w:rsidP="00BF057B">
      <w:pPr>
        <w:spacing w:line="276" w:lineRule="auto"/>
      </w:pPr>
    </w:p>
    <w:p w14:paraId="148E84B9" w14:textId="79DBC9BB" w:rsidR="00553E2A" w:rsidRDefault="00553E2A" w:rsidP="00BF057B">
      <w:pPr>
        <w:spacing w:line="276" w:lineRule="auto"/>
      </w:pPr>
    </w:p>
    <w:p w14:paraId="7FD7134D" w14:textId="790C6149" w:rsidR="00886A1F" w:rsidRDefault="00886A1F" w:rsidP="00BF057B">
      <w:pPr>
        <w:spacing w:line="276" w:lineRule="auto"/>
      </w:pPr>
    </w:p>
    <w:p w14:paraId="6AFD3882" w14:textId="5D890F2C" w:rsidR="00886A1F" w:rsidRDefault="00886A1F" w:rsidP="00BF057B">
      <w:pPr>
        <w:spacing w:line="276" w:lineRule="auto"/>
      </w:pPr>
    </w:p>
    <w:p w14:paraId="6E17F0F6" w14:textId="7A1128DF" w:rsidR="00886A1F" w:rsidRDefault="00886A1F" w:rsidP="00BF057B">
      <w:pPr>
        <w:spacing w:line="276" w:lineRule="auto"/>
      </w:pPr>
    </w:p>
    <w:p w14:paraId="7F59E5E0" w14:textId="77777777" w:rsidR="00886A1F" w:rsidRPr="005349DA" w:rsidRDefault="00886A1F" w:rsidP="00BF057B">
      <w:pPr>
        <w:spacing w:line="276" w:lineRule="auto"/>
      </w:pPr>
    </w:p>
    <w:p w14:paraId="426F9BBE" w14:textId="5EBA7F23" w:rsidR="00F62BC5" w:rsidRPr="005349DA" w:rsidRDefault="00F62BC5" w:rsidP="00BF057B">
      <w:pPr>
        <w:pStyle w:val="Heading3"/>
        <w:spacing w:line="276" w:lineRule="auto"/>
        <w:rPr>
          <w:rFonts w:ascii="Times New Roman" w:hAnsi="Times New Roman" w:cs="Times New Roman"/>
          <w:b/>
          <w:bCs/>
          <w:color w:val="2F5496" w:themeColor="accent1" w:themeShade="BF"/>
        </w:rPr>
      </w:pPr>
      <w:bookmarkStart w:id="17" w:name="_Toc114559106"/>
      <w:bookmarkStart w:id="18" w:name="_Toc114776072"/>
      <w:r w:rsidRPr="005349DA">
        <w:rPr>
          <w:rFonts w:ascii="Times New Roman" w:hAnsi="Times New Roman" w:cs="Times New Roman"/>
          <w:b/>
          <w:bCs/>
          <w:color w:val="2F5496" w:themeColor="accent1" w:themeShade="BF"/>
          <w:sz w:val="28"/>
          <w:szCs w:val="28"/>
        </w:rPr>
        <w:lastRenderedPageBreak/>
        <w:t>3.1.</w:t>
      </w:r>
      <w:r w:rsidR="00553E2A" w:rsidRPr="005349DA">
        <w:rPr>
          <w:rFonts w:ascii="Times New Roman" w:hAnsi="Times New Roman" w:cs="Times New Roman"/>
          <w:b/>
          <w:bCs/>
          <w:color w:val="2F5496" w:themeColor="accent1" w:themeShade="BF"/>
          <w:sz w:val="28"/>
          <w:szCs w:val="28"/>
        </w:rPr>
        <w:t>3</w:t>
      </w:r>
      <w:r w:rsidR="00553E2A" w:rsidRPr="005349DA">
        <w:rPr>
          <w:rFonts w:ascii="Times New Roman" w:hAnsi="Times New Roman" w:cs="Times New Roman"/>
          <w:b/>
          <w:bCs/>
          <w:color w:val="2F5496" w:themeColor="accent1" w:themeShade="BF"/>
          <w:sz w:val="28"/>
          <w:szCs w:val="28"/>
        </w:rPr>
        <w:tab/>
        <w:t xml:space="preserve">Imports / Exports of Services by </w:t>
      </w:r>
      <w:r w:rsidR="00E87C87" w:rsidRPr="005349DA">
        <w:rPr>
          <w:rFonts w:ascii="Times New Roman" w:hAnsi="Times New Roman" w:cs="Times New Roman"/>
          <w:b/>
          <w:bCs/>
          <w:color w:val="2F5496" w:themeColor="accent1" w:themeShade="BF"/>
          <w:sz w:val="28"/>
          <w:szCs w:val="28"/>
        </w:rPr>
        <w:t>Service T</w:t>
      </w:r>
      <w:r w:rsidR="00553E2A" w:rsidRPr="005349DA">
        <w:rPr>
          <w:rFonts w:ascii="Times New Roman" w:hAnsi="Times New Roman" w:cs="Times New Roman"/>
          <w:b/>
          <w:bCs/>
          <w:color w:val="2F5496" w:themeColor="accent1" w:themeShade="BF"/>
          <w:sz w:val="28"/>
          <w:szCs w:val="28"/>
        </w:rPr>
        <w:t>ype</w:t>
      </w:r>
      <w:bookmarkEnd w:id="17"/>
      <w:bookmarkEnd w:id="18"/>
      <w:r w:rsidRPr="005349DA">
        <w:rPr>
          <w:rFonts w:ascii="Times New Roman" w:hAnsi="Times New Roman" w:cs="Times New Roman"/>
          <w:b/>
          <w:bCs/>
          <w:color w:val="2F5496" w:themeColor="accent1" w:themeShade="BF"/>
        </w:rPr>
        <w:tab/>
      </w:r>
    </w:p>
    <w:p w14:paraId="630C39DE" w14:textId="77777777" w:rsidR="006C13A2" w:rsidRPr="005349DA" w:rsidRDefault="00553E2A" w:rsidP="00BF057B">
      <w:pPr>
        <w:spacing w:line="276" w:lineRule="auto"/>
      </w:pPr>
      <w:r w:rsidRPr="005349DA">
        <w:rPr>
          <w:rFonts w:eastAsiaTheme="minorHAnsi"/>
          <w:lang w:eastAsia="en-US"/>
        </w:rPr>
        <w:tab/>
      </w:r>
    </w:p>
    <w:p w14:paraId="458F56B3" w14:textId="60F0C909" w:rsidR="006C13A2" w:rsidRPr="005349DA" w:rsidRDefault="00E87C87" w:rsidP="00BF057B">
      <w:pPr>
        <w:spacing w:line="276" w:lineRule="auto"/>
        <w:ind w:left="720" w:firstLine="720"/>
      </w:pPr>
      <w:r w:rsidRPr="005349DA">
        <w:rPr>
          <w:rFonts w:eastAsiaTheme="minorHAnsi"/>
          <w:lang w:eastAsia="en-US"/>
        </w:rPr>
        <w:t xml:space="preserve">This dataset has time series about the trade (imports/exports) of services by service type and partner country in current prices in millions (£). There are a lot of tables showing each year the trades by country in detail by for practical reasons only the one table </w:t>
      </w:r>
      <w:r w:rsidR="0072043A">
        <w:rPr>
          <w:rFonts w:eastAsiaTheme="minorHAnsi"/>
          <w:lang w:eastAsia="en-US"/>
        </w:rPr>
        <w:t>has</w:t>
      </w:r>
      <w:r w:rsidRPr="005349DA">
        <w:rPr>
          <w:rFonts w:eastAsiaTheme="minorHAnsi"/>
          <w:lang w:eastAsia="en-US"/>
        </w:rPr>
        <w:t xml:space="preserve"> been used which includes all </w:t>
      </w:r>
      <w:r w:rsidR="006C13A2" w:rsidRPr="005349DA">
        <w:t>service</w:t>
      </w:r>
      <w:r w:rsidRPr="005349DA">
        <w:rPr>
          <w:rFonts w:eastAsiaTheme="minorHAnsi"/>
          <w:lang w:eastAsia="en-US"/>
        </w:rPr>
        <w:t xml:space="preserve"> types and countries</w:t>
      </w:r>
      <w:r w:rsidR="00102F32" w:rsidRPr="005349DA">
        <w:rPr>
          <w:rFonts w:eastAsiaTheme="minorHAnsi"/>
          <w:lang w:eastAsia="en-US"/>
        </w:rPr>
        <w:t xml:space="preserve"> (including the totals for EU, Non-</w:t>
      </w:r>
      <w:proofErr w:type="gramStart"/>
      <w:r w:rsidR="00102F32" w:rsidRPr="005349DA">
        <w:rPr>
          <w:rFonts w:eastAsiaTheme="minorHAnsi"/>
          <w:lang w:eastAsia="en-US"/>
        </w:rPr>
        <w:t>EU</w:t>
      </w:r>
      <w:proofErr w:type="gramEnd"/>
      <w:r w:rsidR="00102F32" w:rsidRPr="005349DA">
        <w:rPr>
          <w:rFonts w:eastAsiaTheme="minorHAnsi"/>
          <w:lang w:eastAsia="en-US"/>
        </w:rPr>
        <w:t xml:space="preserve"> and World),</w:t>
      </w:r>
      <w:r w:rsidRPr="005349DA">
        <w:rPr>
          <w:rFonts w:eastAsiaTheme="minorHAnsi"/>
          <w:lang w:eastAsia="en-US"/>
        </w:rPr>
        <w:t xml:space="preserve"> </w:t>
      </w:r>
      <w:r w:rsidR="00102F32" w:rsidRPr="005349DA">
        <w:rPr>
          <w:rFonts w:eastAsiaTheme="minorHAnsi"/>
          <w:lang w:eastAsia="en-US"/>
        </w:rPr>
        <w:t xml:space="preserve">annually from 2016 -2021 and quarterly from </w:t>
      </w:r>
      <w:r w:rsidR="006C13A2" w:rsidRPr="005349DA">
        <w:t>2016Q1 – 2022Q1. (UK trade in services: service type by partner country, 2022).</w:t>
      </w:r>
    </w:p>
    <w:p w14:paraId="3A17B9B0" w14:textId="77777777" w:rsidR="00C9794A" w:rsidRPr="005349DA" w:rsidRDefault="00C9794A" w:rsidP="00BF057B">
      <w:pPr>
        <w:spacing w:line="276" w:lineRule="auto"/>
      </w:pPr>
    </w:p>
    <w:p w14:paraId="1EE27A8A" w14:textId="7183C630" w:rsidR="00C9794A" w:rsidRPr="005349DA" w:rsidRDefault="00C9794A" w:rsidP="00BF057B">
      <w:pPr>
        <w:spacing w:line="276" w:lineRule="auto"/>
      </w:pPr>
    </w:p>
    <w:p w14:paraId="67571945" w14:textId="77777777" w:rsidR="00C9794A" w:rsidRPr="005349DA" w:rsidRDefault="00C9794A" w:rsidP="00BF057B">
      <w:pPr>
        <w:pStyle w:val="Heading3"/>
        <w:spacing w:line="276" w:lineRule="auto"/>
        <w:rPr>
          <w:rFonts w:ascii="Times New Roman" w:hAnsi="Times New Roman" w:cs="Times New Roman"/>
          <w:b/>
          <w:bCs/>
          <w:color w:val="2F5496" w:themeColor="accent1" w:themeShade="BF"/>
        </w:rPr>
      </w:pPr>
    </w:p>
    <w:p w14:paraId="774F3904" w14:textId="4CAF17E2" w:rsidR="006C13A2" w:rsidRPr="005349DA" w:rsidRDefault="006C13A2" w:rsidP="00BF057B">
      <w:pPr>
        <w:pStyle w:val="Heading3"/>
        <w:spacing w:line="276" w:lineRule="auto"/>
        <w:rPr>
          <w:rFonts w:ascii="Times New Roman" w:hAnsi="Times New Roman" w:cs="Times New Roman"/>
          <w:b/>
          <w:bCs/>
          <w:color w:val="2F5496" w:themeColor="accent1" w:themeShade="BF"/>
          <w:sz w:val="28"/>
          <w:szCs w:val="28"/>
        </w:rPr>
      </w:pPr>
      <w:bookmarkStart w:id="19" w:name="_Toc114559107"/>
      <w:bookmarkStart w:id="20" w:name="_Toc114776073"/>
      <w:r w:rsidRPr="005349DA">
        <w:rPr>
          <w:rFonts w:ascii="Times New Roman" w:hAnsi="Times New Roman" w:cs="Times New Roman"/>
          <w:b/>
          <w:bCs/>
          <w:color w:val="2F5496" w:themeColor="accent1" w:themeShade="BF"/>
          <w:sz w:val="28"/>
          <w:szCs w:val="28"/>
        </w:rPr>
        <w:t>3.1.4</w:t>
      </w:r>
      <w:r w:rsidR="00450916" w:rsidRPr="005349DA">
        <w:rPr>
          <w:rFonts w:ascii="Times New Roman" w:hAnsi="Times New Roman" w:cs="Times New Roman"/>
          <w:b/>
          <w:bCs/>
          <w:color w:val="2F5496" w:themeColor="accent1" w:themeShade="BF"/>
          <w:sz w:val="28"/>
          <w:szCs w:val="28"/>
        </w:rPr>
        <w:tab/>
      </w:r>
      <w:r w:rsidR="00E776FD" w:rsidRPr="005349DA">
        <w:rPr>
          <w:rFonts w:ascii="Times New Roman" w:hAnsi="Times New Roman" w:cs="Times New Roman"/>
          <w:b/>
          <w:bCs/>
          <w:color w:val="2F5496" w:themeColor="accent1" w:themeShade="BF"/>
          <w:sz w:val="28"/>
          <w:szCs w:val="28"/>
        </w:rPr>
        <w:t>Trade in</w:t>
      </w:r>
      <w:r w:rsidR="00450916" w:rsidRPr="005349DA">
        <w:rPr>
          <w:rFonts w:ascii="Times New Roman" w:hAnsi="Times New Roman" w:cs="Times New Roman"/>
          <w:b/>
          <w:bCs/>
          <w:color w:val="2F5496" w:themeColor="accent1" w:themeShade="BF"/>
          <w:sz w:val="28"/>
          <w:szCs w:val="28"/>
        </w:rPr>
        <w:t xml:space="preserve"> Services </w:t>
      </w:r>
      <w:r w:rsidR="00E776FD" w:rsidRPr="005349DA">
        <w:rPr>
          <w:rFonts w:ascii="Times New Roman" w:hAnsi="Times New Roman" w:cs="Times New Roman"/>
          <w:b/>
          <w:bCs/>
          <w:color w:val="2F5496" w:themeColor="accent1" w:themeShade="BF"/>
          <w:sz w:val="28"/>
          <w:szCs w:val="28"/>
        </w:rPr>
        <w:t>(Imports / Exports)</w:t>
      </w:r>
      <w:bookmarkEnd w:id="19"/>
      <w:bookmarkEnd w:id="20"/>
    </w:p>
    <w:p w14:paraId="1B8C8827" w14:textId="04279F57" w:rsidR="00E776FD" w:rsidRPr="005349DA" w:rsidRDefault="00E776FD" w:rsidP="00BF057B">
      <w:pPr>
        <w:spacing w:line="276" w:lineRule="auto"/>
        <w:rPr>
          <w:b/>
          <w:bCs/>
        </w:rPr>
      </w:pPr>
      <w:r w:rsidRPr="005349DA">
        <w:rPr>
          <w:b/>
          <w:bCs/>
        </w:rPr>
        <w:tab/>
      </w:r>
    </w:p>
    <w:p w14:paraId="2A561A8D" w14:textId="53ED17DA" w:rsidR="001A66A3" w:rsidRPr="005349DA" w:rsidRDefault="00E776FD" w:rsidP="00BF057B">
      <w:pPr>
        <w:spacing w:line="276" w:lineRule="auto"/>
        <w:ind w:left="720" w:firstLine="720"/>
      </w:pPr>
      <w:r w:rsidRPr="005349DA">
        <w:t xml:space="preserve">In this dataset there are time series of both goods and services of imports and exports in current prices in million (£). </w:t>
      </w:r>
      <w:r w:rsidR="007856C1" w:rsidRPr="005349DA">
        <w:t xml:space="preserve">For all this, a selection of only the Imports and Exports from 1997 until 2022 for annually, </w:t>
      </w:r>
      <w:proofErr w:type="gramStart"/>
      <w:r w:rsidR="007856C1" w:rsidRPr="005349DA">
        <w:t>monthly</w:t>
      </w:r>
      <w:proofErr w:type="gramEnd"/>
      <w:r w:rsidR="007856C1" w:rsidRPr="005349DA">
        <w:t xml:space="preserve"> and quarterly data have been made in terms of total in the Whole World. Unfortunately, no indication of data for EU and Non-EU countries as it concerns the services </w:t>
      </w:r>
      <w:r w:rsidR="0072043A">
        <w:t>has</w:t>
      </w:r>
      <w:r w:rsidR="007856C1" w:rsidRPr="005349DA">
        <w:t xml:space="preserve"> been found</w:t>
      </w:r>
      <w:r w:rsidR="00E250F0" w:rsidRPr="005349DA">
        <w:t xml:space="preserve"> (UK trade time series, 2022).</w:t>
      </w:r>
    </w:p>
    <w:p w14:paraId="45C1E2F1" w14:textId="77777777" w:rsidR="007A6D1A" w:rsidRPr="005349DA" w:rsidRDefault="007A6D1A" w:rsidP="00BF057B">
      <w:pPr>
        <w:spacing w:line="276" w:lineRule="auto"/>
        <w:rPr>
          <w:b/>
          <w:bCs/>
        </w:rPr>
      </w:pPr>
    </w:p>
    <w:p w14:paraId="488430EA" w14:textId="77777777" w:rsidR="007A6D1A" w:rsidRPr="005349DA" w:rsidRDefault="007A6D1A" w:rsidP="00BF057B">
      <w:pPr>
        <w:spacing w:line="276" w:lineRule="auto"/>
        <w:rPr>
          <w:b/>
          <w:bCs/>
        </w:rPr>
      </w:pPr>
    </w:p>
    <w:p w14:paraId="71E91479" w14:textId="511B24B4" w:rsidR="0054482E" w:rsidRPr="005349DA" w:rsidRDefault="0054482E" w:rsidP="00BF057B">
      <w:pPr>
        <w:pStyle w:val="Heading3"/>
        <w:spacing w:line="276" w:lineRule="auto"/>
        <w:rPr>
          <w:rFonts w:ascii="Times New Roman" w:hAnsi="Times New Roman" w:cs="Times New Roman"/>
          <w:b/>
          <w:bCs/>
          <w:color w:val="2F5496" w:themeColor="accent1" w:themeShade="BF"/>
          <w:sz w:val="28"/>
          <w:szCs w:val="28"/>
        </w:rPr>
      </w:pPr>
      <w:bookmarkStart w:id="21" w:name="_Toc114559108"/>
      <w:bookmarkStart w:id="22" w:name="_Toc114776074"/>
      <w:r w:rsidRPr="005349DA">
        <w:rPr>
          <w:rFonts w:ascii="Times New Roman" w:hAnsi="Times New Roman" w:cs="Times New Roman"/>
          <w:b/>
          <w:bCs/>
          <w:color w:val="2F5496" w:themeColor="accent1" w:themeShade="BF"/>
          <w:sz w:val="28"/>
          <w:szCs w:val="28"/>
        </w:rPr>
        <w:t>3.1.5</w:t>
      </w:r>
      <w:r w:rsidRPr="005349DA">
        <w:rPr>
          <w:rFonts w:ascii="Times New Roman" w:hAnsi="Times New Roman" w:cs="Times New Roman"/>
          <w:b/>
          <w:bCs/>
          <w:color w:val="2F5496" w:themeColor="accent1" w:themeShade="BF"/>
          <w:sz w:val="28"/>
          <w:szCs w:val="28"/>
        </w:rPr>
        <w:tab/>
      </w:r>
      <w:r w:rsidR="001A66A3" w:rsidRPr="005349DA">
        <w:rPr>
          <w:rFonts w:ascii="Times New Roman" w:hAnsi="Times New Roman" w:cs="Times New Roman"/>
          <w:b/>
          <w:bCs/>
          <w:color w:val="2F5496" w:themeColor="accent1" w:themeShade="BF"/>
          <w:sz w:val="28"/>
          <w:szCs w:val="28"/>
        </w:rPr>
        <w:t>Trade in Goods (Imports / Exports)</w:t>
      </w:r>
      <w:bookmarkEnd w:id="21"/>
      <w:bookmarkEnd w:id="22"/>
    </w:p>
    <w:p w14:paraId="6D90D3AE" w14:textId="7DBCAEDD" w:rsidR="001A66A3" w:rsidRPr="005349DA" w:rsidRDefault="001A66A3" w:rsidP="00BF057B">
      <w:pPr>
        <w:spacing w:line="276" w:lineRule="auto"/>
      </w:pPr>
      <w:r w:rsidRPr="005349DA">
        <w:tab/>
      </w:r>
    </w:p>
    <w:p w14:paraId="4A8D5B4E" w14:textId="7F53E916" w:rsidR="001A66A3" w:rsidRPr="005349DA" w:rsidRDefault="00DA324C" w:rsidP="00BF057B">
      <w:pPr>
        <w:spacing w:line="276" w:lineRule="auto"/>
        <w:ind w:left="720" w:firstLine="720"/>
      </w:pPr>
      <w:r w:rsidRPr="005349DA">
        <w:t xml:space="preserve">This dataset includes the exports </w:t>
      </w:r>
      <w:r w:rsidR="00E250F0" w:rsidRPr="005349DA">
        <w:t xml:space="preserve">and imports </w:t>
      </w:r>
      <w:r w:rsidRPr="005349DA">
        <w:t>of goods by country (</w:t>
      </w:r>
      <w:r w:rsidRPr="005349DA">
        <w:rPr>
          <w:rFonts w:eastAsiaTheme="minorHAnsi"/>
          <w:lang w:eastAsia="en-US"/>
        </w:rPr>
        <w:t>including the totals for EU, Non-</w:t>
      </w:r>
      <w:proofErr w:type="gramStart"/>
      <w:r w:rsidRPr="005349DA">
        <w:rPr>
          <w:rFonts w:eastAsiaTheme="minorHAnsi"/>
          <w:lang w:eastAsia="en-US"/>
        </w:rPr>
        <w:t>EU</w:t>
      </w:r>
      <w:proofErr w:type="gramEnd"/>
      <w:r w:rsidRPr="005349DA">
        <w:rPr>
          <w:rFonts w:eastAsiaTheme="minorHAnsi"/>
          <w:lang w:eastAsia="en-US"/>
        </w:rPr>
        <w:t xml:space="preserve"> and World)</w:t>
      </w:r>
      <w:r w:rsidRPr="005349DA">
        <w:t xml:space="preserve"> in current prices in millions (£). </w:t>
      </w:r>
      <w:r w:rsidR="00E250F0" w:rsidRPr="005349DA">
        <w:t>The data are again in terms of years, quarters and months starting from 1999 until 2021 for the yearly and until the end of the first quarter of 2022 for the quarterly and monthly ones (Trade in goods, 2022).</w:t>
      </w:r>
    </w:p>
    <w:p w14:paraId="6D4C225E" w14:textId="1CCF5C1F" w:rsidR="007A6D1A" w:rsidRPr="005349DA" w:rsidRDefault="007A6D1A" w:rsidP="00BF057B">
      <w:pPr>
        <w:spacing w:line="276" w:lineRule="auto"/>
      </w:pPr>
    </w:p>
    <w:p w14:paraId="5A0DE15C" w14:textId="618B66EE" w:rsidR="007A6D1A" w:rsidRPr="005349DA" w:rsidRDefault="007A6D1A" w:rsidP="00BF057B">
      <w:pPr>
        <w:spacing w:line="276" w:lineRule="auto"/>
        <w:rPr>
          <w:sz w:val="28"/>
          <w:szCs w:val="28"/>
        </w:rPr>
      </w:pPr>
    </w:p>
    <w:p w14:paraId="3BF89081" w14:textId="3D361BE2" w:rsidR="007A6D1A" w:rsidRPr="005349DA" w:rsidRDefault="007A6D1A" w:rsidP="00BF057B">
      <w:pPr>
        <w:pStyle w:val="Heading3"/>
        <w:spacing w:line="276" w:lineRule="auto"/>
        <w:rPr>
          <w:rFonts w:ascii="Times New Roman" w:hAnsi="Times New Roman" w:cs="Times New Roman"/>
          <w:b/>
          <w:bCs/>
          <w:color w:val="2F5496" w:themeColor="accent1" w:themeShade="BF"/>
          <w:sz w:val="28"/>
          <w:szCs w:val="28"/>
        </w:rPr>
      </w:pPr>
      <w:bookmarkStart w:id="23" w:name="_Toc114559109"/>
      <w:bookmarkStart w:id="24" w:name="_Toc114776075"/>
      <w:r w:rsidRPr="005349DA">
        <w:rPr>
          <w:rFonts w:ascii="Times New Roman" w:hAnsi="Times New Roman" w:cs="Times New Roman"/>
          <w:b/>
          <w:bCs/>
          <w:color w:val="2F5496" w:themeColor="accent1" w:themeShade="BF"/>
          <w:sz w:val="28"/>
          <w:szCs w:val="28"/>
        </w:rPr>
        <w:t>3.1.6</w:t>
      </w:r>
      <w:r w:rsidRPr="005349DA">
        <w:rPr>
          <w:rFonts w:ascii="Times New Roman" w:hAnsi="Times New Roman" w:cs="Times New Roman"/>
          <w:b/>
          <w:bCs/>
          <w:color w:val="2F5496" w:themeColor="accent1" w:themeShade="BF"/>
          <w:sz w:val="28"/>
          <w:szCs w:val="28"/>
        </w:rPr>
        <w:tab/>
        <w:t>Cleaning the datasets</w:t>
      </w:r>
      <w:bookmarkEnd w:id="23"/>
      <w:bookmarkEnd w:id="24"/>
    </w:p>
    <w:p w14:paraId="05258E2D" w14:textId="0CCC032E" w:rsidR="007A6D1A" w:rsidRPr="005349DA" w:rsidRDefault="007A6D1A" w:rsidP="00BF057B">
      <w:pPr>
        <w:spacing w:line="276" w:lineRule="auto"/>
      </w:pPr>
    </w:p>
    <w:p w14:paraId="5AB85675" w14:textId="46A486D9" w:rsidR="007A6D1A" w:rsidRPr="005349DA" w:rsidRDefault="00EF6770" w:rsidP="00BF057B">
      <w:pPr>
        <w:spacing w:line="276" w:lineRule="auto"/>
        <w:ind w:left="720" w:firstLine="720"/>
      </w:pPr>
      <w:r w:rsidRPr="005349DA">
        <w:t>All the datasets</w:t>
      </w:r>
      <w:r w:rsidR="007A6D1A" w:rsidRPr="005349DA">
        <w:t xml:space="preserve"> without any change </w:t>
      </w:r>
      <w:r w:rsidR="006B7ABC" w:rsidRPr="005349DA">
        <w:t>are</w:t>
      </w:r>
      <w:r w:rsidR="007A6D1A" w:rsidRPr="005349DA">
        <w:t xml:space="preserve"> not able and ready to be analysed. That is why </w:t>
      </w:r>
      <w:proofErr w:type="gramStart"/>
      <w:r w:rsidR="007A6D1A" w:rsidRPr="005349DA">
        <w:t>in order to</w:t>
      </w:r>
      <w:proofErr w:type="gramEnd"/>
      <w:r w:rsidR="007A6D1A" w:rsidRPr="005349DA">
        <w:t xml:space="preserve"> provide meaningful results</w:t>
      </w:r>
      <w:r w:rsidRPr="005349DA">
        <w:t>,</w:t>
      </w:r>
      <w:r w:rsidR="007A6D1A" w:rsidRPr="005349DA">
        <w:t xml:space="preserve"> </w:t>
      </w:r>
      <w:r w:rsidRPr="005349DA">
        <w:t>the data</w:t>
      </w:r>
      <w:r w:rsidR="007A6D1A" w:rsidRPr="005349DA">
        <w:t xml:space="preserve"> </w:t>
      </w:r>
      <w:r w:rsidRPr="005349DA">
        <w:t>had to</w:t>
      </w:r>
      <w:r w:rsidR="007A6D1A" w:rsidRPr="005349DA">
        <w:t xml:space="preserve"> be cleaned. </w:t>
      </w:r>
      <w:r w:rsidRPr="005349DA">
        <w:t xml:space="preserve">A sort of cleaning </w:t>
      </w:r>
      <w:r w:rsidR="0059255D" w:rsidRPr="005349DA">
        <w:t>has been</w:t>
      </w:r>
      <w:r w:rsidR="006B7ABC" w:rsidRPr="005349DA">
        <w:t xml:space="preserve"> appl</w:t>
      </w:r>
      <w:r w:rsidR="0059255D" w:rsidRPr="005349DA">
        <w:t>ied</w:t>
      </w:r>
      <w:r w:rsidRPr="005349DA">
        <w:t xml:space="preserve"> on each dataset like removing incomplete records, modify the type of columns in a more suitable</w:t>
      </w:r>
      <w:r w:rsidR="00E506B4" w:rsidRPr="005349DA">
        <w:t xml:space="preserve"> </w:t>
      </w:r>
      <w:r w:rsidRPr="005349DA">
        <w:t xml:space="preserve">one, </w:t>
      </w:r>
      <w:r w:rsidR="00E506B4" w:rsidRPr="005349DA">
        <w:t>renaming and removing any irrelevant data as well.</w:t>
      </w:r>
    </w:p>
    <w:p w14:paraId="09A2C359" w14:textId="6CD9AFB3" w:rsidR="007A6D1A" w:rsidRPr="005349DA" w:rsidRDefault="007A6D1A" w:rsidP="00BF057B">
      <w:pPr>
        <w:spacing w:line="276" w:lineRule="auto"/>
      </w:pPr>
    </w:p>
    <w:p w14:paraId="348D6780" w14:textId="6068E01D" w:rsidR="00AB7038" w:rsidRPr="005349DA" w:rsidRDefault="00AB7038" w:rsidP="00BF057B">
      <w:pPr>
        <w:spacing w:line="276" w:lineRule="auto"/>
      </w:pPr>
    </w:p>
    <w:p w14:paraId="326A954C" w14:textId="77777777" w:rsidR="00276AEE" w:rsidRPr="005349DA" w:rsidRDefault="00276AEE" w:rsidP="00BF057B">
      <w:pPr>
        <w:spacing w:line="276" w:lineRule="auto"/>
      </w:pPr>
    </w:p>
    <w:p w14:paraId="63E712CF" w14:textId="2EF80B54" w:rsidR="006B2BFA" w:rsidRPr="005349DA" w:rsidRDefault="006B2BFA" w:rsidP="00BF057B">
      <w:pPr>
        <w:spacing w:line="276" w:lineRule="auto"/>
      </w:pPr>
    </w:p>
    <w:p w14:paraId="755F0453" w14:textId="46807958" w:rsidR="006B2BFA" w:rsidRDefault="006B2BFA" w:rsidP="00BF057B">
      <w:pPr>
        <w:spacing w:line="276" w:lineRule="auto"/>
      </w:pPr>
    </w:p>
    <w:p w14:paraId="49BBFA03" w14:textId="77777777" w:rsidR="00886A1F" w:rsidRPr="005349DA" w:rsidRDefault="00886A1F" w:rsidP="00BF057B">
      <w:pPr>
        <w:spacing w:line="276" w:lineRule="auto"/>
      </w:pPr>
    </w:p>
    <w:p w14:paraId="09A79520" w14:textId="1DE328F2" w:rsidR="00537D23" w:rsidRPr="005349DA" w:rsidRDefault="00537D23" w:rsidP="00BF057B">
      <w:pPr>
        <w:spacing w:line="276" w:lineRule="auto"/>
      </w:pPr>
    </w:p>
    <w:p w14:paraId="1FE6E25F" w14:textId="77777777" w:rsidR="00537D23" w:rsidRPr="005349DA" w:rsidRDefault="00537D23" w:rsidP="00BF057B">
      <w:pPr>
        <w:spacing w:line="276" w:lineRule="auto"/>
      </w:pPr>
    </w:p>
    <w:p w14:paraId="464BF8DF" w14:textId="3F2FB414" w:rsidR="00374EC1" w:rsidRPr="005349DA" w:rsidRDefault="006B2BFA" w:rsidP="00BF057B">
      <w:pPr>
        <w:pStyle w:val="Heading2"/>
        <w:spacing w:line="276" w:lineRule="auto"/>
        <w:rPr>
          <w:rFonts w:ascii="Times New Roman" w:hAnsi="Times New Roman" w:cs="Times New Roman"/>
          <w:b/>
          <w:bCs/>
          <w:color w:val="000000" w:themeColor="text1"/>
          <w:sz w:val="32"/>
          <w:szCs w:val="32"/>
        </w:rPr>
      </w:pPr>
      <w:bookmarkStart w:id="25" w:name="_Toc114559110"/>
      <w:bookmarkStart w:id="26" w:name="_Toc114776076"/>
      <w:r w:rsidRPr="005349DA">
        <w:rPr>
          <w:rFonts w:ascii="Times New Roman" w:hAnsi="Times New Roman" w:cs="Times New Roman"/>
          <w:b/>
          <w:bCs/>
          <w:color w:val="000000" w:themeColor="text1"/>
          <w:sz w:val="32"/>
          <w:szCs w:val="32"/>
        </w:rPr>
        <w:lastRenderedPageBreak/>
        <w:t xml:space="preserve">3.2 </w:t>
      </w:r>
      <w:r w:rsidRPr="005349DA">
        <w:rPr>
          <w:rFonts w:ascii="Times New Roman" w:hAnsi="Times New Roman" w:cs="Times New Roman"/>
          <w:b/>
          <w:bCs/>
          <w:color w:val="000000" w:themeColor="text1"/>
          <w:sz w:val="32"/>
          <w:szCs w:val="32"/>
        </w:rPr>
        <w:tab/>
      </w:r>
      <w:r w:rsidR="00374EC1" w:rsidRPr="005349DA">
        <w:rPr>
          <w:rFonts w:ascii="Times New Roman" w:hAnsi="Times New Roman" w:cs="Times New Roman"/>
          <w:b/>
          <w:bCs/>
          <w:color w:val="000000" w:themeColor="text1"/>
          <w:sz w:val="32"/>
          <w:szCs w:val="32"/>
        </w:rPr>
        <w:t>Descriptive Analysis</w:t>
      </w:r>
      <w:bookmarkEnd w:id="25"/>
      <w:bookmarkEnd w:id="26"/>
    </w:p>
    <w:p w14:paraId="660BEB2F" w14:textId="0AF8E66C" w:rsidR="006B2BFA" w:rsidRPr="005349DA" w:rsidRDefault="006B2BFA" w:rsidP="00BF057B">
      <w:pPr>
        <w:spacing w:line="276" w:lineRule="auto"/>
        <w:rPr>
          <w:sz w:val="28"/>
          <w:szCs w:val="28"/>
        </w:rPr>
      </w:pPr>
    </w:p>
    <w:p w14:paraId="102D3D26" w14:textId="5FF4F168" w:rsidR="00374EC1" w:rsidRPr="005349DA" w:rsidRDefault="00A021B7" w:rsidP="00BF057B">
      <w:pPr>
        <w:spacing w:line="276" w:lineRule="auto"/>
        <w:ind w:firstLine="720"/>
      </w:pPr>
      <w:r w:rsidRPr="005349DA">
        <w:t>Descriptive Analysis</w:t>
      </w:r>
      <w:r w:rsidR="00C947F2" w:rsidRPr="005349DA">
        <w:t xml:space="preserve"> (statistics)</w:t>
      </w:r>
      <w:r w:rsidR="0085093C" w:rsidRPr="005349DA">
        <w:t xml:space="preserve"> </w:t>
      </w:r>
      <w:r w:rsidRPr="005349DA">
        <w:t xml:space="preserve">is a data analysis method which is focusing on the population of </w:t>
      </w:r>
      <w:r w:rsidR="00C947F2" w:rsidRPr="005349DA">
        <w:t>a</w:t>
      </w:r>
      <w:r w:rsidRPr="005349DA">
        <w:t xml:space="preserve"> given dataset. </w:t>
      </w:r>
      <w:r w:rsidR="0054324B" w:rsidRPr="005349DA">
        <w:t xml:space="preserve">It </w:t>
      </w:r>
      <w:r w:rsidR="0085093C" w:rsidRPr="005349DA">
        <w:t xml:space="preserve">can provide a summary </w:t>
      </w:r>
      <w:r w:rsidR="00593D97" w:rsidRPr="005349DA">
        <w:t xml:space="preserve">by filtering the data into a more meaningful result. Main measurements for this method </w:t>
      </w:r>
      <w:r w:rsidR="000F4AB4" w:rsidRPr="005349DA">
        <w:t>are</w:t>
      </w:r>
      <w:r w:rsidR="00593D97" w:rsidRPr="005349DA">
        <w:t xml:space="preserve"> by calculating the frequency, the central </w:t>
      </w:r>
      <w:proofErr w:type="gramStart"/>
      <w:r w:rsidR="00593D97" w:rsidRPr="005349DA">
        <w:t>tendency</w:t>
      </w:r>
      <w:proofErr w:type="gramEnd"/>
      <w:r w:rsidR="000F4AB4" w:rsidRPr="005349DA">
        <w:t xml:space="preserve"> or the position of the data (Bush T., 2022)</w:t>
      </w:r>
    </w:p>
    <w:p w14:paraId="676A3649" w14:textId="60B26510" w:rsidR="00953F65" w:rsidRPr="005349DA" w:rsidRDefault="000F4AB4" w:rsidP="00BF057B">
      <w:pPr>
        <w:spacing w:line="276" w:lineRule="auto"/>
      </w:pPr>
      <w:r w:rsidRPr="005349DA">
        <w:tab/>
      </w:r>
      <w:r w:rsidR="00EC1863" w:rsidRPr="005349DA">
        <w:t xml:space="preserve">For this analysis two kind of plots have been used to </w:t>
      </w:r>
      <w:r w:rsidR="0095158A" w:rsidRPr="005349DA">
        <w:t>obtain the desirable results. First, box plots which</w:t>
      </w:r>
      <w:r w:rsidR="00552552" w:rsidRPr="005349DA">
        <w:t xml:space="preserve"> they show the median values, the </w:t>
      </w:r>
      <w:proofErr w:type="gramStart"/>
      <w:r w:rsidR="00552552" w:rsidRPr="005349DA">
        <w:t>outliers</w:t>
      </w:r>
      <w:proofErr w:type="gramEnd"/>
      <w:r w:rsidR="00552552" w:rsidRPr="005349DA">
        <w:t xml:space="preserve"> and quartiles and secondly histograms which represent the data in the form of groups</w:t>
      </w:r>
      <w:r w:rsidR="00C60ECF" w:rsidRPr="005349DA">
        <w:t>, the f</w:t>
      </w:r>
      <w:r w:rsidR="00552552" w:rsidRPr="005349DA">
        <w:t>requency of each group</w:t>
      </w:r>
      <w:r w:rsidR="00C60ECF" w:rsidRPr="005349DA">
        <w:t xml:space="preserve"> and the modes</w:t>
      </w:r>
      <w:r w:rsidR="00552552" w:rsidRPr="005349DA">
        <w:t xml:space="preserve">. </w:t>
      </w:r>
      <w:r w:rsidR="003727C7" w:rsidRPr="005349DA">
        <w:t xml:space="preserve">Both kind of plots have been made for EU, Non-EU countries and Worldwide, </w:t>
      </w:r>
      <w:proofErr w:type="gramStart"/>
      <w:r w:rsidR="003727C7" w:rsidRPr="005349DA">
        <w:t>annually</w:t>
      </w:r>
      <w:proofErr w:type="gramEnd"/>
      <w:r w:rsidR="003727C7" w:rsidRPr="005349DA">
        <w:t xml:space="preserve"> and quarterl</w:t>
      </w:r>
      <w:r w:rsidR="009F6345" w:rsidRPr="005349DA">
        <w:t>y.</w:t>
      </w:r>
    </w:p>
    <w:p w14:paraId="629A719F" w14:textId="77777777" w:rsidR="00B17F8A" w:rsidRPr="005349DA" w:rsidRDefault="00B17F8A" w:rsidP="00BF057B">
      <w:pPr>
        <w:pStyle w:val="Heading2"/>
        <w:spacing w:line="276" w:lineRule="auto"/>
        <w:rPr>
          <w:rFonts w:ascii="Times New Roman" w:hAnsi="Times New Roman" w:cs="Times New Roman"/>
          <w:b/>
          <w:bCs/>
          <w:color w:val="000000" w:themeColor="text1"/>
          <w:sz w:val="28"/>
          <w:szCs w:val="28"/>
        </w:rPr>
      </w:pPr>
    </w:p>
    <w:p w14:paraId="2C35B0B1" w14:textId="77777777" w:rsidR="00B17F8A" w:rsidRPr="005349DA" w:rsidRDefault="00B17F8A" w:rsidP="00BF057B">
      <w:pPr>
        <w:pStyle w:val="Heading2"/>
        <w:spacing w:line="276" w:lineRule="auto"/>
        <w:rPr>
          <w:rFonts w:ascii="Times New Roman" w:hAnsi="Times New Roman" w:cs="Times New Roman"/>
          <w:b/>
          <w:bCs/>
          <w:color w:val="000000" w:themeColor="text1"/>
          <w:sz w:val="28"/>
          <w:szCs w:val="28"/>
        </w:rPr>
      </w:pPr>
    </w:p>
    <w:p w14:paraId="750D7B9D" w14:textId="602B3005" w:rsidR="00EC1863" w:rsidRPr="005349DA" w:rsidRDefault="00C91550" w:rsidP="00BF057B">
      <w:pPr>
        <w:pStyle w:val="Heading2"/>
        <w:spacing w:line="276" w:lineRule="auto"/>
        <w:rPr>
          <w:rFonts w:ascii="Times New Roman" w:hAnsi="Times New Roman" w:cs="Times New Roman"/>
          <w:b/>
          <w:bCs/>
          <w:color w:val="000000" w:themeColor="text1"/>
          <w:sz w:val="32"/>
          <w:szCs w:val="32"/>
        </w:rPr>
      </w:pPr>
      <w:bookmarkStart w:id="27" w:name="_Toc114559111"/>
      <w:bookmarkStart w:id="28" w:name="_Toc114776077"/>
      <w:r w:rsidRPr="005349DA">
        <w:rPr>
          <w:rFonts w:ascii="Times New Roman" w:hAnsi="Times New Roman" w:cs="Times New Roman"/>
          <w:b/>
          <w:bCs/>
          <w:color w:val="000000" w:themeColor="text1"/>
          <w:sz w:val="32"/>
          <w:szCs w:val="32"/>
        </w:rPr>
        <w:t>3.3</w:t>
      </w:r>
      <w:r w:rsidR="003727C7" w:rsidRPr="005349DA">
        <w:rPr>
          <w:rFonts w:ascii="Times New Roman" w:hAnsi="Times New Roman" w:cs="Times New Roman"/>
          <w:b/>
          <w:bCs/>
          <w:color w:val="000000" w:themeColor="text1"/>
          <w:sz w:val="32"/>
          <w:szCs w:val="32"/>
        </w:rPr>
        <w:tab/>
        <w:t>Trend</w:t>
      </w:r>
      <w:r w:rsidR="00C93537" w:rsidRPr="005349DA">
        <w:rPr>
          <w:rFonts w:ascii="Times New Roman" w:hAnsi="Times New Roman" w:cs="Times New Roman"/>
          <w:b/>
          <w:bCs/>
          <w:color w:val="000000" w:themeColor="text1"/>
          <w:sz w:val="32"/>
          <w:szCs w:val="32"/>
        </w:rPr>
        <w:t xml:space="preserve"> &amp; Plot</w:t>
      </w:r>
      <w:r w:rsidRPr="005349DA">
        <w:rPr>
          <w:rFonts w:ascii="Times New Roman" w:hAnsi="Times New Roman" w:cs="Times New Roman"/>
          <w:b/>
          <w:bCs/>
          <w:color w:val="000000" w:themeColor="text1"/>
          <w:sz w:val="32"/>
          <w:szCs w:val="32"/>
        </w:rPr>
        <w:t xml:space="preserve"> Analysis</w:t>
      </w:r>
      <w:bookmarkEnd w:id="27"/>
      <w:bookmarkEnd w:id="28"/>
    </w:p>
    <w:p w14:paraId="698FB76A" w14:textId="77777777" w:rsidR="00374EC1" w:rsidRPr="005349DA" w:rsidRDefault="00374EC1" w:rsidP="00BF057B">
      <w:pPr>
        <w:spacing w:line="276" w:lineRule="auto"/>
        <w:ind w:firstLine="720"/>
        <w:rPr>
          <w:sz w:val="28"/>
          <w:szCs w:val="28"/>
        </w:rPr>
      </w:pPr>
    </w:p>
    <w:p w14:paraId="6444728C" w14:textId="558B1513" w:rsidR="004C4123" w:rsidRPr="005349DA" w:rsidRDefault="00810D37" w:rsidP="00BF057B">
      <w:pPr>
        <w:spacing w:line="276" w:lineRule="auto"/>
        <w:ind w:firstLine="720"/>
      </w:pPr>
      <w:r w:rsidRPr="005349DA">
        <w:t xml:space="preserve">For the </w:t>
      </w:r>
      <w:r w:rsidR="0038791B" w:rsidRPr="005349DA">
        <w:t xml:space="preserve">trend </w:t>
      </w:r>
      <w:r w:rsidR="00797B3D" w:rsidRPr="005349DA">
        <w:t>analysis of the data,</w:t>
      </w:r>
      <w:r w:rsidRPr="005349DA">
        <w:t xml:space="preserve"> a structure as follow </w:t>
      </w:r>
      <w:r w:rsidR="003E58FB">
        <w:t>has</w:t>
      </w:r>
      <w:r w:rsidRPr="005349DA">
        <w:t xml:space="preserve"> been used. </w:t>
      </w:r>
      <w:r w:rsidR="004C4123" w:rsidRPr="005349DA">
        <w:t xml:space="preserve">The first step </w:t>
      </w:r>
      <w:r w:rsidR="00E5697E" w:rsidRPr="005349DA">
        <w:t>was</w:t>
      </w:r>
      <w:r w:rsidR="004C4123" w:rsidRPr="005349DA">
        <w:t xml:space="preserve"> to plot the </w:t>
      </w:r>
      <w:r w:rsidR="00296997" w:rsidRPr="005349DA">
        <w:t xml:space="preserve">total trades </w:t>
      </w:r>
      <w:r w:rsidR="00BA0DC4" w:rsidRPr="005349DA">
        <w:t>of both goods and services</w:t>
      </w:r>
      <w:r w:rsidR="00C25921" w:rsidRPr="005349DA">
        <w:t xml:space="preserve"> in the world</w:t>
      </w:r>
      <w:r w:rsidR="00BA0DC4" w:rsidRPr="005349DA">
        <w:t xml:space="preserve"> together</w:t>
      </w:r>
      <w:r w:rsidR="00296997" w:rsidRPr="005349DA">
        <w:t xml:space="preserve"> to see in general how the data are distributed and to observe any important trends. The second step </w:t>
      </w:r>
      <w:r w:rsidR="00340BF3" w:rsidRPr="005349DA">
        <w:t xml:space="preserve">was </w:t>
      </w:r>
      <w:r w:rsidR="00C25921" w:rsidRPr="005349DA">
        <w:t>to create a clearer view by dividing</w:t>
      </w:r>
      <w:r w:rsidR="00296997" w:rsidRPr="005349DA">
        <w:t xml:space="preserve"> the data into European and Non-European countries</w:t>
      </w:r>
      <w:r w:rsidR="00C25921" w:rsidRPr="005349DA">
        <w:t xml:space="preserve">. </w:t>
      </w:r>
      <w:r w:rsidR="00EB2636" w:rsidRPr="005349DA">
        <w:t xml:space="preserve">The third step </w:t>
      </w:r>
      <w:r w:rsidR="00340BF3" w:rsidRPr="005349DA">
        <w:t xml:space="preserve">was </w:t>
      </w:r>
      <w:r w:rsidR="00EB2636" w:rsidRPr="005349DA">
        <w:t xml:space="preserve">to </w:t>
      </w:r>
      <w:r w:rsidR="00C25921" w:rsidRPr="005349DA">
        <w:t xml:space="preserve">compare the trends of imports and exports on goods and services between them and between the years/quarters in case of any </w:t>
      </w:r>
      <w:r w:rsidR="00D221C0" w:rsidRPr="005349DA">
        <w:t>changes because of the seasons.</w:t>
      </w:r>
    </w:p>
    <w:p w14:paraId="7CC2195E" w14:textId="25C501B0" w:rsidR="00AE09B9" w:rsidRPr="005349DA" w:rsidRDefault="00D221C0" w:rsidP="00BF057B">
      <w:pPr>
        <w:spacing w:line="276" w:lineRule="auto"/>
        <w:ind w:firstLine="720"/>
      </w:pPr>
      <w:r w:rsidRPr="005349DA">
        <w:t xml:space="preserve">Moreover, for the period of the referendum until Brexit further analysis </w:t>
      </w:r>
      <w:r w:rsidR="003E58FB">
        <w:t>has</w:t>
      </w:r>
      <w:r w:rsidRPr="005349DA">
        <w:t xml:space="preserve"> been made</w:t>
      </w:r>
      <w:r w:rsidR="00340BF3" w:rsidRPr="005349DA">
        <w:t xml:space="preserve"> and the results observed based on the important key events of this period.</w:t>
      </w:r>
      <w:r w:rsidRPr="005349DA">
        <w:t xml:space="preserve"> The imports/exports of goods </w:t>
      </w:r>
      <w:r w:rsidR="00E5697E" w:rsidRPr="005349DA">
        <w:t xml:space="preserve">and separately services </w:t>
      </w:r>
      <w:r w:rsidRPr="005349DA">
        <w:t xml:space="preserve">have been </w:t>
      </w:r>
      <w:r w:rsidR="00E5697E" w:rsidRPr="005349DA">
        <w:t>plotted</w:t>
      </w:r>
      <w:r w:rsidRPr="005349DA">
        <w:t xml:space="preserve"> together for EU/Non-EU </w:t>
      </w:r>
      <w:r w:rsidR="00E5697E" w:rsidRPr="005349DA">
        <w:t xml:space="preserve">accompanying with a graph of the changes in terms of percentage based on the quarter before. Afterwards a calculation for the top countries </w:t>
      </w:r>
      <w:r w:rsidR="003E58FB">
        <w:t>has</w:t>
      </w:r>
      <w:r w:rsidR="00E5697E" w:rsidRPr="005349DA">
        <w:t xml:space="preserve"> been made as well as for the top commodities of goods and service types. This led to the last step which was to visualise the top countries and goods/service type to see their trends and how </w:t>
      </w:r>
      <w:r w:rsidR="00340BF3" w:rsidRPr="005349DA">
        <w:t>they change throughout the time from 2016 to 2019.</w:t>
      </w:r>
    </w:p>
    <w:p w14:paraId="26A54460" w14:textId="2D3CDBF6" w:rsidR="004136A2" w:rsidRPr="005349DA" w:rsidRDefault="004136A2" w:rsidP="00BF057B">
      <w:pPr>
        <w:spacing w:line="276" w:lineRule="auto"/>
      </w:pPr>
    </w:p>
    <w:p w14:paraId="15311C59" w14:textId="77777777" w:rsidR="005E4D04" w:rsidRPr="005349DA" w:rsidRDefault="005E4D04" w:rsidP="00BF057B">
      <w:pPr>
        <w:spacing w:line="276" w:lineRule="auto"/>
      </w:pPr>
    </w:p>
    <w:p w14:paraId="3DAF1F02" w14:textId="77777777" w:rsidR="004136A2" w:rsidRPr="005349DA" w:rsidRDefault="004136A2" w:rsidP="00BF057B">
      <w:pPr>
        <w:spacing w:line="276" w:lineRule="auto"/>
      </w:pPr>
    </w:p>
    <w:p w14:paraId="0DAB7C3A" w14:textId="3F6AC890" w:rsidR="00340BF3" w:rsidRPr="005349DA" w:rsidRDefault="00AE09B9" w:rsidP="00BF057B">
      <w:pPr>
        <w:pStyle w:val="Heading2"/>
        <w:spacing w:line="276" w:lineRule="auto"/>
        <w:rPr>
          <w:rFonts w:ascii="Times New Roman" w:hAnsi="Times New Roman" w:cs="Times New Roman"/>
          <w:b/>
          <w:bCs/>
          <w:color w:val="000000" w:themeColor="text1"/>
          <w:sz w:val="32"/>
          <w:szCs w:val="32"/>
        </w:rPr>
      </w:pPr>
      <w:bookmarkStart w:id="29" w:name="_Toc114559112"/>
      <w:bookmarkStart w:id="30" w:name="_Toc114776078"/>
      <w:r w:rsidRPr="005349DA">
        <w:rPr>
          <w:rFonts w:ascii="Times New Roman" w:hAnsi="Times New Roman" w:cs="Times New Roman"/>
          <w:b/>
          <w:bCs/>
          <w:color w:val="000000" w:themeColor="text1"/>
          <w:sz w:val="32"/>
          <w:szCs w:val="32"/>
        </w:rPr>
        <w:t>3.</w:t>
      </w:r>
      <w:r w:rsidR="005E4D04" w:rsidRPr="005349DA">
        <w:rPr>
          <w:rFonts w:ascii="Times New Roman" w:hAnsi="Times New Roman" w:cs="Times New Roman"/>
          <w:b/>
          <w:bCs/>
          <w:color w:val="000000" w:themeColor="text1"/>
          <w:sz w:val="32"/>
          <w:szCs w:val="32"/>
        </w:rPr>
        <w:t>4</w:t>
      </w:r>
      <w:r w:rsidRPr="005349DA">
        <w:rPr>
          <w:rFonts w:ascii="Times New Roman" w:hAnsi="Times New Roman" w:cs="Times New Roman"/>
          <w:b/>
          <w:bCs/>
          <w:color w:val="000000" w:themeColor="text1"/>
          <w:sz w:val="32"/>
          <w:szCs w:val="32"/>
        </w:rPr>
        <w:t xml:space="preserve"> </w:t>
      </w:r>
      <w:r w:rsidR="005E4D04" w:rsidRPr="005349DA">
        <w:rPr>
          <w:rFonts w:ascii="Times New Roman" w:hAnsi="Times New Roman" w:cs="Times New Roman"/>
          <w:b/>
          <w:bCs/>
          <w:color w:val="000000" w:themeColor="text1"/>
          <w:sz w:val="32"/>
          <w:szCs w:val="32"/>
        </w:rPr>
        <w:tab/>
      </w:r>
      <w:r w:rsidR="00600D91" w:rsidRPr="005349DA">
        <w:rPr>
          <w:rFonts w:ascii="Times New Roman" w:hAnsi="Times New Roman" w:cs="Times New Roman"/>
          <w:b/>
          <w:bCs/>
          <w:color w:val="000000" w:themeColor="text1"/>
          <w:sz w:val="32"/>
          <w:szCs w:val="32"/>
        </w:rPr>
        <w:t>Predictive Analysis</w:t>
      </w:r>
      <w:bookmarkEnd w:id="29"/>
      <w:bookmarkEnd w:id="30"/>
      <w:r w:rsidR="00600D91" w:rsidRPr="005349DA">
        <w:rPr>
          <w:rFonts w:ascii="Times New Roman" w:hAnsi="Times New Roman" w:cs="Times New Roman"/>
          <w:b/>
          <w:bCs/>
          <w:color w:val="000000" w:themeColor="text1"/>
          <w:sz w:val="32"/>
          <w:szCs w:val="32"/>
        </w:rPr>
        <w:t xml:space="preserve"> </w:t>
      </w:r>
      <w:r w:rsidR="00810D37" w:rsidRPr="005349DA">
        <w:rPr>
          <w:rFonts w:ascii="Times New Roman" w:hAnsi="Times New Roman" w:cs="Times New Roman"/>
          <w:b/>
          <w:bCs/>
          <w:color w:val="000000" w:themeColor="text1"/>
          <w:sz w:val="32"/>
          <w:szCs w:val="32"/>
        </w:rPr>
        <w:t xml:space="preserve"> </w:t>
      </w:r>
    </w:p>
    <w:p w14:paraId="79624391" w14:textId="49C70DD5" w:rsidR="005E4D04" w:rsidRPr="005349DA" w:rsidRDefault="005E4D04" w:rsidP="00BF057B">
      <w:pPr>
        <w:spacing w:line="276" w:lineRule="auto"/>
        <w:rPr>
          <w:b/>
          <w:bCs/>
          <w:sz w:val="28"/>
          <w:szCs w:val="28"/>
        </w:rPr>
      </w:pPr>
    </w:p>
    <w:p w14:paraId="746A7D77" w14:textId="0B3AACAE" w:rsidR="005E4D04" w:rsidRPr="005349DA" w:rsidRDefault="005E4D04" w:rsidP="00BF057B">
      <w:pPr>
        <w:spacing w:line="276" w:lineRule="auto"/>
        <w:rPr>
          <w:b/>
          <w:bCs/>
          <w:sz w:val="28"/>
          <w:szCs w:val="28"/>
        </w:rPr>
      </w:pPr>
    </w:p>
    <w:p w14:paraId="64FF515F" w14:textId="37AEBB52" w:rsidR="005E4D04" w:rsidRPr="005349DA" w:rsidRDefault="005E4D04" w:rsidP="00BF057B">
      <w:pPr>
        <w:pStyle w:val="Heading3"/>
        <w:spacing w:line="276" w:lineRule="auto"/>
        <w:rPr>
          <w:rFonts w:ascii="Times New Roman" w:hAnsi="Times New Roman" w:cs="Times New Roman"/>
          <w:b/>
          <w:bCs/>
          <w:color w:val="2F5496" w:themeColor="accent1" w:themeShade="BF"/>
          <w:sz w:val="28"/>
          <w:szCs w:val="28"/>
        </w:rPr>
      </w:pPr>
      <w:bookmarkStart w:id="31" w:name="_Toc114559113"/>
      <w:bookmarkStart w:id="32" w:name="_Toc114776079"/>
      <w:r w:rsidRPr="005349DA">
        <w:rPr>
          <w:rFonts w:ascii="Times New Roman" w:hAnsi="Times New Roman" w:cs="Times New Roman"/>
          <w:b/>
          <w:bCs/>
          <w:color w:val="2F5496" w:themeColor="accent1" w:themeShade="BF"/>
          <w:sz w:val="28"/>
          <w:szCs w:val="28"/>
        </w:rPr>
        <w:t>3.4.1</w:t>
      </w:r>
      <w:r w:rsidR="00276AEE" w:rsidRPr="005349DA">
        <w:rPr>
          <w:rFonts w:ascii="Times New Roman" w:hAnsi="Times New Roman" w:cs="Times New Roman"/>
          <w:b/>
          <w:bCs/>
          <w:color w:val="2F5496" w:themeColor="accent1" w:themeShade="BF"/>
          <w:sz w:val="28"/>
          <w:szCs w:val="28"/>
        </w:rPr>
        <w:tab/>
      </w:r>
      <w:r w:rsidRPr="005349DA">
        <w:rPr>
          <w:rFonts w:ascii="Times New Roman" w:hAnsi="Times New Roman" w:cs="Times New Roman"/>
          <w:b/>
          <w:bCs/>
          <w:color w:val="2F5496" w:themeColor="accent1" w:themeShade="BF"/>
          <w:sz w:val="28"/>
          <w:szCs w:val="28"/>
        </w:rPr>
        <w:t>Time Series Analysis</w:t>
      </w:r>
      <w:bookmarkEnd w:id="31"/>
      <w:bookmarkEnd w:id="32"/>
    </w:p>
    <w:p w14:paraId="3DB5A602" w14:textId="7CAE661A" w:rsidR="0075793C" w:rsidRPr="005349DA" w:rsidRDefault="0075793C" w:rsidP="00BF057B">
      <w:pPr>
        <w:spacing w:line="276" w:lineRule="auto"/>
        <w:ind w:firstLine="720"/>
        <w:rPr>
          <w:b/>
          <w:bCs/>
        </w:rPr>
      </w:pPr>
    </w:p>
    <w:p w14:paraId="0789A5AD" w14:textId="3CDA3181" w:rsidR="003C489D" w:rsidRPr="005349DA" w:rsidRDefault="003B1388" w:rsidP="00BF057B">
      <w:pPr>
        <w:spacing w:line="276" w:lineRule="auto"/>
        <w:ind w:left="720" w:firstLine="720"/>
        <w:rPr>
          <w:b/>
          <w:bCs/>
          <w:sz w:val="28"/>
          <w:szCs w:val="28"/>
        </w:rPr>
      </w:pPr>
      <w:r w:rsidRPr="005349DA">
        <w:t xml:space="preserve">Time series analysis is another </w:t>
      </w:r>
      <w:r w:rsidR="00F7526C" w:rsidRPr="005349DA">
        <w:t>method</w:t>
      </w:r>
      <w:r w:rsidRPr="005349DA">
        <w:t xml:space="preserve"> of data analysis and focuses mainly on the understanding of time series datasets and the initial preparation for them </w:t>
      </w:r>
      <w:proofErr w:type="gramStart"/>
      <w:r w:rsidRPr="005349DA">
        <w:t>in order to</w:t>
      </w:r>
      <w:proofErr w:type="gramEnd"/>
      <w:r w:rsidRPr="005349DA">
        <w:t xml:space="preserve"> make predictions.</w:t>
      </w:r>
      <w:r w:rsidR="00F7526C" w:rsidRPr="005349DA">
        <w:t xml:space="preserve"> </w:t>
      </w:r>
    </w:p>
    <w:p w14:paraId="17DF451A" w14:textId="77777777" w:rsidR="003C489D" w:rsidRPr="005349DA" w:rsidRDefault="003C489D" w:rsidP="00BF057B">
      <w:pPr>
        <w:spacing w:line="276" w:lineRule="auto"/>
        <w:ind w:left="720" w:firstLine="720"/>
      </w:pPr>
      <w:r w:rsidRPr="005349DA">
        <w:t xml:space="preserve">The first step is plotting the data to investigate if any stationarity exists. This can also be done with Augmented Dickey-Fuller (ADF) test. Since the null hypothesis of this test assumes that ADF’s p-value is greater than 0.05, the aim is to reject the null hypothesis to prove that the series are stationary. </w:t>
      </w:r>
    </w:p>
    <w:p w14:paraId="6B6AB6CE" w14:textId="77777777" w:rsidR="003C489D" w:rsidRPr="005349DA" w:rsidRDefault="003C489D" w:rsidP="00BF057B">
      <w:pPr>
        <w:spacing w:line="276" w:lineRule="auto"/>
        <w:ind w:left="720" w:firstLine="720"/>
      </w:pPr>
      <w:r w:rsidRPr="005349DA">
        <w:lastRenderedPageBreak/>
        <w:t>If the data are not stationary, then the next part is to calculate and plot the first difference. In case of no trend (upwards or downwards) on the first differencing it probably means that stationarity exists and if not then the same steps for the second differencing are being applied. Then on the number of differences that no trend existed an Augmented Dickey fuller test is being made to check for sure if the null hypothesis is rejected and the series are stationary.</w:t>
      </w:r>
    </w:p>
    <w:p w14:paraId="77F3FE29" w14:textId="20E241EE" w:rsidR="003C489D" w:rsidRPr="005349DA" w:rsidRDefault="003C489D" w:rsidP="00BF057B">
      <w:pPr>
        <w:spacing w:line="276" w:lineRule="auto"/>
        <w:ind w:left="720" w:firstLine="720"/>
      </w:pPr>
      <w:r w:rsidRPr="005349DA">
        <w:t xml:space="preserve">Now that the right number of differences (d) has </w:t>
      </w:r>
      <w:r w:rsidR="003E1FE6">
        <w:t>been</w:t>
      </w:r>
      <w:r w:rsidRPr="005349DA">
        <w:t xml:space="preserve"> found, on this number of d, an ACF and PACF plot needed to get an idea of which number of AR(p) and MA(q) will be a good fit to build a good ARIMA model. Then with the help of seasonal decompose plot it can be identif</w:t>
      </w:r>
      <w:r w:rsidR="003E1FE6">
        <w:t>ied</w:t>
      </w:r>
      <w:r w:rsidRPr="005349DA">
        <w:t xml:space="preserve"> if there is any seasonality and whether an ARIMA or SARIMAX model will be used.</w:t>
      </w:r>
    </w:p>
    <w:p w14:paraId="5B6ECDC1" w14:textId="44D8470B" w:rsidR="00CD5D64" w:rsidRPr="005349DA" w:rsidRDefault="00CD5D64" w:rsidP="00BF057B">
      <w:pPr>
        <w:spacing w:line="276" w:lineRule="auto"/>
      </w:pPr>
    </w:p>
    <w:p w14:paraId="368C6C48" w14:textId="31850AFA" w:rsidR="00287B40" w:rsidRPr="005349DA" w:rsidRDefault="00287B40" w:rsidP="00BF057B">
      <w:pPr>
        <w:spacing w:line="276" w:lineRule="auto"/>
      </w:pPr>
    </w:p>
    <w:p w14:paraId="5802DA75" w14:textId="77777777" w:rsidR="009F6345" w:rsidRPr="005349DA" w:rsidRDefault="009F6345" w:rsidP="00BF057B">
      <w:pPr>
        <w:spacing w:line="276" w:lineRule="auto"/>
      </w:pPr>
    </w:p>
    <w:p w14:paraId="652D2E0A" w14:textId="7F7A7787" w:rsidR="00CD5D64" w:rsidRPr="005349DA" w:rsidRDefault="00276AEE" w:rsidP="00BF057B">
      <w:pPr>
        <w:pStyle w:val="Heading3"/>
        <w:spacing w:line="276" w:lineRule="auto"/>
        <w:rPr>
          <w:rFonts w:ascii="Times New Roman" w:hAnsi="Times New Roman" w:cs="Times New Roman"/>
          <w:b/>
          <w:bCs/>
          <w:color w:val="2F5496" w:themeColor="accent1" w:themeShade="BF"/>
          <w:sz w:val="28"/>
          <w:szCs w:val="28"/>
        </w:rPr>
      </w:pPr>
      <w:bookmarkStart w:id="33" w:name="_Toc114559114"/>
      <w:bookmarkStart w:id="34" w:name="_Toc114776080"/>
      <w:r w:rsidRPr="005349DA">
        <w:rPr>
          <w:rFonts w:ascii="Times New Roman" w:hAnsi="Times New Roman" w:cs="Times New Roman"/>
          <w:b/>
          <w:bCs/>
          <w:color w:val="2F5496" w:themeColor="accent1" w:themeShade="BF"/>
          <w:sz w:val="28"/>
          <w:szCs w:val="28"/>
        </w:rPr>
        <w:t>3.4.2</w:t>
      </w:r>
      <w:r w:rsidRPr="005349DA">
        <w:rPr>
          <w:rFonts w:ascii="Times New Roman" w:hAnsi="Times New Roman" w:cs="Times New Roman"/>
          <w:b/>
          <w:bCs/>
          <w:color w:val="2F5496" w:themeColor="accent1" w:themeShade="BF"/>
          <w:sz w:val="28"/>
          <w:szCs w:val="28"/>
        </w:rPr>
        <w:tab/>
      </w:r>
      <w:r w:rsidR="00CD5D64" w:rsidRPr="005349DA">
        <w:rPr>
          <w:rFonts w:ascii="Times New Roman" w:hAnsi="Times New Roman" w:cs="Times New Roman"/>
          <w:b/>
          <w:bCs/>
          <w:color w:val="2F5496" w:themeColor="accent1" w:themeShade="BF"/>
          <w:sz w:val="28"/>
          <w:szCs w:val="28"/>
        </w:rPr>
        <w:t>Forecasting with ARIMA model</w:t>
      </w:r>
      <w:bookmarkEnd w:id="33"/>
      <w:bookmarkEnd w:id="34"/>
    </w:p>
    <w:p w14:paraId="56E2EC43" w14:textId="114C353D" w:rsidR="00CD5D64" w:rsidRPr="005349DA" w:rsidRDefault="00CD5D64" w:rsidP="00BF057B">
      <w:pPr>
        <w:spacing w:line="276" w:lineRule="auto"/>
      </w:pPr>
    </w:p>
    <w:p w14:paraId="46F5968B" w14:textId="30AECDF4" w:rsidR="00CD5D64" w:rsidRPr="005349DA" w:rsidRDefault="008C692F" w:rsidP="00BF057B">
      <w:pPr>
        <w:spacing w:line="276" w:lineRule="auto"/>
        <w:ind w:left="720" w:firstLine="720"/>
      </w:pPr>
      <w:r w:rsidRPr="005349DA">
        <w:t>To make the prediction the data needs to be</w:t>
      </w:r>
      <w:r w:rsidR="00CD5D64" w:rsidRPr="005349DA">
        <w:t xml:space="preserve"> </w:t>
      </w:r>
      <w:r w:rsidRPr="005349DA">
        <w:t>spited</w:t>
      </w:r>
      <w:r w:rsidR="00CD5D64" w:rsidRPr="005349DA">
        <w:t xml:space="preserve"> into test and train and apply and fit the ARIMA model into the train set. A good way to understand if the model is good is to check the AIC and the lower it </w:t>
      </w:r>
      <w:r w:rsidR="005A75DC">
        <w:t>is</w:t>
      </w:r>
      <w:r w:rsidR="00CD5D64" w:rsidRPr="005349DA">
        <w:t>, the better the model</w:t>
      </w:r>
      <w:r w:rsidR="005A75DC">
        <w:t>.</w:t>
      </w:r>
      <w:r w:rsidR="00CD5D64" w:rsidRPr="005349DA">
        <w:t xml:space="preserve"> </w:t>
      </w:r>
      <w:r w:rsidRPr="005349DA">
        <w:t>A further way to find the best fit for the model (rather than ACF and PACF plots) is by using a manual function of python.</w:t>
      </w:r>
    </w:p>
    <w:p w14:paraId="569D3301" w14:textId="3D1FD073" w:rsidR="00CD5D64" w:rsidRPr="005349DA" w:rsidRDefault="00CD5D64" w:rsidP="00BF057B">
      <w:pPr>
        <w:spacing w:line="276" w:lineRule="auto"/>
        <w:ind w:left="720" w:firstLine="720"/>
      </w:pPr>
      <w:r w:rsidRPr="005349DA">
        <w:t>The final part is the predictions on the test data. From the plot of the actual and predicted data it can be seen if those two are close to each other. Then a forecast on the future dates is made</w:t>
      </w:r>
      <w:r w:rsidR="00C84627" w:rsidRPr="005349DA">
        <w:t xml:space="preserve">. </w:t>
      </w:r>
    </w:p>
    <w:p w14:paraId="67BA8567" w14:textId="69318157" w:rsidR="00CD5D64" w:rsidRPr="005349DA" w:rsidRDefault="005A75DC" w:rsidP="00BF057B">
      <w:pPr>
        <w:spacing w:line="276" w:lineRule="auto"/>
        <w:ind w:left="720" w:firstLine="720"/>
      </w:pPr>
      <w:r>
        <w:t>Another good</w:t>
      </w:r>
      <w:r w:rsidR="00CD5D64" w:rsidRPr="005349DA">
        <w:t xml:space="preserve"> way to except AIC to check if the model is good is to use the mean-square deviation (mean) and the root-mean-square deviation (</w:t>
      </w:r>
      <w:proofErr w:type="spellStart"/>
      <w:r w:rsidR="00CD5D64" w:rsidRPr="005349DA">
        <w:t>rmse</w:t>
      </w:r>
      <w:proofErr w:type="spellEnd"/>
      <w:r w:rsidR="00CD5D64" w:rsidRPr="005349DA">
        <w:t xml:space="preserve">). If the </w:t>
      </w:r>
      <w:proofErr w:type="spellStart"/>
      <w:r w:rsidR="00CD5D64" w:rsidRPr="005349DA">
        <w:t>rmse</w:t>
      </w:r>
      <w:proofErr w:type="spellEnd"/>
      <w:r w:rsidR="00CD5D64" w:rsidRPr="005349DA">
        <w:t xml:space="preserve"> is smaller than the mean, then the model is good.</w:t>
      </w:r>
    </w:p>
    <w:p w14:paraId="33109234" w14:textId="1DC5AEE2" w:rsidR="003C489D" w:rsidRPr="005349DA" w:rsidRDefault="003C489D" w:rsidP="00BF057B">
      <w:pPr>
        <w:spacing w:line="276" w:lineRule="auto"/>
        <w:rPr>
          <w:b/>
          <w:bCs/>
          <w:sz w:val="28"/>
          <w:szCs w:val="28"/>
        </w:rPr>
      </w:pPr>
    </w:p>
    <w:p w14:paraId="355A6BD1" w14:textId="68E6F901" w:rsidR="005E4D04" w:rsidRPr="005349DA" w:rsidRDefault="005E4D04" w:rsidP="00BF057B">
      <w:pPr>
        <w:spacing w:line="276" w:lineRule="auto"/>
        <w:rPr>
          <w:b/>
          <w:bCs/>
          <w:sz w:val="28"/>
          <w:szCs w:val="28"/>
        </w:rPr>
      </w:pPr>
    </w:p>
    <w:p w14:paraId="7FEB9186" w14:textId="76710F19" w:rsidR="005E4D04" w:rsidRPr="005349DA" w:rsidRDefault="00F7526C" w:rsidP="00BF057B">
      <w:pPr>
        <w:spacing w:line="276" w:lineRule="auto"/>
        <w:rPr>
          <w:b/>
          <w:bCs/>
          <w:color w:val="2F5496" w:themeColor="accent1" w:themeShade="BF"/>
          <w:sz w:val="28"/>
          <w:szCs w:val="28"/>
        </w:rPr>
      </w:pPr>
      <w:r w:rsidRPr="005349DA">
        <w:rPr>
          <w:b/>
          <w:bCs/>
          <w:color w:val="2F5496" w:themeColor="accent1" w:themeShade="BF"/>
          <w:sz w:val="28"/>
          <w:szCs w:val="28"/>
        </w:rPr>
        <w:t>ARIMA and SARIMAX model</w:t>
      </w:r>
    </w:p>
    <w:p w14:paraId="35B23676" w14:textId="49680484" w:rsidR="00340BF3" w:rsidRPr="005349DA" w:rsidRDefault="00340BF3" w:rsidP="00BF057B">
      <w:pPr>
        <w:spacing w:line="276" w:lineRule="auto"/>
      </w:pPr>
      <w:r w:rsidRPr="005349DA">
        <w:rPr>
          <w:b/>
          <w:bCs/>
          <w:sz w:val="28"/>
          <w:szCs w:val="28"/>
        </w:rPr>
        <w:tab/>
      </w:r>
    </w:p>
    <w:p w14:paraId="5866423F" w14:textId="0619F3D0" w:rsidR="00681BA0" w:rsidRPr="005349DA" w:rsidRDefault="00340BF3" w:rsidP="00BF057B">
      <w:pPr>
        <w:spacing w:line="276" w:lineRule="auto"/>
      </w:pPr>
      <w:r w:rsidRPr="005349DA">
        <w:tab/>
        <w:t xml:space="preserve">For the </w:t>
      </w:r>
      <w:r w:rsidR="003B5801" w:rsidRPr="005349DA">
        <w:t>forecasting</w:t>
      </w:r>
      <w:r w:rsidRPr="005349DA">
        <w:t xml:space="preserve"> </w:t>
      </w:r>
      <w:r w:rsidR="009355AF" w:rsidRPr="005349DA">
        <w:t xml:space="preserve">of this project, </w:t>
      </w:r>
      <w:r w:rsidRPr="005349DA">
        <w:t>a statistical model for time serie</w:t>
      </w:r>
      <w:r w:rsidR="00C47B41" w:rsidRPr="005349DA">
        <w:t>s</w:t>
      </w:r>
      <w:r w:rsidR="006B7ABC" w:rsidRPr="005349DA">
        <w:t xml:space="preserve"> called </w:t>
      </w:r>
      <w:r w:rsidR="00272B2C" w:rsidRPr="005349DA">
        <w:t>Autoregressive Integrated Moving Average (</w:t>
      </w:r>
      <w:r w:rsidR="0059255D" w:rsidRPr="005349DA">
        <w:t>AR</w:t>
      </w:r>
      <w:r w:rsidR="00272B2C" w:rsidRPr="005349DA">
        <w:t>I</w:t>
      </w:r>
      <w:r w:rsidR="0059255D" w:rsidRPr="005349DA">
        <w:t>MA</w:t>
      </w:r>
      <w:r w:rsidR="00272B2C" w:rsidRPr="005349DA">
        <w:t>)</w:t>
      </w:r>
      <w:r w:rsidR="0059255D" w:rsidRPr="005349DA">
        <w:t xml:space="preserve"> model</w:t>
      </w:r>
      <w:r w:rsidR="009355AF" w:rsidRPr="005349DA">
        <w:t xml:space="preserve"> </w:t>
      </w:r>
      <w:r w:rsidR="00946980">
        <w:t>has</w:t>
      </w:r>
      <w:r w:rsidR="009355AF" w:rsidRPr="005349DA">
        <w:t xml:space="preserve"> been used.</w:t>
      </w:r>
      <w:r w:rsidR="00C34786" w:rsidRPr="005349DA">
        <w:t xml:space="preserve"> This model is very common</w:t>
      </w:r>
      <w:r w:rsidR="00681BA0" w:rsidRPr="005349DA">
        <w:t xml:space="preserve"> in statistics and econometrics</w:t>
      </w:r>
      <w:r w:rsidR="00C34786" w:rsidRPr="005349DA">
        <w:t xml:space="preserve"> for forecasting time series with stationary data. If not, one of the functions of ARIMA model</w:t>
      </w:r>
      <w:r w:rsidR="00272B2C" w:rsidRPr="005349DA">
        <w:t>, the Integration (I)</w:t>
      </w:r>
      <w:r w:rsidR="00C34786" w:rsidRPr="005349DA">
        <w:t xml:space="preserve"> is that by differencing (d) it removes any trends or seasonal effects</w:t>
      </w:r>
      <w:r w:rsidR="00681BA0" w:rsidRPr="005349DA">
        <w:t xml:space="preserve"> and convert</w:t>
      </w:r>
      <w:r w:rsidR="00F74FA4">
        <w:t>s</w:t>
      </w:r>
      <w:r w:rsidR="00681BA0" w:rsidRPr="005349DA">
        <w:t xml:space="preserve"> the data into stationary to do the predictions. If any seasonality is observed on the data, a SARIMAX</w:t>
      </w:r>
      <w:r w:rsidR="0055614C" w:rsidRPr="005349DA">
        <w:t xml:space="preserve"> model is used and the difference with ARIMA is that it can predict bearing in mind any seasonal effects and exogenous factors.</w:t>
      </w:r>
      <w:r w:rsidR="007E68ED" w:rsidRPr="005349DA">
        <w:t xml:space="preserve"> Moreover, it is important to mention that ARIMA models are a combination of Autoregressive model (AR), Moving Average model (MA) and of course the Integration (I) whereas in SARIMAX the difference is the Seasonality (S) and any exogenous (X) factors</w:t>
      </w:r>
      <w:r w:rsidR="005B2BDC" w:rsidRPr="005349DA">
        <w:t xml:space="preserve"> (Nau D., 2020).</w:t>
      </w:r>
    </w:p>
    <w:p w14:paraId="3FC83097" w14:textId="777EC713" w:rsidR="00B65847" w:rsidRPr="00886A1F" w:rsidRDefault="0055614C" w:rsidP="00886A1F">
      <w:pPr>
        <w:spacing w:line="276" w:lineRule="auto"/>
        <w:ind w:firstLine="720"/>
      </w:pPr>
      <w:r w:rsidRPr="005349DA">
        <w:t>Non – seasonal ARIMA models have the following parameters (p,</w:t>
      </w:r>
      <w:r w:rsidR="007E68ED" w:rsidRPr="005349DA">
        <w:t xml:space="preserve"> </w:t>
      </w:r>
      <w:r w:rsidRPr="005349DA">
        <w:t>d,</w:t>
      </w:r>
      <w:r w:rsidR="007E68ED" w:rsidRPr="005349DA">
        <w:t xml:space="preserve"> </w:t>
      </w:r>
      <w:r w:rsidRPr="005349DA">
        <w:t xml:space="preserve">q) where p is the </w:t>
      </w:r>
      <w:r w:rsidR="007E68ED" w:rsidRPr="005349DA">
        <w:t xml:space="preserve">number of lags of the autoregressive model (AR), d is the number of differences to make the data stationary and q is the moving average (MA). On the other hand, SARIMAX model includes as the first part same components as ARIMA (p, d, q) </w:t>
      </w:r>
      <w:r w:rsidR="00E277FE" w:rsidRPr="005349DA">
        <w:t>but also (P,</w:t>
      </w:r>
      <w:r w:rsidR="00E7480B" w:rsidRPr="005349DA">
        <w:t xml:space="preserve"> </w:t>
      </w:r>
      <w:r w:rsidR="00E277FE" w:rsidRPr="005349DA">
        <w:t>D,</w:t>
      </w:r>
      <w:r w:rsidR="00E7480B" w:rsidRPr="005349DA">
        <w:t xml:space="preserve"> </w:t>
      </w:r>
      <w:r w:rsidR="00E277FE" w:rsidRPr="005349DA">
        <w:t>Q,</w:t>
      </w:r>
      <w:r w:rsidR="00E7480B" w:rsidRPr="005349DA">
        <w:t xml:space="preserve"> </w:t>
      </w:r>
      <w:r w:rsidR="00E277FE" w:rsidRPr="005349DA">
        <w:t xml:space="preserve">s) which are the same as before accordingly with s the </w:t>
      </w:r>
      <w:r w:rsidR="00E7480B" w:rsidRPr="005349DA">
        <w:t>seasonality</w:t>
      </w:r>
      <w:r w:rsidR="00D7758A" w:rsidRPr="005349DA">
        <w:t xml:space="preserve"> (Verma Y., 2021).</w:t>
      </w:r>
    </w:p>
    <w:p w14:paraId="6D69F2F8" w14:textId="5E3559F0" w:rsidR="007639E3" w:rsidRPr="005349DA" w:rsidRDefault="005773AE" w:rsidP="00BF057B">
      <w:pPr>
        <w:spacing w:line="276" w:lineRule="auto"/>
        <w:rPr>
          <w:b/>
          <w:bCs/>
          <w:color w:val="2F5496" w:themeColor="accent1" w:themeShade="BF"/>
          <w:sz w:val="28"/>
          <w:szCs w:val="28"/>
        </w:rPr>
      </w:pPr>
      <w:r w:rsidRPr="005349DA">
        <w:rPr>
          <w:b/>
          <w:bCs/>
          <w:color w:val="2F5496" w:themeColor="accent1" w:themeShade="BF"/>
          <w:sz w:val="28"/>
          <w:szCs w:val="28"/>
        </w:rPr>
        <w:lastRenderedPageBreak/>
        <w:t xml:space="preserve">Mathematical Analysis and Interpretation of the </w:t>
      </w:r>
      <w:r w:rsidR="00775CEA" w:rsidRPr="005349DA">
        <w:rPr>
          <w:b/>
          <w:bCs/>
          <w:color w:val="2F5496" w:themeColor="accent1" w:themeShade="BF"/>
          <w:sz w:val="28"/>
          <w:szCs w:val="28"/>
        </w:rPr>
        <w:t xml:space="preserve">ARIMA </w:t>
      </w:r>
      <w:r w:rsidRPr="005349DA">
        <w:rPr>
          <w:b/>
          <w:bCs/>
          <w:color w:val="2F5496" w:themeColor="accent1" w:themeShade="BF"/>
          <w:sz w:val="28"/>
          <w:szCs w:val="28"/>
        </w:rPr>
        <w:t>model</w:t>
      </w:r>
    </w:p>
    <w:p w14:paraId="0991B794" w14:textId="23FF46A6" w:rsidR="006F07BE" w:rsidRPr="005349DA" w:rsidRDefault="006F07BE" w:rsidP="00BF057B">
      <w:pPr>
        <w:pStyle w:val="Caption"/>
        <w:keepNext/>
        <w:spacing w:line="276" w:lineRule="auto"/>
        <w:rPr>
          <w:sz w:val="24"/>
          <w:szCs w:val="24"/>
        </w:rPr>
      </w:pPr>
    </w:p>
    <w:p w14:paraId="09B998F7" w14:textId="508CE229" w:rsidR="00EA1AAB" w:rsidRPr="00EA1AAB" w:rsidRDefault="00EA1AAB" w:rsidP="00BF057B">
      <w:pPr>
        <w:pStyle w:val="Caption"/>
        <w:keepNext/>
        <w:spacing w:line="276" w:lineRule="auto"/>
        <w:rPr>
          <w:sz w:val="24"/>
          <w:szCs w:val="24"/>
        </w:rPr>
      </w:pPr>
      <w:bookmarkStart w:id="35" w:name="_Toc114675752"/>
      <w:r w:rsidRPr="00EA1AAB">
        <w:rPr>
          <w:sz w:val="24"/>
          <w:szCs w:val="24"/>
        </w:rPr>
        <w:t xml:space="preserve">Equation </w:t>
      </w:r>
      <w:r w:rsidRPr="00EA1AAB">
        <w:rPr>
          <w:sz w:val="24"/>
          <w:szCs w:val="24"/>
        </w:rPr>
        <w:fldChar w:fldCharType="begin"/>
      </w:r>
      <w:r w:rsidRPr="00EA1AAB">
        <w:rPr>
          <w:sz w:val="24"/>
          <w:szCs w:val="24"/>
        </w:rPr>
        <w:instrText xml:space="preserve"> SEQ Equation \* ARABIC </w:instrText>
      </w:r>
      <w:r w:rsidRPr="00EA1AAB">
        <w:rPr>
          <w:sz w:val="24"/>
          <w:szCs w:val="24"/>
        </w:rPr>
        <w:fldChar w:fldCharType="separate"/>
      </w:r>
      <w:r>
        <w:rPr>
          <w:noProof/>
          <w:sz w:val="24"/>
          <w:szCs w:val="24"/>
        </w:rPr>
        <w:t>1</w:t>
      </w:r>
      <w:r w:rsidRPr="00EA1AAB">
        <w:rPr>
          <w:sz w:val="24"/>
          <w:szCs w:val="24"/>
        </w:rPr>
        <w:fldChar w:fldCharType="end"/>
      </w:r>
      <w:r w:rsidRPr="00EA1AAB">
        <w:rPr>
          <w:sz w:val="24"/>
          <w:szCs w:val="24"/>
        </w:rPr>
        <w:t>: Autoregressive (AR) model equation with 3 numbers of lags</w:t>
      </w:r>
      <w:bookmarkEnd w:id="35"/>
    </w:p>
    <w:p w14:paraId="533F4047" w14:textId="5CFAAAD5" w:rsidR="00BF3C0A" w:rsidRPr="005349DA" w:rsidRDefault="005F1845" w:rsidP="00BF057B">
      <w:pPr>
        <w:spacing w:line="276" w:lineRule="auto"/>
      </w:pPr>
      <w:r w:rsidRPr="005349DA">
        <w:rPr>
          <w:noProof/>
          <w:lang w:eastAsia="en-US"/>
        </w:rPr>
        <w:drawing>
          <wp:inline distT="0" distB="0" distL="0" distR="0" wp14:anchorId="1802D0DB" wp14:editId="15E79352">
            <wp:extent cx="3020992" cy="364400"/>
            <wp:effectExtent l="12700" t="12700" r="14605" b="171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9">
                      <a:extLst>
                        <a:ext uri="{28A0092B-C50C-407E-A947-70E740481C1C}">
                          <a14:useLocalDpi xmlns:a14="http://schemas.microsoft.com/office/drawing/2010/main" val="0"/>
                        </a:ext>
                      </a:extLst>
                    </a:blip>
                    <a:stretch>
                      <a:fillRect/>
                    </a:stretch>
                  </pic:blipFill>
                  <pic:spPr>
                    <a:xfrm>
                      <a:off x="0" y="0"/>
                      <a:ext cx="3048134" cy="367674"/>
                    </a:xfrm>
                    <a:prstGeom prst="rect">
                      <a:avLst/>
                    </a:prstGeom>
                    <a:ln>
                      <a:solidFill>
                        <a:schemeClr val="bg2">
                          <a:lumMod val="75000"/>
                        </a:schemeClr>
                      </a:solidFill>
                    </a:ln>
                  </pic:spPr>
                </pic:pic>
              </a:graphicData>
            </a:graphic>
          </wp:inline>
        </w:drawing>
      </w:r>
    </w:p>
    <w:p w14:paraId="177899F4" w14:textId="77777777" w:rsidR="005F1845" w:rsidRPr="005349DA" w:rsidRDefault="005F1845" w:rsidP="00BF057B">
      <w:pPr>
        <w:spacing w:line="276" w:lineRule="auto"/>
      </w:pPr>
    </w:p>
    <w:p w14:paraId="3713762B" w14:textId="2FEDC5D4" w:rsidR="00E5473A" w:rsidRPr="005349DA" w:rsidRDefault="007639E3" w:rsidP="00BF057B">
      <w:pPr>
        <w:spacing w:line="276" w:lineRule="auto"/>
      </w:pPr>
      <w:r w:rsidRPr="005349DA">
        <w:rPr>
          <w:sz w:val="28"/>
          <w:szCs w:val="28"/>
        </w:rPr>
        <w:t>Y</w:t>
      </w:r>
      <w:r w:rsidRPr="005349DA">
        <w:rPr>
          <w:sz w:val="28"/>
          <w:szCs w:val="28"/>
          <w:vertAlign w:val="subscript"/>
        </w:rPr>
        <w:t>t</w:t>
      </w:r>
      <w:r w:rsidR="00D85A48" w:rsidRPr="005349DA">
        <w:rPr>
          <w:sz w:val="28"/>
          <w:szCs w:val="28"/>
        </w:rPr>
        <w:t>:</w:t>
      </w:r>
      <w:r w:rsidRPr="005349DA">
        <w:rPr>
          <w:sz w:val="28"/>
          <w:szCs w:val="28"/>
          <w:vertAlign w:val="subscript"/>
        </w:rPr>
        <w:t xml:space="preserve"> </w:t>
      </w:r>
      <w:r w:rsidRPr="005349DA">
        <w:t xml:space="preserve">the function of the lags of </w:t>
      </w:r>
      <w:r w:rsidRPr="005349DA">
        <w:rPr>
          <w:sz w:val="28"/>
          <w:szCs w:val="28"/>
        </w:rPr>
        <w:t>Y</w:t>
      </w:r>
      <w:r w:rsidRPr="005349DA">
        <w:rPr>
          <w:sz w:val="28"/>
          <w:szCs w:val="28"/>
          <w:vertAlign w:val="subscript"/>
        </w:rPr>
        <w:t>t</w:t>
      </w:r>
      <w:r w:rsidR="006F07BE" w:rsidRPr="005349DA">
        <w:rPr>
          <w:sz w:val="28"/>
          <w:szCs w:val="28"/>
          <w:vertAlign w:val="subscript"/>
        </w:rPr>
        <w:t xml:space="preserve"> </w:t>
      </w:r>
      <w:r w:rsidR="006F07BE" w:rsidRPr="005349DA">
        <w:t>(observation value)</w:t>
      </w:r>
    </w:p>
    <w:p w14:paraId="3B06C47B" w14:textId="2BAB0ED4" w:rsidR="000F603F" w:rsidRPr="005349DA" w:rsidRDefault="000F603F" w:rsidP="00BF057B">
      <w:pPr>
        <w:spacing w:line="276" w:lineRule="auto"/>
      </w:pPr>
      <w:r w:rsidRPr="005349DA">
        <w:rPr>
          <w:sz w:val="28"/>
          <w:szCs w:val="28"/>
          <w:lang w:val="el-GR"/>
        </w:rPr>
        <w:t>α</w:t>
      </w:r>
      <w:r w:rsidRPr="005349DA">
        <w:rPr>
          <w:sz w:val="28"/>
          <w:szCs w:val="28"/>
        </w:rPr>
        <w:t xml:space="preserve">: </w:t>
      </w:r>
      <w:r w:rsidRPr="005349DA">
        <w:t xml:space="preserve">intercept </w:t>
      </w:r>
    </w:p>
    <w:p w14:paraId="19A9EBE3" w14:textId="2B9407CE" w:rsidR="000F603F" w:rsidRPr="005349DA" w:rsidRDefault="000F603F" w:rsidP="00BF057B">
      <w:pPr>
        <w:spacing w:line="276" w:lineRule="auto"/>
      </w:pPr>
      <w:r w:rsidRPr="005349DA">
        <w:rPr>
          <w:sz w:val="28"/>
          <w:szCs w:val="28"/>
        </w:rPr>
        <w:t>Y</w:t>
      </w:r>
      <w:r w:rsidRPr="005349DA">
        <w:rPr>
          <w:sz w:val="28"/>
          <w:szCs w:val="28"/>
          <w:vertAlign w:val="subscript"/>
        </w:rPr>
        <w:t>t-1</w:t>
      </w:r>
      <w:r w:rsidR="00D85A48" w:rsidRPr="005349DA">
        <w:rPr>
          <w:sz w:val="28"/>
          <w:szCs w:val="28"/>
        </w:rPr>
        <w:t xml:space="preserve">: </w:t>
      </w:r>
      <w:r w:rsidRPr="005349DA">
        <w:rPr>
          <w:sz w:val="28"/>
          <w:szCs w:val="28"/>
          <w:vertAlign w:val="subscript"/>
        </w:rPr>
        <w:t xml:space="preserve"> </w:t>
      </w:r>
      <w:r w:rsidRPr="005349DA">
        <w:t xml:space="preserve">the lags of the </w:t>
      </w:r>
      <w:proofErr w:type="gramStart"/>
      <w:r w:rsidRPr="005349DA">
        <w:t>time period</w:t>
      </w:r>
      <w:proofErr w:type="gramEnd"/>
      <w:r w:rsidRPr="005349DA">
        <w:t xml:space="preserve"> t-1</w:t>
      </w:r>
    </w:p>
    <w:p w14:paraId="7C4A9266" w14:textId="3D1014EF" w:rsidR="000F603F" w:rsidRPr="005349DA" w:rsidRDefault="000F603F" w:rsidP="00BF057B">
      <w:pPr>
        <w:spacing w:line="276" w:lineRule="auto"/>
      </w:pPr>
      <w:r w:rsidRPr="005349DA">
        <w:rPr>
          <w:sz w:val="28"/>
          <w:szCs w:val="28"/>
          <w:lang w:val="el-GR"/>
        </w:rPr>
        <w:t>β</w:t>
      </w:r>
      <w:r w:rsidRPr="005349DA">
        <w:rPr>
          <w:sz w:val="28"/>
          <w:szCs w:val="28"/>
          <w:vertAlign w:val="subscript"/>
        </w:rPr>
        <w:t>1</w:t>
      </w:r>
      <w:r w:rsidR="00D85A48" w:rsidRPr="005349DA">
        <w:rPr>
          <w:sz w:val="28"/>
          <w:szCs w:val="28"/>
        </w:rPr>
        <w:t>:</w:t>
      </w:r>
      <w:r w:rsidRPr="005349DA">
        <w:rPr>
          <w:sz w:val="28"/>
          <w:szCs w:val="28"/>
          <w:vertAlign w:val="subscript"/>
        </w:rPr>
        <w:t xml:space="preserve"> </w:t>
      </w:r>
      <w:r w:rsidRPr="005349DA">
        <w:t xml:space="preserve">coefficient </w:t>
      </w:r>
    </w:p>
    <w:p w14:paraId="2CFFF9AE" w14:textId="77777777" w:rsidR="00BF3C0A" w:rsidRPr="005349DA" w:rsidRDefault="00BF3C0A" w:rsidP="00BF057B">
      <w:pPr>
        <w:spacing w:line="276" w:lineRule="auto"/>
      </w:pPr>
    </w:p>
    <w:p w14:paraId="3086CF3A" w14:textId="462D43DC" w:rsidR="00D85A48" w:rsidRDefault="00BF3C0A" w:rsidP="00BF057B">
      <w:pPr>
        <w:spacing w:line="276" w:lineRule="auto"/>
      </w:pPr>
      <w:r w:rsidRPr="005349DA">
        <w:t>Autoregressive (AR) model</w:t>
      </w:r>
      <w:r w:rsidR="000F603F" w:rsidRPr="005349DA">
        <w:t xml:space="preserve"> shows if the current value of </w:t>
      </w:r>
      <w:r w:rsidR="000F603F" w:rsidRPr="005349DA">
        <w:rPr>
          <w:sz w:val="28"/>
          <w:szCs w:val="28"/>
        </w:rPr>
        <w:t>Y</w:t>
      </w:r>
      <w:r w:rsidR="000F603F" w:rsidRPr="005349DA">
        <w:rPr>
          <w:sz w:val="28"/>
          <w:szCs w:val="28"/>
          <w:vertAlign w:val="subscript"/>
        </w:rPr>
        <w:t xml:space="preserve">t </w:t>
      </w:r>
      <w:r w:rsidR="000F603F" w:rsidRPr="005349DA">
        <w:t xml:space="preserve">is impacted </w:t>
      </w:r>
      <w:r w:rsidR="006F07BE" w:rsidRPr="005349DA">
        <w:t>by the number of lags</w:t>
      </w:r>
      <w:r w:rsidR="002E3960" w:rsidRPr="005349DA">
        <w:t>.</w:t>
      </w:r>
      <w:r w:rsidR="006F07BE" w:rsidRPr="005349DA">
        <w:t xml:space="preserve"> Then if the </w:t>
      </w:r>
      <w:r w:rsidR="006F07BE" w:rsidRPr="005349DA">
        <w:rPr>
          <w:sz w:val="28"/>
          <w:szCs w:val="28"/>
        </w:rPr>
        <w:t>Y</w:t>
      </w:r>
      <w:r w:rsidR="006F07BE" w:rsidRPr="005349DA">
        <w:rPr>
          <w:sz w:val="28"/>
          <w:szCs w:val="28"/>
          <w:vertAlign w:val="subscript"/>
        </w:rPr>
        <w:t xml:space="preserve">t </w:t>
      </w:r>
      <w:r w:rsidR="006F07BE" w:rsidRPr="005349DA">
        <w:t xml:space="preserve">is affected by 2 lags then the </w:t>
      </w:r>
      <w:r w:rsidR="002E3960" w:rsidRPr="005349DA">
        <w:t>p = 2</w:t>
      </w:r>
      <w:r w:rsidRPr="005349DA">
        <w:t xml:space="preserve">. </w:t>
      </w:r>
      <w:r w:rsidR="001F63D9" w:rsidRPr="005349DA">
        <w:t>(Nau D., 2020)</w:t>
      </w:r>
    </w:p>
    <w:p w14:paraId="1B94AC44" w14:textId="0C88C8FB" w:rsidR="005F1845" w:rsidRPr="00EA1AAB" w:rsidRDefault="005F1845" w:rsidP="00BF057B">
      <w:pPr>
        <w:pStyle w:val="Caption"/>
        <w:keepNext/>
        <w:spacing w:line="276" w:lineRule="auto"/>
        <w:rPr>
          <w:sz w:val="24"/>
          <w:szCs w:val="24"/>
        </w:rPr>
      </w:pPr>
    </w:p>
    <w:p w14:paraId="1FD73650" w14:textId="7C08C49D" w:rsidR="00EA1AAB" w:rsidRPr="00EA1AAB" w:rsidRDefault="00EA1AAB" w:rsidP="00BF057B">
      <w:pPr>
        <w:pStyle w:val="Caption"/>
        <w:keepNext/>
        <w:spacing w:line="276" w:lineRule="auto"/>
        <w:rPr>
          <w:sz w:val="24"/>
          <w:szCs w:val="24"/>
        </w:rPr>
      </w:pPr>
      <w:bookmarkStart w:id="36" w:name="_Toc114675753"/>
      <w:r w:rsidRPr="00EA1AAB">
        <w:rPr>
          <w:sz w:val="24"/>
          <w:szCs w:val="24"/>
        </w:rPr>
        <w:t xml:space="preserve">Equation </w:t>
      </w:r>
      <w:r w:rsidRPr="00EA1AAB">
        <w:rPr>
          <w:sz w:val="24"/>
          <w:szCs w:val="24"/>
        </w:rPr>
        <w:fldChar w:fldCharType="begin"/>
      </w:r>
      <w:r w:rsidRPr="00EA1AAB">
        <w:rPr>
          <w:sz w:val="24"/>
          <w:szCs w:val="24"/>
        </w:rPr>
        <w:instrText xml:space="preserve"> SEQ Equation \* ARABIC </w:instrText>
      </w:r>
      <w:r w:rsidRPr="00EA1AAB">
        <w:rPr>
          <w:sz w:val="24"/>
          <w:szCs w:val="24"/>
        </w:rPr>
        <w:fldChar w:fldCharType="separate"/>
      </w:r>
      <w:r>
        <w:rPr>
          <w:noProof/>
          <w:sz w:val="24"/>
          <w:szCs w:val="24"/>
        </w:rPr>
        <w:t>2</w:t>
      </w:r>
      <w:r w:rsidRPr="00EA1AAB">
        <w:rPr>
          <w:sz w:val="24"/>
          <w:szCs w:val="24"/>
        </w:rPr>
        <w:fldChar w:fldCharType="end"/>
      </w:r>
      <w:r w:rsidRPr="00EA1AAB">
        <w:rPr>
          <w:sz w:val="24"/>
          <w:szCs w:val="24"/>
        </w:rPr>
        <w:t>: Integration (I) showing the number of differences</w:t>
      </w:r>
      <w:bookmarkEnd w:id="36"/>
    </w:p>
    <w:p w14:paraId="344D3AC9" w14:textId="6C804120" w:rsidR="00D85A48" w:rsidRPr="005349DA" w:rsidRDefault="005F1845" w:rsidP="00BF057B">
      <w:pPr>
        <w:spacing w:line="276" w:lineRule="auto"/>
      </w:pPr>
      <w:r w:rsidRPr="005349DA">
        <w:rPr>
          <w:noProof/>
          <w:lang w:eastAsia="en-US"/>
        </w:rPr>
        <w:drawing>
          <wp:inline distT="0" distB="0" distL="0" distR="0" wp14:anchorId="0F4F64DC" wp14:editId="7FB09AC5">
            <wp:extent cx="5623034" cy="466155"/>
            <wp:effectExtent l="12700" t="12700" r="15875" b="165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0">
                      <a:extLst>
                        <a:ext uri="{28A0092B-C50C-407E-A947-70E740481C1C}">
                          <a14:useLocalDpi xmlns:a14="http://schemas.microsoft.com/office/drawing/2010/main" val="0"/>
                        </a:ext>
                      </a:extLst>
                    </a:blip>
                    <a:stretch>
                      <a:fillRect/>
                    </a:stretch>
                  </pic:blipFill>
                  <pic:spPr>
                    <a:xfrm>
                      <a:off x="0" y="0"/>
                      <a:ext cx="5702079" cy="472708"/>
                    </a:xfrm>
                    <a:prstGeom prst="rect">
                      <a:avLst/>
                    </a:prstGeom>
                    <a:ln>
                      <a:solidFill>
                        <a:schemeClr val="bg2">
                          <a:lumMod val="75000"/>
                        </a:schemeClr>
                      </a:solidFill>
                    </a:ln>
                  </pic:spPr>
                </pic:pic>
              </a:graphicData>
            </a:graphic>
          </wp:inline>
        </w:drawing>
      </w:r>
    </w:p>
    <w:p w14:paraId="3A68F1A4" w14:textId="670AE356" w:rsidR="005F1845" w:rsidRPr="005349DA" w:rsidRDefault="005F1845" w:rsidP="00BF057B">
      <w:pPr>
        <w:spacing w:line="276" w:lineRule="auto"/>
      </w:pPr>
    </w:p>
    <w:p w14:paraId="27C05461" w14:textId="1871C390" w:rsidR="005F1845" w:rsidRPr="005349DA" w:rsidRDefault="005F1845" w:rsidP="00BF057B">
      <w:pPr>
        <w:spacing w:line="276" w:lineRule="auto"/>
      </w:pPr>
    </w:p>
    <w:p w14:paraId="7008AD30" w14:textId="1CAFC1A5" w:rsidR="002659A8" w:rsidRPr="005349DA" w:rsidRDefault="00656D0C" w:rsidP="00BF057B">
      <w:pPr>
        <w:spacing w:line="276" w:lineRule="auto"/>
      </w:pPr>
      <w:r w:rsidRPr="005349DA">
        <w:t xml:space="preserve">Integration represents the differencing of the observations </w:t>
      </w:r>
      <w:r w:rsidR="00C27D09" w:rsidRPr="005349DA">
        <w:t>for the</w:t>
      </w:r>
      <w:r w:rsidRPr="005349DA">
        <w:t xml:space="preserve"> time series to become stationary. It can be interpreted mathematically </w:t>
      </w:r>
      <w:r w:rsidR="00C27D09" w:rsidRPr="005349DA">
        <w:t>from the Equation 2</w:t>
      </w:r>
      <w:r w:rsidR="002659A8" w:rsidRPr="005349DA">
        <w:t xml:space="preserve"> </w:t>
      </w:r>
      <w:r w:rsidR="00C27D09" w:rsidRPr="005349DA">
        <w:t xml:space="preserve">with </w:t>
      </w:r>
      <w:r w:rsidR="002659A8" w:rsidRPr="005349DA">
        <w:t>number of differences (d</w:t>
      </w:r>
      <w:r w:rsidR="00C27D09" w:rsidRPr="005349DA">
        <w:t xml:space="preserve"> or </w:t>
      </w:r>
      <w:r w:rsidR="00C27D09" w:rsidRPr="005349DA">
        <w:rPr>
          <w:sz w:val="28"/>
          <w:szCs w:val="28"/>
          <w:lang w:val="el-GR"/>
        </w:rPr>
        <w:t>Δ</w:t>
      </w:r>
      <w:r w:rsidR="002659A8" w:rsidRPr="005349DA">
        <w:t>) = 2</w:t>
      </w:r>
      <w:r w:rsidR="00C27D09" w:rsidRPr="005349DA">
        <w:t xml:space="preserve"> </w:t>
      </w:r>
    </w:p>
    <w:p w14:paraId="2B9545F0" w14:textId="18A8DD15" w:rsidR="008B68ED" w:rsidRPr="005349DA" w:rsidRDefault="008B68ED" w:rsidP="00BF057B">
      <w:pPr>
        <w:spacing w:line="276" w:lineRule="auto"/>
        <w:rPr>
          <w:sz w:val="28"/>
          <w:szCs w:val="28"/>
        </w:rPr>
      </w:pPr>
    </w:p>
    <w:p w14:paraId="39199BE8" w14:textId="45DA4A0F" w:rsidR="00914FC5" w:rsidRPr="005349DA" w:rsidRDefault="00AB12E8" w:rsidP="00BF057B">
      <w:pPr>
        <w:spacing w:line="276" w:lineRule="auto"/>
      </w:pPr>
      <w:r w:rsidRPr="005349DA">
        <w:t xml:space="preserve">To give a more detailed explanation, </w:t>
      </w:r>
      <w:r w:rsidRPr="005349DA">
        <w:rPr>
          <w:sz w:val="28"/>
          <w:szCs w:val="28"/>
        </w:rPr>
        <w:t>Y</w:t>
      </w:r>
      <w:r w:rsidRPr="005349DA">
        <w:rPr>
          <w:sz w:val="28"/>
          <w:szCs w:val="28"/>
          <w:vertAlign w:val="subscript"/>
        </w:rPr>
        <w:t>t</w:t>
      </w:r>
      <w:r w:rsidRPr="005349DA">
        <w:rPr>
          <w:vertAlign w:val="subscript"/>
        </w:rPr>
        <w:t xml:space="preserve"> </w:t>
      </w:r>
      <w:r w:rsidRPr="005349DA">
        <w:t xml:space="preserve">is the base line period, </w:t>
      </w:r>
      <w:r w:rsidRPr="005349DA">
        <w:rPr>
          <w:sz w:val="28"/>
          <w:szCs w:val="28"/>
        </w:rPr>
        <w:t>(Y</w:t>
      </w:r>
      <w:r w:rsidRPr="005349DA">
        <w:rPr>
          <w:sz w:val="28"/>
          <w:szCs w:val="28"/>
          <w:vertAlign w:val="subscript"/>
        </w:rPr>
        <w:t xml:space="preserve">t </w:t>
      </w:r>
      <w:r w:rsidRPr="005349DA">
        <w:rPr>
          <w:sz w:val="28"/>
          <w:szCs w:val="28"/>
        </w:rPr>
        <w:t>– Y</w:t>
      </w:r>
      <w:r w:rsidRPr="005349DA">
        <w:rPr>
          <w:sz w:val="28"/>
          <w:szCs w:val="28"/>
          <w:vertAlign w:val="subscript"/>
        </w:rPr>
        <w:t>t-1</w:t>
      </w:r>
      <w:r w:rsidRPr="005349DA">
        <w:rPr>
          <w:sz w:val="28"/>
          <w:szCs w:val="28"/>
        </w:rPr>
        <w:t xml:space="preserve">) </w:t>
      </w:r>
      <w:r w:rsidRPr="005349DA">
        <w:t>is the first differencing</w:t>
      </w:r>
      <w:r w:rsidR="006F4E8A" w:rsidRPr="005349DA">
        <w:t xml:space="preserve"> </w:t>
      </w:r>
      <w:r w:rsidR="000E3CD9" w:rsidRPr="005349DA">
        <w:t xml:space="preserve">and then </w:t>
      </w:r>
      <w:r w:rsidR="00B55169" w:rsidRPr="005349DA">
        <w:t>another</w:t>
      </w:r>
      <w:r w:rsidR="000E3CD9" w:rsidRPr="005349DA">
        <w:t xml:space="preserve"> difference </w:t>
      </w:r>
      <w:r w:rsidR="000E3CD9" w:rsidRPr="005349DA">
        <w:rPr>
          <w:sz w:val="28"/>
          <w:szCs w:val="28"/>
        </w:rPr>
        <w:t>(Y</w:t>
      </w:r>
      <w:r w:rsidR="000E3CD9" w:rsidRPr="005349DA">
        <w:rPr>
          <w:sz w:val="28"/>
          <w:szCs w:val="28"/>
          <w:vertAlign w:val="subscript"/>
        </w:rPr>
        <w:t xml:space="preserve">t-1 </w:t>
      </w:r>
      <w:r w:rsidR="000E3CD9" w:rsidRPr="005349DA">
        <w:rPr>
          <w:sz w:val="28"/>
          <w:szCs w:val="28"/>
        </w:rPr>
        <w:t>– Y</w:t>
      </w:r>
      <w:r w:rsidR="000E3CD9" w:rsidRPr="005349DA">
        <w:rPr>
          <w:sz w:val="28"/>
          <w:szCs w:val="28"/>
          <w:vertAlign w:val="subscript"/>
        </w:rPr>
        <w:t>t-2</w:t>
      </w:r>
      <w:r w:rsidR="000E3CD9" w:rsidRPr="005349DA">
        <w:rPr>
          <w:sz w:val="28"/>
          <w:szCs w:val="28"/>
        </w:rPr>
        <w:t xml:space="preserve">) </w:t>
      </w:r>
      <w:r w:rsidR="000E3CD9" w:rsidRPr="005349DA">
        <w:t>is being made on the first different to succeed the second difference</w:t>
      </w:r>
      <w:r w:rsidR="001F63D9" w:rsidRPr="005349DA">
        <w:t xml:space="preserve"> (Nau D., 2020).</w:t>
      </w:r>
    </w:p>
    <w:p w14:paraId="1B9EA7F3" w14:textId="3F5AB1D1" w:rsidR="00914FC5" w:rsidRDefault="00914FC5" w:rsidP="00BF057B">
      <w:pPr>
        <w:pStyle w:val="Caption"/>
        <w:keepNext/>
        <w:spacing w:line="276" w:lineRule="auto"/>
        <w:rPr>
          <w:sz w:val="24"/>
          <w:szCs w:val="24"/>
        </w:rPr>
      </w:pPr>
    </w:p>
    <w:p w14:paraId="15647ACB" w14:textId="77777777" w:rsidR="00922ADC" w:rsidRPr="00922ADC" w:rsidRDefault="00922ADC" w:rsidP="00922ADC"/>
    <w:p w14:paraId="41052A5A" w14:textId="770C5DBC" w:rsidR="00EA1AAB" w:rsidRPr="00EA1AAB" w:rsidRDefault="00EA1AAB" w:rsidP="00BF057B">
      <w:pPr>
        <w:pStyle w:val="Caption"/>
        <w:keepNext/>
        <w:spacing w:line="276" w:lineRule="auto"/>
        <w:rPr>
          <w:sz w:val="24"/>
          <w:szCs w:val="24"/>
        </w:rPr>
      </w:pPr>
      <w:bookmarkStart w:id="37" w:name="_Toc114675754"/>
      <w:r w:rsidRPr="00EA1AAB">
        <w:rPr>
          <w:sz w:val="24"/>
          <w:szCs w:val="24"/>
        </w:rPr>
        <w:t xml:space="preserve">Equation </w:t>
      </w:r>
      <w:r w:rsidRPr="00EA1AAB">
        <w:rPr>
          <w:sz w:val="24"/>
          <w:szCs w:val="24"/>
        </w:rPr>
        <w:fldChar w:fldCharType="begin"/>
      </w:r>
      <w:r w:rsidRPr="00EA1AAB">
        <w:rPr>
          <w:sz w:val="24"/>
          <w:szCs w:val="24"/>
        </w:rPr>
        <w:instrText xml:space="preserve"> SEQ Equation \* ARABIC </w:instrText>
      </w:r>
      <w:r w:rsidRPr="00EA1AAB">
        <w:rPr>
          <w:sz w:val="24"/>
          <w:szCs w:val="24"/>
        </w:rPr>
        <w:fldChar w:fldCharType="separate"/>
      </w:r>
      <w:r>
        <w:rPr>
          <w:noProof/>
          <w:sz w:val="24"/>
          <w:szCs w:val="24"/>
        </w:rPr>
        <w:t>3</w:t>
      </w:r>
      <w:r w:rsidRPr="00EA1AAB">
        <w:rPr>
          <w:sz w:val="24"/>
          <w:szCs w:val="24"/>
        </w:rPr>
        <w:fldChar w:fldCharType="end"/>
      </w:r>
      <w:r w:rsidRPr="00EA1AAB">
        <w:rPr>
          <w:sz w:val="24"/>
          <w:szCs w:val="24"/>
        </w:rPr>
        <w:t>: Moving Average (MA) model equation with MA = 2</w:t>
      </w:r>
      <w:bookmarkEnd w:id="37"/>
    </w:p>
    <w:p w14:paraId="362997D9" w14:textId="74B333AD" w:rsidR="00914FC5" w:rsidRPr="005349DA" w:rsidRDefault="00914FC5" w:rsidP="00BF057B">
      <w:pPr>
        <w:spacing w:line="276" w:lineRule="auto"/>
      </w:pPr>
      <w:r w:rsidRPr="005349DA">
        <w:rPr>
          <w:noProof/>
          <w:lang w:eastAsia="en-US"/>
        </w:rPr>
        <w:drawing>
          <wp:inline distT="0" distB="0" distL="0" distR="0" wp14:anchorId="19D25781" wp14:editId="5045DDD6">
            <wp:extent cx="2446362" cy="468000"/>
            <wp:effectExtent l="12700" t="12700" r="17780" b="14605"/>
            <wp:docPr id="169" name="Picture 1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picture containing logo&#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446362" cy="468000"/>
                    </a:xfrm>
                    <a:prstGeom prst="rect">
                      <a:avLst/>
                    </a:prstGeom>
                    <a:ln>
                      <a:solidFill>
                        <a:schemeClr val="bg2">
                          <a:lumMod val="75000"/>
                        </a:schemeClr>
                      </a:solidFill>
                    </a:ln>
                  </pic:spPr>
                </pic:pic>
              </a:graphicData>
            </a:graphic>
          </wp:inline>
        </w:drawing>
      </w:r>
    </w:p>
    <w:p w14:paraId="20F3DCF8" w14:textId="309DDF15" w:rsidR="00E5473A" w:rsidRPr="005349DA" w:rsidRDefault="00E5473A" w:rsidP="00BF057B">
      <w:pPr>
        <w:spacing w:line="276" w:lineRule="auto"/>
      </w:pPr>
    </w:p>
    <w:p w14:paraId="70B4E939" w14:textId="77777777" w:rsidR="00914FC5" w:rsidRPr="005349DA" w:rsidRDefault="00914FC5" w:rsidP="00BF057B">
      <w:pPr>
        <w:spacing w:line="276" w:lineRule="auto"/>
      </w:pPr>
    </w:p>
    <w:p w14:paraId="7D274091" w14:textId="0C9A3196" w:rsidR="00E5473A" w:rsidRPr="005349DA" w:rsidRDefault="00E5473A" w:rsidP="00BF057B">
      <w:pPr>
        <w:spacing w:line="276" w:lineRule="auto"/>
        <w:rPr>
          <w:sz w:val="28"/>
          <w:szCs w:val="28"/>
        </w:rPr>
      </w:pPr>
      <w:r w:rsidRPr="005349DA">
        <w:t>Moving Average (MA) mod</w:t>
      </w:r>
      <w:r w:rsidR="004136A2" w:rsidRPr="005349DA">
        <w:t xml:space="preserve">el </w:t>
      </w:r>
      <w:r w:rsidR="00B55169" w:rsidRPr="005349DA">
        <w:t xml:space="preserve">is defined mathematically </w:t>
      </w:r>
      <w:r w:rsidR="00914FC5" w:rsidRPr="005349DA">
        <w:t>with the Equation 3</w:t>
      </w:r>
      <w:r w:rsidR="000E7C1E" w:rsidRPr="005349DA">
        <w:t>.</w:t>
      </w:r>
    </w:p>
    <w:p w14:paraId="4C3B2FC5" w14:textId="79BBC4AF" w:rsidR="00E5473A" w:rsidRPr="005349DA" w:rsidRDefault="00E5473A" w:rsidP="00BF057B">
      <w:pPr>
        <w:spacing w:line="276" w:lineRule="auto"/>
        <w:rPr>
          <w:sz w:val="32"/>
          <w:szCs w:val="32"/>
          <w:vertAlign w:val="subscript"/>
        </w:rPr>
      </w:pPr>
    </w:p>
    <w:p w14:paraId="3375769F" w14:textId="53FD0159" w:rsidR="00D85A48" w:rsidRPr="005349DA" w:rsidRDefault="00D85A48" w:rsidP="00BF057B">
      <w:pPr>
        <w:spacing w:line="276" w:lineRule="auto"/>
      </w:pPr>
      <w:r w:rsidRPr="005349DA">
        <w:rPr>
          <w:sz w:val="32"/>
          <w:szCs w:val="32"/>
        </w:rPr>
        <w:t>c</w:t>
      </w:r>
      <w:r w:rsidRPr="005349DA">
        <w:t>:</w:t>
      </w:r>
      <w:r w:rsidRPr="005349DA">
        <w:rPr>
          <w:sz w:val="32"/>
          <w:szCs w:val="32"/>
        </w:rPr>
        <w:t xml:space="preserve"> </w:t>
      </w:r>
      <w:r w:rsidRPr="005349DA">
        <w:t xml:space="preserve">constant </w:t>
      </w:r>
    </w:p>
    <w:p w14:paraId="2C299710" w14:textId="371FFCBE" w:rsidR="00D85A48" w:rsidRPr="005349DA" w:rsidRDefault="00D85A48" w:rsidP="00BF057B">
      <w:pPr>
        <w:spacing w:line="276" w:lineRule="auto"/>
      </w:pPr>
      <w:r w:rsidRPr="005349DA">
        <w:rPr>
          <w:sz w:val="32"/>
          <w:szCs w:val="32"/>
          <w:lang w:val="el-GR"/>
        </w:rPr>
        <w:t>ε</w:t>
      </w:r>
      <w:r w:rsidRPr="005349DA">
        <w:rPr>
          <w:sz w:val="32"/>
          <w:szCs w:val="32"/>
          <w:vertAlign w:val="subscript"/>
        </w:rPr>
        <w:t>t</w:t>
      </w:r>
      <w:r w:rsidRPr="005349DA">
        <w:t>: white error</w:t>
      </w:r>
    </w:p>
    <w:p w14:paraId="4F35529C" w14:textId="01184B2F" w:rsidR="00474862" w:rsidRPr="005349DA" w:rsidRDefault="00D85A48" w:rsidP="00BF057B">
      <w:pPr>
        <w:spacing w:line="276" w:lineRule="auto"/>
      </w:pPr>
      <w:r w:rsidRPr="005349DA">
        <w:rPr>
          <w:sz w:val="32"/>
          <w:szCs w:val="32"/>
          <w:lang w:val="el-GR"/>
        </w:rPr>
        <w:t>θ</w:t>
      </w:r>
      <w:proofErr w:type="spellStart"/>
      <w:r w:rsidRPr="005349DA">
        <w:rPr>
          <w:sz w:val="32"/>
          <w:szCs w:val="32"/>
          <w:vertAlign w:val="subscript"/>
        </w:rPr>
        <w:t>i</w:t>
      </w:r>
      <w:proofErr w:type="spellEnd"/>
      <w:r w:rsidRPr="005349DA">
        <w:t xml:space="preserve">: coefficient </w:t>
      </w:r>
    </w:p>
    <w:p w14:paraId="14F301D4" w14:textId="116485C6" w:rsidR="00653E1D" w:rsidRDefault="003D1141" w:rsidP="00BF057B">
      <w:pPr>
        <w:spacing w:line="276" w:lineRule="auto"/>
      </w:pPr>
      <w:r w:rsidRPr="005349DA">
        <w:lastRenderedPageBreak/>
        <w:t xml:space="preserve">The order of q in this model </w:t>
      </w:r>
      <w:r w:rsidR="003C43A3">
        <w:t>defines</w:t>
      </w:r>
      <w:r w:rsidRPr="005349DA">
        <w:t xml:space="preserve"> the total number of errors in the past that affect the present value</w:t>
      </w:r>
      <w:r w:rsidR="001F63D9" w:rsidRPr="005349DA">
        <w:t xml:space="preserve"> (Peixeiro M., 2021).</w:t>
      </w:r>
      <w:r w:rsidR="00D85A48" w:rsidRPr="005349DA">
        <w:t xml:space="preserve"> </w:t>
      </w:r>
      <w:r w:rsidR="00AE0B32" w:rsidRPr="005349DA">
        <w:t>If for example two error</w:t>
      </w:r>
      <w:r w:rsidR="003C43A3">
        <w:t>s</w:t>
      </w:r>
      <w:r w:rsidR="00AE0B32" w:rsidRPr="005349DA">
        <w:t xml:space="preserve"> affect the present value </w:t>
      </w:r>
      <w:r w:rsidR="00AE0B32" w:rsidRPr="005349DA">
        <w:rPr>
          <w:sz w:val="28"/>
          <w:szCs w:val="28"/>
        </w:rPr>
        <w:t>(Y</w:t>
      </w:r>
      <w:r w:rsidR="00AE0B32" w:rsidRPr="005349DA">
        <w:rPr>
          <w:sz w:val="28"/>
          <w:szCs w:val="28"/>
          <w:vertAlign w:val="subscript"/>
        </w:rPr>
        <w:t>t</w:t>
      </w:r>
      <w:r w:rsidR="00AE0B32" w:rsidRPr="005349DA">
        <w:rPr>
          <w:sz w:val="28"/>
          <w:szCs w:val="28"/>
        </w:rPr>
        <w:t xml:space="preserve">) </w:t>
      </w:r>
      <w:r w:rsidR="00AE0B32" w:rsidRPr="005349DA">
        <w:t>then the q = 2.</w:t>
      </w:r>
    </w:p>
    <w:p w14:paraId="5B36BD70" w14:textId="5EEEE09C" w:rsidR="00E475F5" w:rsidRPr="005349DA" w:rsidRDefault="00E475F5" w:rsidP="00BF057B">
      <w:pPr>
        <w:pStyle w:val="Caption"/>
        <w:keepNext/>
        <w:spacing w:line="276" w:lineRule="auto"/>
        <w:rPr>
          <w:sz w:val="24"/>
          <w:szCs w:val="24"/>
        </w:rPr>
      </w:pPr>
    </w:p>
    <w:p w14:paraId="2D0875D0" w14:textId="292A0F8C" w:rsidR="00EA1AAB" w:rsidRPr="00EA1AAB" w:rsidRDefault="00EA1AAB" w:rsidP="00BF057B">
      <w:pPr>
        <w:pStyle w:val="Caption"/>
        <w:keepNext/>
        <w:spacing w:line="276" w:lineRule="auto"/>
        <w:rPr>
          <w:sz w:val="24"/>
          <w:szCs w:val="24"/>
        </w:rPr>
      </w:pPr>
      <w:bookmarkStart w:id="38" w:name="_Toc114675755"/>
      <w:r w:rsidRPr="00EA1AAB">
        <w:rPr>
          <w:sz w:val="24"/>
          <w:szCs w:val="24"/>
        </w:rPr>
        <w:t xml:space="preserve">Equation </w:t>
      </w:r>
      <w:r w:rsidRPr="00EA1AAB">
        <w:rPr>
          <w:sz w:val="24"/>
          <w:szCs w:val="24"/>
        </w:rPr>
        <w:fldChar w:fldCharType="begin"/>
      </w:r>
      <w:r w:rsidRPr="00EA1AAB">
        <w:rPr>
          <w:sz w:val="24"/>
          <w:szCs w:val="24"/>
        </w:rPr>
        <w:instrText xml:space="preserve"> SEQ Equation \* ARABIC </w:instrText>
      </w:r>
      <w:r w:rsidRPr="00EA1AAB">
        <w:rPr>
          <w:sz w:val="24"/>
          <w:szCs w:val="24"/>
        </w:rPr>
        <w:fldChar w:fldCharType="separate"/>
      </w:r>
      <w:r>
        <w:rPr>
          <w:noProof/>
          <w:sz w:val="24"/>
          <w:szCs w:val="24"/>
        </w:rPr>
        <w:t>4</w:t>
      </w:r>
      <w:r w:rsidRPr="00EA1AAB">
        <w:rPr>
          <w:sz w:val="24"/>
          <w:szCs w:val="24"/>
        </w:rPr>
        <w:fldChar w:fldCharType="end"/>
      </w:r>
      <w:r w:rsidRPr="00EA1AAB">
        <w:rPr>
          <w:sz w:val="24"/>
          <w:szCs w:val="24"/>
        </w:rPr>
        <w:t>: ARIMA model general equation</w:t>
      </w:r>
      <w:bookmarkEnd w:id="38"/>
    </w:p>
    <w:p w14:paraId="064A1871" w14:textId="77777777" w:rsidR="00E475F5" w:rsidRPr="005349DA" w:rsidRDefault="00E475F5" w:rsidP="00BF057B">
      <w:pPr>
        <w:spacing w:line="276" w:lineRule="auto"/>
        <w:rPr>
          <w:sz w:val="28"/>
          <w:szCs w:val="28"/>
        </w:rPr>
      </w:pPr>
      <w:r w:rsidRPr="005349DA">
        <w:rPr>
          <w:noProof/>
          <w:sz w:val="28"/>
          <w:szCs w:val="28"/>
        </w:rPr>
        <w:drawing>
          <wp:inline distT="0" distB="0" distL="0" distR="0" wp14:anchorId="4AA6CE0F" wp14:editId="5BB36FAA">
            <wp:extent cx="5404252" cy="998104"/>
            <wp:effectExtent l="12700" t="12700" r="6350" b="18415"/>
            <wp:docPr id="2" name="Picture 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5425412" cy="1002012"/>
                    </a:xfrm>
                    <a:prstGeom prst="rect">
                      <a:avLst/>
                    </a:prstGeom>
                    <a:ln>
                      <a:solidFill>
                        <a:schemeClr val="bg2">
                          <a:lumMod val="75000"/>
                        </a:schemeClr>
                      </a:solidFill>
                    </a:ln>
                  </pic:spPr>
                </pic:pic>
              </a:graphicData>
            </a:graphic>
          </wp:inline>
        </w:drawing>
      </w:r>
    </w:p>
    <w:p w14:paraId="6562EF65" w14:textId="77777777" w:rsidR="00E475F5" w:rsidRPr="005349DA" w:rsidRDefault="00E475F5" w:rsidP="00BF057B">
      <w:pPr>
        <w:spacing w:line="276" w:lineRule="auto"/>
        <w:rPr>
          <w:sz w:val="28"/>
          <w:szCs w:val="28"/>
        </w:rPr>
      </w:pPr>
    </w:p>
    <w:p w14:paraId="5455BE0C" w14:textId="2038D8CB" w:rsidR="00B40E95" w:rsidRPr="00922ADC" w:rsidRDefault="00B40E95" w:rsidP="00BF057B">
      <w:pPr>
        <w:spacing w:line="276" w:lineRule="auto"/>
        <w:rPr>
          <w:sz w:val="28"/>
          <w:szCs w:val="28"/>
          <w:vertAlign w:val="subscript"/>
        </w:rPr>
      </w:pPr>
      <w:proofErr w:type="spellStart"/>
      <w:r w:rsidRPr="005349DA">
        <w:rPr>
          <w:sz w:val="28"/>
          <w:szCs w:val="28"/>
        </w:rPr>
        <w:t>BY</w:t>
      </w:r>
      <w:r w:rsidRPr="005349DA">
        <w:rPr>
          <w:sz w:val="28"/>
          <w:szCs w:val="28"/>
          <w:vertAlign w:val="subscript"/>
        </w:rPr>
        <w:t>t</w:t>
      </w:r>
      <w:proofErr w:type="spellEnd"/>
      <w:r w:rsidRPr="005349DA">
        <w:rPr>
          <w:sz w:val="28"/>
          <w:szCs w:val="28"/>
          <w:vertAlign w:val="subscript"/>
        </w:rPr>
        <w:t xml:space="preserve"> </w:t>
      </w:r>
      <w:r w:rsidRPr="005349DA">
        <w:rPr>
          <w:sz w:val="28"/>
          <w:szCs w:val="28"/>
        </w:rPr>
        <w:t>= Y</w:t>
      </w:r>
      <w:r w:rsidRPr="005349DA">
        <w:rPr>
          <w:sz w:val="28"/>
          <w:szCs w:val="28"/>
          <w:vertAlign w:val="subscript"/>
        </w:rPr>
        <w:t>t-1</w:t>
      </w:r>
    </w:p>
    <w:p w14:paraId="40CDA34A" w14:textId="1C08FF5A" w:rsidR="00B40E95" w:rsidRPr="005349DA" w:rsidRDefault="00B40E95" w:rsidP="00BF057B">
      <w:pPr>
        <w:spacing w:line="276" w:lineRule="auto"/>
        <w:rPr>
          <w:sz w:val="28"/>
          <w:szCs w:val="28"/>
          <w:vertAlign w:val="subscript"/>
        </w:rPr>
      </w:pPr>
      <w:r w:rsidRPr="005349DA">
        <w:rPr>
          <w:sz w:val="28"/>
          <w:szCs w:val="28"/>
        </w:rPr>
        <w:t>B</w:t>
      </w:r>
      <w:r w:rsidRPr="005349DA">
        <w:rPr>
          <w:sz w:val="28"/>
          <w:szCs w:val="28"/>
          <w:vertAlign w:val="superscript"/>
        </w:rPr>
        <w:t>2</w:t>
      </w:r>
      <w:r w:rsidRPr="005349DA">
        <w:rPr>
          <w:sz w:val="28"/>
          <w:szCs w:val="28"/>
        </w:rPr>
        <w:t xml:space="preserve"> Y</w:t>
      </w:r>
      <w:r w:rsidRPr="005349DA">
        <w:rPr>
          <w:sz w:val="28"/>
          <w:szCs w:val="28"/>
          <w:vertAlign w:val="subscript"/>
        </w:rPr>
        <w:t xml:space="preserve">t </w:t>
      </w:r>
      <w:r w:rsidRPr="005349DA">
        <w:rPr>
          <w:sz w:val="28"/>
          <w:szCs w:val="28"/>
        </w:rPr>
        <w:t>= B (BY</w:t>
      </w:r>
      <w:r w:rsidRPr="005349DA">
        <w:rPr>
          <w:sz w:val="28"/>
          <w:szCs w:val="28"/>
          <w:vertAlign w:val="subscript"/>
        </w:rPr>
        <w:t>t</w:t>
      </w:r>
      <w:r w:rsidRPr="005349DA">
        <w:rPr>
          <w:sz w:val="28"/>
          <w:szCs w:val="28"/>
        </w:rPr>
        <w:t>) = B (Y</w:t>
      </w:r>
      <w:r w:rsidRPr="005349DA">
        <w:rPr>
          <w:sz w:val="28"/>
          <w:szCs w:val="28"/>
          <w:vertAlign w:val="subscript"/>
        </w:rPr>
        <w:t>t-1</w:t>
      </w:r>
      <w:r w:rsidRPr="005349DA">
        <w:rPr>
          <w:sz w:val="28"/>
          <w:szCs w:val="28"/>
        </w:rPr>
        <w:t>) = Y</w:t>
      </w:r>
      <w:r w:rsidRPr="005349DA">
        <w:rPr>
          <w:sz w:val="28"/>
          <w:szCs w:val="28"/>
          <w:vertAlign w:val="subscript"/>
        </w:rPr>
        <w:t>t-2</w:t>
      </w:r>
    </w:p>
    <w:p w14:paraId="29524640" w14:textId="12A84721" w:rsidR="00B40E95" w:rsidRPr="005349DA" w:rsidRDefault="00B40E95" w:rsidP="00BF057B">
      <w:pPr>
        <w:spacing w:line="276" w:lineRule="auto"/>
        <w:rPr>
          <w:sz w:val="28"/>
          <w:szCs w:val="28"/>
        </w:rPr>
      </w:pPr>
      <w:r w:rsidRPr="005349DA">
        <w:t>In general terms</w:t>
      </w:r>
      <w:r w:rsidR="00615645" w:rsidRPr="005349DA">
        <w:t xml:space="preserve">: </w:t>
      </w:r>
      <w:r w:rsidRPr="005349DA">
        <w:rPr>
          <w:sz w:val="28"/>
          <w:szCs w:val="28"/>
        </w:rPr>
        <w:t>B</w:t>
      </w:r>
      <w:r w:rsidR="00226D75" w:rsidRPr="005349DA">
        <w:rPr>
          <w:sz w:val="28"/>
          <w:szCs w:val="28"/>
          <w:vertAlign w:val="superscript"/>
        </w:rPr>
        <w:t>n</w:t>
      </w:r>
      <w:r w:rsidRPr="005349DA">
        <w:rPr>
          <w:sz w:val="28"/>
          <w:szCs w:val="28"/>
        </w:rPr>
        <w:t xml:space="preserve"> Y</w:t>
      </w:r>
      <w:r w:rsidRPr="005349DA">
        <w:rPr>
          <w:sz w:val="28"/>
          <w:szCs w:val="28"/>
          <w:vertAlign w:val="subscript"/>
        </w:rPr>
        <w:t xml:space="preserve">t </w:t>
      </w:r>
      <w:r w:rsidRPr="005349DA">
        <w:rPr>
          <w:sz w:val="28"/>
          <w:szCs w:val="28"/>
        </w:rPr>
        <w:t>= Y</w:t>
      </w:r>
      <w:r w:rsidRPr="005349DA">
        <w:rPr>
          <w:sz w:val="28"/>
          <w:szCs w:val="28"/>
          <w:vertAlign w:val="subscript"/>
        </w:rPr>
        <w:t>t-</w:t>
      </w:r>
      <w:r w:rsidR="00226D75" w:rsidRPr="005349DA">
        <w:rPr>
          <w:sz w:val="28"/>
          <w:szCs w:val="28"/>
          <w:vertAlign w:val="subscript"/>
        </w:rPr>
        <w:t>n</w:t>
      </w:r>
      <w:r w:rsidR="006D1D8F" w:rsidRPr="005349DA">
        <w:rPr>
          <w:sz w:val="28"/>
          <w:szCs w:val="28"/>
          <w:vertAlign w:val="subscript"/>
        </w:rPr>
        <w:t xml:space="preserve"> </w:t>
      </w:r>
    </w:p>
    <w:p w14:paraId="2FA85D0A" w14:textId="77777777" w:rsidR="00653E1D" w:rsidRPr="005349DA" w:rsidRDefault="00653E1D" w:rsidP="00BF057B">
      <w:pPr>
        <w:spacing w:line="276" w:lineRule="auto"/>
      </w:pPr>
    </w:p>
    <w:p w14:paraId="28C78BC3" w14:textId="77777777" w:rsidR="00653E1D" w:rsidRPr="005349DA" w:rsidRDefault="00653E1D" w:rsidP="00BF057B">
      <w:pPr>
        <w:spacing w:line="276" w:lineRule="auto"/>
      </w:pPr>
    </w:p>
    <w:p w14:paraId="568ACAE0" w14:textId="12224403" w:rsidR="00287C2C" w:rsidRPr="005349DA" w:rsidRDefault="004436E2" w:rsidP="00BF057B">
      <w:pPr>
        <w:spacing w:line="276" w:lineRule="auto"/>
      </w:pPr>
      <w:r w:rsidRPr="005349DA">
        <w:t>I</w:t>
      </w:r>
      <w:r w:rsidR="0075112A" w:rsidRPr="005349DA">
        <w:t xml:space="preserve">n Equation 4 the ARIMA model presented where </w:t>
      </w:r>
      <w:r w:rsidRPr="005349DA">
        <w:t>the first part</w:t>
      </w:r>
      <w:r w:rsidR="00287C2C" w:rsidRPr="005349DA">
        <w:t xml:space="preserve"> on the left side (AR) counts the lags</w:t>
      </w:r>
      <w:r w:rsidR="00ED45E1" w:rsidRPr="005349DA">
        <w:t xml:space="preserve"> (p)</w:t>
      </w:r>
      <w:r w:rsidR="00287C2C" w:rsidRPr="005349DA">
        <w:t>, the second part (I) the differences</w:t>
      </w:r>
      <w:r w:rsidR="00ED45E1" w:rsidRPr="005349DA">
        <w:t xml:space="preserve"> (d)</w:t>
      </w:r>
      <w:r w:rsidR="00287C2C" w:rsidRPr="005349DA">
        <w:t xml:space="preserve"> whereas the right </w:t>
      </w:r>
      <w:r w:rsidR="00ED45E1" w:rsidRPr="005349DA">
        <w:t>side of the equation (MA) the errors (d).</w:t>
      </w:r>
    </w:p>
    <w:p w14:paraId="5C83AC4A" w14:textId="42757663" w:rsidR="000D3EF0" w:rsidRPr="005349DA" w:rsidRDefault="000D3EF0" w:rsidP="00BF057B">
      <w:pPr>
        <w:spacing w:line="276" w:lineRule="auto"/>
      </w:pPr>
    </w:p>
    <w:p w14:paraId="1D99E52D" w14:textId="33F9A021" w:rsidR="00700923" w:rsidRPr="005349DA" w:rsidRDefault="00700923" w:rsidP="00BF057B">
      <w:pPr>
        <w:spacing w:line="276" w:lineRule="auto"/>
      </w:pPr>
    </w:p>
    <w:p w14:paraId="3E288690" w14:textId="5FDCDA72" w:rsidR="00EA1AAB" w:rsidRPr="00EA1AAB" w:rsidRDefault="00EA1AAB" w:rsidP="00BF057B">
      <w:pPr>
        <w:pStyle w:val="Caption"/>
        <w:keepNext/>
        <w:spacing w:line="276" w:lineRule="auto"/>
        <w:rPr>
          <w:sz w:val="24"/>
          <w:szCs w:val="24"/>
        </w:rPr>
      </w:pPr>
      <w:bookmarkStart w:id="39" w:name="_Toc114675756"/>
      <w:r w:rsidRPr="00EA1AAB">
        <w:rPr>
          <w:sz w:val="24"/>
          <w:szCs w:val="24"/>
        </w:rPr>
        <w:t xml:space="preserve">Equation </w:t>
      </w:r>
      <w:r w:rsidRPr="00EA1AAB">
        <w:rPr>
          <w:sz w:val="24"/>
          <w:szCs w:val="24"/>
        </w:rPr>
        <w:fldChar w:fldCharType="begin"/>
      </w:r>
      <w:r w:rsidRPr="00EA1AAB">
        <w:rPr>
          <w:sz w:val="24"/>
          <w:szCs w:val="24"/>
        </w:rPr>
        <w:instrText xml:space="preserve"> SEQ Equation \* ARABIC </w:instrText>
      </w:r>
      <w:r w:rsidRPr="00EA1AAB">
        <w:rPr>
          <w:sz w:val="24"/>
          <w:szCs w:val="24"/>
        </w:rPr>
        <w:fldChar w:fldCharType="separate"/>
      </w:r>
      <w:r w:rsidRPr="00EA1AAB">
        <w:rPr>
          <w:noProof/>
          <w:sz w:val="24"/>
          <w:szCs w:val="24"/>
        </w:rPr>
        <w:t>5</w:t>
      </w:r>
      <w:r w:rsidRPr="00EA1AAB">
        <w:rPr>
          <w:sz w:val="24"/>
          <w:szCs w:val="24"/>
        </w:rPr>
        <w:fldChar w:fldCharType="end"/>
      </w:r>
      <w:r w:rsidRPr="00EA1AAB">
        <w:rPr>
          <w:sz w:val="24"/>
          <w:szCs w:val="24"/>
        </w:rPr>
        <w:t>: SARIMAX model general equation</w:t>
      </w:r>
      <w:bookmarkEnd w:id="39"/>
    </w:p>
    <w:p w14:paraId="0A80CEFC" w14:textId="3714EF37" w:rsidR="00700923" w:rsidRPr="005349DA" w:rsidRDefault="002C14A7" w:rsidP="00BF057B">
      <w:pPr>
        <w:spacing w:line="276" w:lineRule="auto"/>
      </w:pPr>
      <w:r w:rsidRPr="005349DA">
        <w:rPr>
          <w:noProof/>
        </w:rPr>
        <w:drawing>
          <wp:inline distT="0" distB="0" distL="0" distR="0" wp14:anchorId="3929DCA9" wp14:editId="27A1643E">
            <wp:extent cx="4743530" cy="604800"/>
            <wp:effectExtent l="12700" t="12700" r="6350" b="17780"/>
            <wp:docPr id="4" name="Picture 4"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4743530" cy="604800"/>
                    </a:xfrm>
                    <a:prstGeom prst="rect">
                      <a:avLst/>
                    </a:prstGeom>
                    <a:ln>
                      <a:solidFill>
                        <a:schemeClr val="bg2">
                          <a:lumMod val="75000"/>
                        </a:schemeClr>
                      </a:solidFill>
                    </a:ln>
                  </pic:spPr>
                </pic:pic>
              </a:graphicData>
            </a:graphic>
          </wp:inline>
        </w:drawing>
      </w:r>
    </w:p>
    <w:p w14:paraId="5C6A3501" w14:textId="7B179315" w:rsidR="00F0399D" w:rsidRPr="005349DA" w:rsidRDefault="00F0399D" w:rsidP="00BF057B">
      <w:pPr>
        <w:spacing w:line="276" w:lineRule="auto"/>
      </w:pPr>
    </w:p>
    <w:p w14:paraId="13113C5B" w14:textId="77777777" w:rsidR="006141D2" w:rsidRPr="005349DA" w:rsidRDefault="006141D2" w:rsidP="00BF057B">
      <w:pPr>
        <w:spacing w:line="276" w:lineRule="auto"/>
      </w:pPr>
    </w:p>
    <w:p w14:paraId="4F7825C7" w14:textId="3FE1B275" w:rsidR="006141D2" w:rsidRPr="005349DA" w:rsidRDefault="006141D2" w:rsidP="00BF057B">
      <w:pPr>
        <w:spacing w:line="276" w:lineRule="auto"/>
      </w:pPr>
      <w:r w:rsidRPr="005349DA">
        <w:rPr>
          <w:sz w:val="32"/>
          <w:szCs w:val="32"/>
          <w:lang w:val="el-GR"/>
        </w:rPr>
        <w:t>Φ</w:t>
      </w:r>
      <w:r w:rsidRPr="005349DA">
        <w:rPr>
          <w:sz w:val="32"/>
          <w:szCs w:val="32"/>
          <w:vertAlign w:val="subscript"/>
        </w:rPr>
        <w:t xml:space="preserve">p </w:t>
      </w:r>
      <w:r w:rsidRPr="005349DA">
        <w:rPr>
          <w:sz w:val="32"/>
          <w:szCs w:val="32"/>
        </w:rPr>
        <w:t>(L)</w:t>
      </w:r>
      <w:r w:rsidRPr="005349DA">
        <w:rPr>
          <w:sz w:val="32"/>
          <w:szCs w:val="32"/>
          <w:vertAlign w:val="subscript"/>
        </w:rPr>
        <w:t xml:space="preserve"> </w:t>
      </w:r>
      <w:r w:rsidRPr="005349DA">
        <w:rPr>
          <w:sz w:val="32"/>
          <w:szCs w:val="32"/>
        </w:rPr>
        <w:t>:</w:t>
      </w:r>
      <w:r w:rsidR="0039101E" w:rsidRPr="005349DA">
        <w:rPr>
          <w:sz w:val="32"/>
          <w:szCs w:val="32"/>
        </w:rPr>
        <w:t xml:space="preserve"> </w:t>
      </w:r>
      <w:r w:rsidR="0039101E" w:rsidRPr="005349DA">
        <w:t>autoregressive lags (number of AR)</w:t>
      </w:r>
    </w:p>
    <w:p w14:paraId="699EE36D" w14:textId="5088185E" w:rsidR="0039101E" w:rsidRPr="005349DA" w:rsidRDefault="00000000" w:rsidP="00BF057B">
      <w:pPr>
        <w:spacing w:line="276" w:lineRule="auto"/>
        <w:rPr>
          <w:sz w:val="32"/>
          <w:szCs w:val="32"/>
        </w:rPr>
      </w:pPr>
      <m:oMath>
        <m:acc>
          <m:accPr>
            <m:chr m:val="̃"/>
            <m:ctrlPr>
              <w:rPr>
                <w:rFonts w:ascii="Cambria Math" w:hAnsi="Cambria Math"/>
                <w:i/>
                <w:sz w:val="32"/>
                <w:szCs w:val="32"/>
              </w:rPr>
            </m:ctrlPr>
          </m:accPr>
          <m:e>
            <m:r>
              <w:rPr>
                <w:rFonts w:ascii="Cambria Math" w:hAnsi="Cambria Math"/>
                <w:sz w:val="32"/>
                <w:szCs w:val="32"/>
                <w:lang w:val="el-GR"/>
              </w:rPr>
              <m:t>Φ</m:t>
            </m:r>
          </m:e>
        </m:acc>
      </m:oMath>
      <w:r w:rsidR="006141D2" w:rsidRPr="005349DA">
        <w:rPr>
          <w:sz w:val="32"/>
          <w:szCs w:val="32"/>
          <w:vertAlign w:val="subscript"/>
        </w:rPr>
        <w:t>p</w:t>
      </w:r>
      <w:r w:rsidR="0039101E" w:rsidRPr="005349DA">
        <w:rPr>
          <w:sz w:val="32"/>
          <w:szCs w:val="32"/>
          <w:vertAlign w:val="subscript"/>
        </w:rPr>
        <w:t xml:space="preserve"> </w:t>
      </w:r>
      <w:r w:rsidR="0039101E" w:rsidRPr="005349DA">
        <w:rPr>
          <w:sz w:val="32"/>
          <w:szCs w:val="32"/>
        </w:rPr>
        <w:t>(L</w:t>
      </w:r>
      <w:r w:rsidR="0039101E" w:rsidRPr="005349DA">
        <w:rPr>
          <w:sz w:val="32"/>
          <w:szCs w:val="32"/>
          <w:vertAlign w:val="superscript"/>
        </w:rPr>
        <w:t>s</w:t>
      </w:r>
      <w:r w:rsidR="0039101E" w:rsidRPr="005349DA">
        <w:rPr>
          <w:sz w:val="32"/>
          <w:szCs w:val="32"/>
        </w:rPr>
        <w:t>)</w:t>
      </w:r>
      <w:r w:rsidR="006141D2" w:rsidRPr="005349DA">
        <w:rPr>
          <w:sz w:val="32"/>
          <w:szCs w:val="32"/>
          <w:vertAlign w:val="subscript"/>
        </w:rPr>
        <w:t xml:space="preserve"> </w:t>
      </w:r>
      <w:r w:rsidR="006141D2" w:rsidRPr="005349DA">
        <w:rPr>
          <w:sz w:val="32"/>
          <w:szCs w:val="32"/>
        </w:rPr>
        <w:t>:</w:t>
      </w:r>
      <w:r w:rsidR="0039101E" w:rsidRPr="005349DA">
        <w:rPr>
          <w:sz w:val="32"/>
          <w:szCs w:val="32"/>
        </w:rPr>
        <w:t xml:space="preserve">  </w:t>
      </w:r>
      <w:r w:rsidR="0039101E" w:rsidRPr="005349DA">
        <w:t>seasonal autoregressive lags (number of SAR)</w:t>
      </w:r>
    </w:p>
    <w:p w14:paraId="3F9B01FA" w14:textId="101BB8D9" w:rsidR="0039101E" w:rsidRPr="005349DA" w:rsidRDefault="0039101E" w:rsidP="00BF057B">
      <w:pPr>
        <w:spacing w:line="276" w:lineRule="auto"/>
        <w:rPr>
          <w:sz w:val="32"/>
          <w:szCs w:val="32"/>
        </w:rPr>
      </w:pPr>
      <w:r w:rsidRPr="005349DA">
        <w:rPr>
          <w:sz w:val="32"/>
          <w:szCs w:val="32"/>
          <w:lang w:val="el-GR"/>
        </w:rPr>
        <w:t>Δ</w:t>
      </w:r>
      <w:r w:rsidRPr="005349DA">
        <w:rPr>
          <w:sz w:val="32"/>
          <w:szCs w:val="32"/>
          <w:vertAlign w:val="superscript"/>
        </w:rPr>
        <w:t xml:space="preserve">d </w:t>
      </w:r>
      <w:r w:rsidRPr="005349DA">
        <w:rPr>
          <w:sz w:val="32"/>
          <w:szCs w:val="32"/>
          <w:lang w:val="el-GR"/>
        </w:rPr>
        <w:t>Δ</w:t>
      </w:r>
      <w:r w:rsidRPr="005349DA">
        <w:rPr>
          <w:sz w:val="32"/>
          <w:szCs w:val="32"/>
          <w:vertAlign w:val="subscript"/>
        </w:rPr>
        <w:t>s</w:t>
      </w:r>
      <w:r w:rsidRPr="005349DA">
        <w:rPr>
          <w:sz w:val="32"/>
          <w:szCs w:val="32"/>
          <w:vertAlign w:val="superscript"/>
        </w:rPr>
        <w:t xml:space="preserve">D </w:t>
      </w:r>
      <w:r w:rsidRPr="005349DA">
        <w:rPr>
          <w:sz w:val="32"/>
          <w:szCs w:val="32"/>
        </w:rPr>
        <w:t>y</w:t>
      </w:r>
      <w:r w:rsidRPr="005349DA">
        <w:rPr>
          <w:sz w:val="32"/>
          <w:szCs w:val="32"/>
          <w:vertAlign w:val="subscript"/>
        </w:rPr>
        <w:t xml:space="preserve">t :  </w:t>
      </w:r>
      <w:r w:rsidRPr="005349DA">
        <w:t>number of differences of both seasonal and not seasonal (d and D)</w:t>
      </w:r>
    </w:p>
    <w:p w14:paraId="054A1120" w14:textId="70179DC4" w:rsidR="0039101E" w:rsidRPr="005349DA" w:rsidRDefault="0039101E" w:rsidP="00BF057B">
      <w:pPr>
        <w:spacing w:line="276" w:lineRule="auto"/>
        <w:rPr>
          <w:sz w:val="32"/>
          <w:szCs w:val="32"/>
        </w:rPr>
      </w:pPr>
      <w:r w:rsidRPr="005349DA">
        <w:rPr>
          <w:sz w:val="32"/>
          <w:szCs w:val="32"/>
        </w:rPr>
        <w:t xml:space="preserve">A(t) : </w:t>
      </w:r>
      <w:r w:rsidRPr="005349DA">
        <w:t>the trend of the polynomial</w:t>
      </w:r>
    </w:p>
    <w:p w14:paraId="78B643EE" w14:textId="128F297D" w:rsidR="00026A41" w:rsidRPr="005349DA" w:rsidRDefault="0039101E" w:rsidP="00BF057B">
      <w:pPr>
        <w:spacing w:line="276" w:lineRule="auto"/>
      </w:pPr>
      <w:r w:rsidRPr="005349DA">
        <w:rPr>
          <w:sz w:val="32"/>
          <w:szCs w:val="32"/>
          <w:lang w:val="el-GR"/>
        </w:rPr>
        <w:t>θ</w:t>
      </w:r>
      <w:r w:rsidRPr="005349DA">
        <w:rPr>
          <w:sz w:val="32"/>
          <w:szCs w:val="32"/>
          <w:vertAlign w:val="subscript"/>
        </w:rPr>
        <w:t xml:space="preserve">q </w:t>
      </w:r>
      <w:r w:rsidRPr="005349DA">
        <w:rPr>
          <w:sz w:val="32"/>
          <w:szCs w:val="32"/>
        </w:rPr>
        <w:t xml:space="preserve">(L) : </w:t>
      </w:r>
      <w:r w:rsidR="00026A41" w:rsidRPr="005349DA">
        <w:t>number of moving average (MA)</w:t>
      </w:r>
    </w:p>
    <w:p w14:paraId="6DE8BCA3" w14:textId="5F01357D" w:rsidR="008C792C" w:rsidRPr="005349DA" w:rsidRDefault="00000000" w:rsidP="00BF057B">
      <w:pPr>
        <w:spacing w:line="276" w:lineRule="auto"/>
      </w:pPr>
      <m:oMath>
        <m:acc>
          <m:accPr>
            <m:chr m:val="̃"/>
            <m:ctrlPr>
              <w:rPr>
                <w:rFonts w:ascii="Cambria Math" w:hAnsi="Cambria Math"/>
                <w:i/>
                <w:sz w:val="32"/>
                <w:szCs w:val="32"/>
              </w:rPr>
            </m:ctrlPr>
          </m:accPr>
          <m:e>
            <m:r>
              <w:rPr>
                <w:rFonts w:ascii="Cambria Math" w:hAnsi="Cambria Math"/>
                <w:sz w:val="32"/>
                <w:szCs w:val="32"/>
                <w:lang w:val="el-GR"/>
              </w:rPr>
              <m:t>θ</m:t>
            </m:r>
          </m:e>
        </m:acc>
      </m:oMath>
      <w:r w:rsidR="00026A41" w:rsidRPr="005349DA">
        <w:rPr>
          <w:sz w:val="32"/>
          <w:szCs w:val="32"/>
          <w:vertAlign w:val="subscript"/>
        </w:rPr>
        <w:t xml:space="preserve">Q </w:t>
      </w:r>
      <w:r w:rsidR="00026A41" w:rsidRPr="005349DA">
        <w:rPr>
          <w:sz w:val="32"/>
          <w:szCs w:val="32"/>
        </w:rPr>
        <w:t>(L</w:t>
      </w:r>
      <w:r w:rsidR="00026A41" w:rsidRPr="005349DA">
        <w:rPr>
          <w:sz w:val="32"/>
          <w:szCs w:val="32"/>
          <w:vertAlign w:val="superscript"/>
        </w:rPr>
        <w:t>s</w:t>
      </w:r>
      <w:r w:rsidR="00026A41" w:rsidRPr="005349DA">
        <w:rPr>
          <w:sz w:val="32"/>
          <w:szCs w:val="32"/>
        </w:rPr>
        <w:t>)</w:t>
      </w:r>
      <w:r w:rsidR="006611E0" w:rsidRPr="005349DA">
        <w:rPr>
          <w:sz w:val="32"/>
          <w:szCs w:val="32"/>
          <w:vertAlign w:val="subscript"/>
        </w:rPr>
        <w:t xml:space="preserve"> </w:t>
      </w:r>
      <w:r w:rsidR="00026A41" w:rsidRPr="005349DA">
        <w:rPr>
          <w:sz w:val="32"/>
          <w:szCs w:val="32"/>
        </w:rPr>
        <w:t xml:space="preserve">:  </w:t>
      </w:r>
      <w:r w:rsidR="00026A41" w:rsidRPr="005349DA">
        <w:t>the number of seasonal moving average (SMA)</w:t>
      </w:r>
    </w:p>
    <w:p w14:paraId="68CFAB2A" w14:textId="17CE203B" w:rsidR="008C792C" w:rsidRPr="005349DA" w:rsidRDefault="008C792C" w:rsidP="00BF057B">
      <w:pPr>
        <w:spacing w:line="276" w:lineRule="auto"/>
        <w:rPr>
          <w:sz w:val="32"/>
          <w:szCs w:val="32"/>
        </w:rPr>
      </w:pPr>
    </w:p>
    <w:p w14:paraId="707EDD8D" w14:textId="77777777" w:rsidR="00026A41" w:rsidRPr="005349DA" w:rsidRDefault="00026A41" w:rsidP="00BF057B">
      <w:pPr>
        <w:spacing w:line="276" w:lineRule="auto"/>
      </w:pPr>
    </w:p>
    <w:p w14:paraId="74287088" w14:textId="041E1009" w:rsidR="003D2B56" w:rsidRPr="005349DA" w:rsidRDefault="008C792C" w:rsidP="00BF057B">
      <w:pPr>
        <w:spacing w:line="276" w:lineRule="auto"/>
      </w:pPr>
      <w:r w:rsidRPr="005349DA">
        <w:t>In Equation 5 the SARIMAX model is represented which is ARIMA model that includes seasonal effects and exogenous factors.</w:t>
      </w:r>
    </w:p>
    <w:p w14:paraId="0E00FAA6" w14:textId="77777777" w:rsidR="00B65847" w:rsidRPr="005349DA" w:rsidRDefault="00B65847" w:rsidP="00BF057B">
      <w:pPr>
        <w:spacing w:line="276" w:lineRule="auto"/>
        <w:rPr>
          <w:rFonts w:eastAsiaTheme="majorEastAsia"/>
          <w:b/>
          <w:bCs/>
          <w:color w:val="000000" w:themeColor="text1"/>
          <w:sz w:val="28"/>
          <w:szCs w:val="28"/>
        </w:rPr>
      </w:pPr>
    </w:p>
    <w:p w14:paraId="4B21627F" w14:textId="48DE12A8" w:rsidR="00B65847" w:rsidRDefault="00B65847" w:rsidP="00BF057B">
      <w:pPr>
        <w:spacing w:line="276" w:lineRule="auto"/>
        <w:rPr>
          <w:rFonts w:eastAsiaTheme="majorEastAsia"/>
          <w:b/>
          <w:bCs/>
          <w:color w:val="000000" w:themeColor="text1"/>
          <w:sz w:val="28"/>
          <w:szCs w:val="28"/>
        </w:rPr>
      </w:pPr>
    </w:p>
    <w:p w14:paraId="0A7E8D0D" w14:textId="19374CEC" w:rsidR="00922ADC" w:rsidRDefault="00922ADC" w:rsidP="00BF057B">
      <w:pPr>
        <w:spacing w:line="276" w:lineRule="auto"/>
        <w:rPr>
          <w:rFonts w:eastAsiaTheme="majorEastAsia"/>
          <w:b/>
          <w:bCs/>
          <w:color w:val="000000" w:themeColor="text1"/>
          <w:sz w:val="28"/>
          <w:szCs w:val="28"/>
        </w:rPr>
      </w:pPr>
    </w:p>
    <w:p w14:paraId="798EA929" w14:textId="77777777" w:rsidR="00922ADC" w:rsidRPr="005349DA" w:rsidRDefault="00922ADC" w:rsidP="00BF057B">
      <w:pPr>
        <w:spacing w:line="276" w:lineRule="auto"/>
        <w:rPr>
          <w:rFonts w:eastAsiaTheme="majorEastAsia"/>
          <w:b/>
          <w:bCs/>
          <w:color w:val="000000" w:themeColor="text1"/>
          <w:sz w:val="28"/>
          <w:szCs w:val="28"/>
        </w:rPr>
      </w:pPr>
    </w:p>
    <w:p w14:paraId="19080AD6" w14:textId="569C742A" w:rsidR="00F62ADB" w:rsidRPr="005349DA" w:rsidRDefault="00953F65" w:rsidP="00BF057B">
      <w:pPr>
        <w:spacing w:line="276" w:lineRule="auto"/>
        <w:rPr>
          <w:rFonts w:eastAsiaTheme="majorEastAsia"/>
          <w:b/>
          <w:bCs/>
          <w:color w:val="000000" w:themeColor="text1"/>
          <w:sz w:val="32"/>
          <w:szCs w:val="32"/>
        </w:rPr>
      </w:pPr>
      <w:r w:rsidRPr="005349DA">
        <w:rPr>
          <w:rFonts w:eastAsiaTheme="majorEastAsia"/>
          <w:b/>
          <w:bCs/>
          <w:color w:val="000000" w:themeColor="text1"/>
          <w:sz w:val="32"/>
          <w:szCs w:val="32"/>
        </w:rPr>
        <w:lastRenderedPageBreak/>
        <w:t>3.5</w:t>
      </w:r>
      <w:r w:rsidRPr="005349DA">
        <w:rPr>
          <w:rFonts w:eastAsiaTheme="majorEastAsia"/>
          <w:b/>
          <w:bCs/>
          <w:color w:val="000000" w:themeColor="text1"/>
          <w:sz w:val="32"/>
          <w:szCs w:val="32"/>
        </w:rPr>
        <w:tab/>
      </w:r>
      <w:r w:rsidR="00F62ADB" w:rsidRPr="005349DA">
        <w:rPr>
          <w:rFonts w:eastAsiaTheme="majorEastAsia"/>
          <w:b/>
          <w:bCs/>
          <w:color w:val="000000" w:themeColor="text1"/>
          <w:sz w:val="32"/>
          <w:szCs w:val="32"/>
        </w:rPr>
        <w:t>Resources (Software and Tools)</w:t>
      </w:r>
    </w:p>
    <w:p w14:paraId="6C6EA139" w14:textId="4160FD85" w:rsidR="00953F65" w:rsidRPr="005349DA" w:rsidRDefault="00953F65" w:rsidP="00BF057B">
      <w:pPr>
        <w:spacing w:line="276" w:lineRule="auto"/>
        <w:rPr>
          <w:b/>
          <w:bCs/>
          <w:sz w:val="28"/>
          <w:szCs w:val="28"/>
        </w:rPr>
      </w:pPr>
    </w:p>
    <w:p w14:paraId="40EAB966" w14:textId="0277A2DF" w:rsidR="00082C22" w:rsidRPr="005349DA" w:rsidRDefault="00082C22" w:rsidP="00BF057B">
      <w:pPr>
        <w:spacing w:line="276" w:lineRule="auto"/>
      </w:pPr>
      <w:r w:rsidRPr="005349DA">
        <w:rPr>
          <w:b/>
          <w:bCs/>
          <w:sz w:val="28"/>
          <w:szCs w:val="28"/>
        </w:rPr>
        <w:tab/>
      </w:r>
      <w:r w:rsidRPr="005349DA">
        <w:t xml:space="preserve">The software that has been used is the programming language Python. A lot of research has been made whether to use R or Python. Although R is </w:t>
      </w:r>
      <w:proofErr w:type="gramStart"/>
      <w:r w:rsidRPr="005349DA">
        <w:t>really good</w:t>
      </w:r>
      <w:proofErr w:type="gramEnd"/>
      <w:r w:rsidRPr="005349DA">
        <w:t xml:space="preserve"> for statistical calculations and plotting, Python had some libraries that were easier</w:t>
      </w:r>
      <w:r w:rsidR="0007410F" w:rsidRPr="005349DA">
        <w:t xml:space="preserve"> as well as better for this analysis. </w:t>
      </w:r>
      <w:r w:rsidR="00156DBD" w:rsidRPr="005349DA">
        <w:t>Moreover,</w:t>
      </w:r>
      <w:r w:rsidR="0007410F" w:rsidRPr="005349DA">
        <w:t xml:space="preserve"> </w:t>
      </w:r>
      <w:r w:rsidR="00156DBD" w:rsidRPr="005349DA">
        <w:t>Python is open and accessible to community so it is easier to find problems that can be faced while coding.</w:t>
      </w:r>
    </w:p>
    <w:p w14:paraId="157920F3" w14:textId="6735356C" w:rsidR="00D116C8" w:rsidRPr="005349DA" w:rsidRDefault="00156DBD" w:rsidP="00BF057B">
      <w:pPr>
        <w:spacing w:line="276" w:lineRule="auto"/>
      </w:pPr>
      <w:r w:rsidRPr="005349DA">
        <w:tab/>
        <w:t>For the analysis a sort of important libraries/packages has been used for both cleaning and analysing the data. The most important library that</w:t>
      </w:r>
      <w:r w:rsidR="00133BBA">
        <w:t xml:space="preserve"> was</w:t>
      </w:r>
      <w:r w:rsidRPr="005349DA">
        <w:t xml:space="preserve"> used is pandas that was essential for the data manipulation and analysis. </w:t>
      </w:r>
      <w:r w:rsidR="009673C5" w:rsidRPr="005349DA">
        <w:t xml:space="preserve">After tidying the data, </w:t>
      </w:r>
      <w:r w:rsidR="00540B29" w:rsidRPr="005349DA">
        <w:t>“</w:t>
      </w:r>
      <w:r w:rsidR="009673C5" w:rsidRPr="005349DA">
        <w:t>matplotlib</w:t>
      </w:r>
      <w:r w:rsidR="00540B29" w:rsidRPr="005349DA">
        <w:t>”</w:t>
      </w:r>
      <w:r w:rsidR="009673C5" w:rsidRPr="005349DA">
        <w:t xml:space="preserve"> have been used for standard plots whereas </w:t>
      </w:r>
      <w:r w:rsidR="00540B29" w:rsidRPr="005349DA">
        <w:t>“</w:t>
      </w:r>
      <w:r w:rsidR="009673C5" w:rsidRPr="005349DA">
        <w:t>seaborn</w:t>
      </w:r>
      <w:r w:rsidR="00540B29" w:rsidRPr="005349DA">
        <w:t>”</w:t>
      </w:r>
      <w:r w:rsidR="009673C5" w:rsidRPr="005349DA">
        <w:t xml:space="preserve"> was better to create statistical plots</w:t>
      </w:r>
      <w:r w:rsidR="00324FEB" w:rsidRPr="005349DA">
        <w:t>.</w:t>
      </w:r>
      <w:r w:rsidR="00372E70" w:rsidRPr="005349DA">
        <w:t xml:space="preserve"> For some statistic measurements such mean and the sum, the librar</w:t>
      </w:r>
      <w:r w:rsidR="00D116C8" w:rsidRPr="005349DA">
        <w:t>ies</w:t>
      </w:r>
      <w:r w:rsidR="00372E70" w:rsidRPr="005349DA">
        <w:t xml:space="preserve"> </w:t>
      </w:r>
      <w:r w:rsidR="00540B29" w:rsidRPr="005349DA">
        <w:t>“</w:t>
      </w:r>
      <w:r w:rsidR="00372E70" w:rsidRPr="005349DA">
        <w:t>statistics</w:t>
      </w:r>
      <w:r w:rsidR="00540B29" w:rsidRPr="005349DA">
        <w:t>”</w:t>
      </w:r>
      <w:r w:rsidR="00D116C8" w:rsidRPr="005349DA">
        <w:t xml:space="preserve"> and </w:t>
      </w:r>
      <w:r w:rsidR="00540B29" w:rsidRPr="005349DA">
        <w:t>“</w:t>
      </w:r>
      <w:r w:rsidR="00D116C8" w:rsidRPr="005349DA">
        <w:t>numpy</w:t>
      </w:r>
      <w:r w:rsidR="00540B29" w:rsidRPr="005349DA">
        <w:t>”</w:t>
      </w:r>
      <w:r w:rsidR="00372E70" w:rsidRPr="005349DA">
        <w:t xml:space="preserve"> </w:t>
      </w:r>
      <w:r w:rsidR="00D116C8" w:rsidRPr="005349DA">
        <w:t>have</w:t>
      </w:r>
      <w:r w:rsidR="00372E70" w:rsidRPr="005349DA">
        <w:t xml:space="preserve"> been used</w:t>
      </w:r>
      <w:r w:rsidR="00D116C8" w:rsidRPr="005349DA">
        <w:t xml:space="preserve"> and </w:t>
      </w:r>
      <w:r w:rsidR="00540B29" w:rsidRPr="005349DA">
        <w:t>“</w:t>
      </w:r>
      <w:r w:rsidR="00D116C8" w:rsidRPr="005349DA">
        <w:t>DateFormatter</w:t>
      </w:r>
      <w:r w:rsidR="00540B29" w:rsidRPr="005349DA">
        <w:t>”</w:t>
      </w:r>
      <w:r w:rsidR="00D116C8" w:rsidRPr="005349DA">
        <w:t xml:space="preserve"> to make easier the data for plotting the dates.</w:t>
      </w:r>
    </w:p>
    <w:p w14:paraId="66E5948D" w14:textId="7B8FAF80" w:rsidR="00156DBD" w:rsidRPr="005349DA" w:rsidRDefault="00D116C8" w:rsidP="00BF057B">
      <w:pPr>
        <w:spacing w:line="276" w:lineRule="auto"/>
      </w:pPr>
      <w:r w:rsidRPr="005349DA">
        <w:tab/>
        <w:t xml:space="preserve">For the forecasting, essential libraries were </w:t>
      </w:r>
      <w:r w:rsidR="00540B29" w:rsidRPr="005349DA">
        <w:t>“</w:t>
      </w:r>
      <w:r w:rsidRPr="005349DA">
        <w:t>pmdarima.arima</w:t>
      </w:r>
      <w:r w:rsidR="00540B29" w:rsidRPr="005349DA">
        <w:t>”</w:t>
      </w:r>
      <w:r w:rsidRPr="005349DA">
        <w:t xml:space="preserve"> </w:t>
      </w:r>
      <w:r w:rsidR="00C32534" w:rsidRPr="005349DA">
        <w:t xml:space="preserve">for </w:t>
      </w:r>
      <w:r w:rsidR="00540B29" w:rsidRPr="005349DA">
        <w:t>“</w:t>
      </w:r>
      <w:r w:rsidR="00C32534" w:rsidRPr="005349DA">
        <w:t>auto.arima</w:t>
      </w:r>
      <w:r w:rsidR="00540B29" w:rsidRPr="005349DA">
        <w:t>”</w:t>
      </w:r>
      <w:r w:rsidR="00C32534" w:rsidRPr="005349DA">
        <w:t xml:space="preserve"> to find the best Arima model</w:t>
      </w:r>
      <w:r w:rsidR="00540B29" w:rsidRPr="005349DA">
        <w:t xml:space="preserve"> and</w:t>
      </w:r>
      <w:r w:rsidR="00C32534" w:rsidRPr="005349DA">
        <w:t xml:space="preserve"> </w:t>
      </w:r>
      <w:r w:rsidR="00540B29" w:rsidRPr="005349DA">
        <w:t>“</w:t>
      </w:r>
      <w:r w:rsidR="00C32534" w:rsidRPr="005349DA">
        <w:t>statsmodels.tsa.statespace.sarimax</w:t>
      </w:r>
      <w:r w:rsidR="00540B29" w:rsidRPr="005349DA">
        <w:t>”</w:t>
      </w:r>
      <w:r w:rsidR="00C32534" w:rsidRPr="005349DA">
        <w:t xml:space="preserve"> </w:t>
      </w:r>
      <w:r w:rsidR="00540B29" w:rsidRPr="005349DA">
        <w:t>to</w:t>
      </w:r>
      <w:r w:rsidR="00C32534" w:rsidRPr="005349DA">
        <w:t xml:space="preserve"> </w:t>
      </w:r>
      <w:r w:rsidR="00540B29" w:rsidRPr="005349DA">
        <w:t xml:space="preserve">create the </w:t>
      </w:r>
      <w:r w:rsidR="00C32534" w:rsidRPr="005349DA">
        <w:t>SARIMAX model</w:t>
      </w:r>
      <w:r w:rsidR="00540B29" w:rsidRPr="005349DA">
        <w:t>. Finally, for the evaluation part of the model, two libraries</w:t>
      </w:r>
      <w:r w:rsidR="00133BBA">
        <w:t xml:space="preserve"> were</w:t>
      </w:r>
      <w:r w:rsidR="00540B29" w:rsidRPr="005349DA">
        <w:t xml:space="preserve"> used, “</w:t>
      </w:r>
      <w:proofErr w:type="spellStart"/>
      <w:r w:rsidR="00540B29" w:rsidRPr="005349DA">
        <w:t>sklearn.metrics</w:t>
      </w:r>
      <w:proofErr w:type="spellEnd"/>
      <w:r w:rsidR="00540B29" w:rsidRPr="005349DA">
        <w:t>” and “math”.</w:t>
      </w:r>
    </w:p>
    <w:p w14:paraId="6F509BE1" w14:textId="77777777" w:rsidR="008643D1" w:rsidRPr="005349DA" w:rsidRDefault="008643D1" w:rsidP="00BF057B">
      <w:pPr>
        <w:spacing w:line="276" w:lineRule="auto"/>
      </w:pPr>
    </w:p>
    <w:p w14:paraId="60410A06" w14:textId="77777777" w:rsidR="00922ADC" w:rsidRPr="005349DA" w:rsidRDefault="00922ADC" w:rsidP="00BF057B">
      <w:pPr>
        <w:spacing w:line="276" w:lineRule="auto"/>
      </w:pPr>
    </w:p>
    <w:p w14:paraId="48929F5E" w14:textId="77777777" w:rsidR="00372E70" w:rsidRPr="005349DA" w:rsidRDefault="00372E70" w:rsidP="00BF057B">
      <w:pPr>
        <w:spacing w:line="276" w:lineRule="auto"/>
      </w:pPr>
    </w:p>
    <w:p w14:paraId="4C3D24BF" w14:textId="51EDB047" w:rsidR="008643D1" w:rsidRPr="005349DA" w:rsidRDefault="008643D1" w:rsidP="00BF057B">
      <w:pPr>
        <w:spacing w:line="276" w:lineRule="auto"/>
        <w:rPr>
          <w:rFonts w:eastAsiaTheme="majorEastAsia"/>
          <w:b/>
          <w:bCs/>
          <w:color w:val="000000" w:themeColor="text1"/>
          <w:sz w:val="32"/>
          <w:szCs w:val="32"/>
        </w:rPr>
      </w:pPr>
      <w:r w:rsidRPr="005349DA">
        <w:rPr>
          <w:rFonts w:eastAsiaTheme="majorEastAsia"/>
          <w:b/>
          <w:bCs/>
          <w:color w:val="000000" w:themeColor="text1"/>
          <w:sz w:val="32"/>
          <w:szCs w:val="32"/>
        </w:rPr>
        <w:t>3.6</w:t>
      </w:r>
      <w:r w:rsidRPr="005349DA">
        <w:rPr>
          <w:rFonts w:eastAsiaTheme="majorEastAsia"/>
          <w:b/>
          <w:bCs/>
          <w:color w:val="000000" w:themeColor="text1"/>
          <w:sz w:val="32"/>
          <w:szCs w:val="32"/>
        </w:rPr>
        <w:tab/>
        <w:t xml:space="preserve">Risk and Challenges </w:t>
      </w:r>
    </w:p>
    <w:p w14:paraId="71A8CB3F" w14:textId="26906A56" w:rsidR="008643D1" w:rsidRPr="005349DA" w:rsidRDefault="008643D1" w:rsidP="00BF057B">
      <w:pPr>
        <w:spacing w:line="276" w:lineRule="auto"/>
      </w:pPr>
    </w:p>
    <w:p w14:paraId="0D4C3738" w14:textId="4EC97AD4" w:rsidR="008643D1" w:rsidRPr="005349DA" w:rsidRDefault="008643D1" w:rsidP="00BF057B">
      <w:pPr>
        <w:spacing w:line="276" w:lineRule="auto"/>
      </w:pPr>
      <w:r w:rsidRPr="005349DA">
        <w:tab/>
        <w:t xml:space="preserve">During the procedure of this project, there were some risks and challenges that have been faced. On the one side, there was the technical part of the coding and saving the data. </w:t>
      </w:r>
      <w:r w:rsidR="00B46C77" w:rsidRPr="005349DA">
        <w:t xml:space="preserve">It would be possible that during a damage of the computer the files </w:t>
      </w:r>
      <w:r w:rsidR="00376E1C">
        <w:t>would</w:t>
      </w:r>
      <w:r w:rsidR="00B46C77" w:rsidRPr="005349DA">
        <w:t xml:space="preserve"> be lost so that is why a daily backup have been made.</w:t>
      </w:r>
    </w:p>
    <w:p w14:paraId="6BA0C0AA" w14:textId="46CDAF4E" w:rsidR="00B17F8A" w:rsidRPr="005349DA" w:rsidRDefault="00B46C77" w:rsidP="00BF057B">
      <w:pPr>
        <w:spacing w:line="276" w:lineRule="auto"/>
      </w:pPr>
      <w:r w:rsidRPr="005349DA">
        <w:tab/>
        <w:t xml:space="preserve">On the other side of the analysis of the project, they were some risks and challenges as well. </w:t>
      </w:r>
      <w:r w:rsidR="00CC2B46" w:rsidRPr="005349DA">
        <w:t>During the years that the Brexit happened there was the outbreak of Coronavirus. That created a</w:t>
      </w:r>
      <w:r w:rsidR="006156B8">
        <w:t xml:space="preserve"> </w:t>
      </w:r>
      <w:r w:rsidR="00CC2B46" w:rsidRPr="005349DA">
        <w:t xml:space="preserve">big confusion to the analysis whether the change of imports and exports was </w:t>
      </w:r>
      <w:r w:rsidR="006156B8">
        <w:t>due to</w:t>
      </w:r>
      <w:r w:rsidR="00CC2B46" w:rsidRPr="005349DA">
        <w:t xml:space="preserve"> of Brexit or Covid. Moreover, the literature review was mainly made </w:t>
      </w:r>
      <w:proofErr w:type="gramStart"/>
      <w:r w:rsidR="00CC2B46" w:rsidRPr="005349DA">
        <w:t>by the use of</w:t>
      </w:r>
      <w:proofErr w:type="gramEnd"/>
      <w:r w:rsidR="00CC2B46" w:rsidRPr="005349DA">
        <w:t xml:space="preserve"> economic models rather than statistic models which was difficult not having a similar comparison of the findings. </w:t>
      </w:r>
      <w:r w:rsidR="006156B8">
        <w:t>Finally</w:t>
      </w:r>
      <w:r w:rsidR="00CC2B46" w:rsidRPr="005349DA">
        <w:t xml:space="preserve">, predictions have been but because of the lack of data which they were not enough monthly but more </w:t>
      </w:r>
      <w:r w:rsidR="006B60D2" w:rsidRPr="005349DA">
        <w:t xml:space="preserve">quarterly the results </w:t>
      </w:r>
      <w:r w:rsidR="0071755F" w:rsidRPr="005349DA">
        <w:t>were not</w:t>
      </w:r>
      <w:r w:rsidR="006B60D2" w:rsidRPr="005349DA">
        <w:t xml:space="preserve"> </w:t>
      </w:r>
      <w:r w:rsidR="0071755F" w:rsidRPr="005349DA">
        <w:t xml:space="preserve">as </w:t>
      </w:r>
      <w:r w:rsidR="006B60D2" w:rsidRPr="005349DA">
        <w:t xml:space="preserve">accurate as </w:t>
      </w:r>
      <w:r w:rsidR="00BF373C">
        <w:t>expected</w:t>
      </w:r>
      <w:r w:rsidR="006B60D2" w:rsidRPr="005349DA">
        <w:t>.</w:t>
      </w:r>
    </w:p>
    <w:p w14:paraId="4E48E613" w14:textId="2ED64E9A" w:rsidR="00DE0AA8" w:rsidRDefault="00DE0AA8" w:rsidP="00BF057B">
      <w:pPr>
        <w:spacing w:line="276" w:lineRule="auto"/>
      </w:pPr>
    </w:p>
    <w:p w14:paraId="6E922FA0" w14:textId="793A0A7A" w:rsidR="00871ED9" w:rsidRDefault="00871ED9" w:rsidP="00BF057B">
      <w:pPr>
        <w:spacing w:line="276" w:lineRule="auto"/>
      </w:pPr>
    </w:p>
    <w:p w14:paraId="42B0E62D" w14:textId="177B2FEE" w:rsidR="00871ED9" w:rsidRDefault="00871ED9" w:rsidP="00BF057B">
      <w:pPr>
        <w:spacing w:line="276" w:lineRule="auto"/>
      </w:pPr>
    </w:p>
    <w:p w14:paraId="6BEA804B" w14:textId="1E48BE5A" w:rsidR="00871ED9" w:rsidRDefault="00871ED9" w:rsidP="00BF057B">
      <w:pPr>
        <w:spacing w:line="276" w:lineRule="auto"/>
      </w:pPr>
    </w:p>
    <w:p w14:paraId="67BB34F8" w14:textId="13EC09BA" w:rsidR="00871ED9" w:rsidRDefault="00871ED9" w:rsidP="00BF057B">
      <w:pPr>
        <w:spacing w:line="276" w:lineRule="auto"/>
      </w:pPr>
    </w:p>
    <w:p w14:paraId="613DF32B" w14:textId="20A6A738" w:rsidR="00871ED9" w:rsidRDefault="00871ED9" w:rsidP="00BF057B">
      <w:pPr>
        <w:spacing w:line="276" w:lineRule="auto"/>
      </w:pPr>
    </w:p>
    <w:p w14:paraId="3469C6B7" w14:textId="58F93D3C" w:rsidR="00871ED9" w:rsidRDefault="00871ED9" w:rsidP="00BF057B">
      <w:pPr>
        <w:spacing w:line="276" w:lineRule="auto"/>
      </w:pPr>
    </w:p>
    <w:p w14:paraId="13EB16B6" w14:textId="045BED7F" w:rsidR="00871ED9" w:rsidRDefault="00871ED9" w:rsidP="00BF057B">
      <w:pPr>
        <w:spacing w:line="276" w:lineRule="auto"/>
      </w:pPr>
    </w:p>
    <w:p w14:paraId="55B2CD91" w14:textId="478528DD" w:rsidR="00871ED9" w:rsidRDefault="00871ED9" w:rsidP="00BF057B">
      <w:pPr>
        <w:spacing w:line="276" w:lineRule="auto"/>
      </w:pPr>
    </w:p>
    <w:p w14:paraId="5A7D836B" w14:textId="77777777" w:rsidR="00871ED9" w:rsidRPr="005349DA" w:rsidRDefault="00871ED9" w:rsidP="00BF057B">
      <w:pPr>
        <w:spacing w:line="276" w:lineRule="auto"/>
      </w:pPr>
    </w:p>
    <w:p w14:paraId="1816B6EA" w14:textId="77777777" w:rsidR="00DE0AA8" w:rsidRPr="005349DA" w:rsidRDefault="00DE0AA8" w:rsidP="00BF057B">
      <w:pPr>
        <w:spacing w:line="276" w:lineRule="auto"/>
      </w:pPr>
    </w:p>
    <w:p w14:paraId="12E4543F" w14:textId="210CBF6C" w:rsidR="00922ADC" w:rsidRPr="00922ADC" w:rsidRDefault="00420378" w:rsidP="00922ADC">
      <w:pPr>
        <w:pStyle w:val="Heading1"/>
        <w:numPr>
          <w:ilvl w:val="0"/>
          <w:numId w:val="37"/>
        </w:numPr>
        <w:spacing w:line="276" w:lineRule="auto"/>
        <w:rPr>
          <w:sz w:val="36"/>
          <w:szCs w:val="36"/>
        </w:rPr>
      </w:pPr>
      <w:bookmarkStart w:id="40" w:name="_Toc114776081"/>
      <w:r w:rsidRPr="005349DA">
        <w:rPr>
          <w:sz w:val="36"/>
          <w:szCs w:val="36"/>
        </w:rPr>
        <w:lastRenderedPageBreak/>
        <w:t>Implementation &amp; Result</w:t>
      </w:r>
      <w:r w:rsidR="00922ADC">
        <w:rPr>
          <w:sz w:val="36"/>
          <w:szCs w:val="36"/>
        </w:rPr>
        <w:t>s</w:t>
      </w:r>
      <w:bookmarkEnd w:id="40"/>
    </w:p>
    <w:p w14:paraId="731154B7" w14:textId="0BA29BDA" w:rsidR="00AE3BA8" w:rsidRPr="005349DA" w:rsidRDefault="00654116" w:rsidP="00BF057B">
      <w:pPr>
        <w:pStyle w:val="Heading2"/>
        <w:spacing w:line="276" w:lineRule="auto"/>
        <w:rPr>
          <w:rFonts w:ascii="Times New Roman" w:hAnsi="Times New Roman" w:cs="Times New Roman"/>
          <w:b/>
          <w:bCs/>
          <w:color w:val="000000" w:themeColor="text1"/>
          <w:sz w:val="32"/>
          <w:szCs w:val="32"/>
        </w:rPr>
      </w:pPr>
      <w:bookmarkStart w:id="41" w:name="_Toc114559116"/>
      <w:bookmarkStart w:id="42" w:name="_Toc114776082"/>
      <w:r w:rsidRPr="005349DA">
        <w:rPr>
          <w:rFonts w:ascii="Times New Roman" w:hAnsi="Times New Roman" w:cs="Times New Roman"/>
          <w:b/>
          <w:bCs/>
          <w:color w:val="000000" w:themeColor="text1"/>
          <w:sz w:val="32"/>
          <w:szCs w:val="32"/>
        </w:rPr>
        <w:t>4.1</w:t>
      </w:r>
      <w:r w:rsidR="00E3502D" w:rsidRPr="005349DA">
        <w:rPr>
          <w:rFonts w:ascii="Times New Roman" w:hAnsi="Times New Roman" w:cs="Times New Roman"/>
          <w:b/>
          <w:bCs/>
          <w:color w:val="000000" w:themeColor="text1"/>
          <w:sz w:val="32"/>
          <w:szCs w:val="32"/>
        </w:rPr>
        <w:tab/>
      </w:r>
      <w:r w:rsidRPr="005349DA">
        <w:rPr>
          <w:rFonts w:ascii="Times New Roman" w:hAnsi="Times New Roman" w:cs="Times New Roman"/>
          <w:b/>
          <w:bCs/>
          <w:color w:val="000000" w:themeColor="text1"/>
          <w:sz w:val="32"/>
          <w:szCs w:val="32"/>
        </w:rPr>
        <w:t>Descriptive Analysis</w:t>
      </w:r>
      <w:bookmarkEnd w:id="41"/>
      <w:bookmarkEnd w:id="42"/>
    </w:p>
    <w:p w14:paraId="4FB5E19E" w14:textId="1D31B464" w:rsidR="00E3502D" w:rsidRPr="005349DA" w:rsidRDefault="00E3502D" w:rsidP="00BF057B">
      <w:pPr>
        <w:spacing w:line="276" w:lineRule="auto"/>
        <w:rPr>
          <w:b/>
          <w:bCs/>
          <w:sz w:val="28"/>
          <w:szCs w:val="28"/>
        </w:rPr>
      </w:pPr>
    </w:p>
    <w:p w14:paraId="15162564" w14:textId="3394B3ED" w:rsidR="0071755F" w:rsidRPr="005349DA" w:rsidRDefault="007209EC" w:rsidP="00BF057B">
      <w:pPr>
        <w:spacing w:line="276" w:lineRule="auto"/>
        <w:rPr>
          <w:sz w:val="28"/>
          <w:szCs w:val="28"/>
        </w:rPr>
      </w:pPr>
      <w:r w:rsidRPr="005349DA">
        <w:rPr>
          <w:sz w:val="28"/>
          <w:szCs w:val="28"/>
        </w:rPr>
        <w:tab/>
      </w:r>
      <w:r w:rsidR="00277C03" w:rsidRPr="005349DA">
        <w:t>On this part a general statistical analysis has been made</w:t>
      </w:r>
      <w:r w:rsidR="00164571" w:rsidRPr="005349DA">
        <w:t xml:space="preserve"> </w:t>
      </w:r>
      <w:proofErr w:type="gramStart"/>
      <w:r w:rsidR="00164571" w:rsidRPr="005349DA">
        <w:t>in order to</w:t>
      </w:r>
      <w:proofErr w:type="gramEnd"/>
      <w:r w:rsidR="00164571" w:rsidRPr="005349DA">
        <w:t xml:space="preserve"> have a clearer view of the</w:t>
      </w:r>
      <w:r w:rsidR="009E1BB2" w:rsidRPr="005349DA">
        <w:t xml:space="preserve"> annual and quarterly</w:t>
      </w:r>
      <w:r w:rsidR="00164571" w:rsidRPr="005349DA">
        <w:t xml:space="preserve"> datasets and that accomplished</w:t>
      </w:r>
      <w:r w:rsidR="00277C03" w:rsidRPr="005349DA">
        <w:t xml:space="preserve"> with the use of </w:t>
      </w:r>
      <w:r w:rsidR="007D2D9E" w:rsidRPr="005349DA">
        <w:t>b</w:t>
      </w:r>
      <w:r w:rsidR="00277C03" w:rsidRPr="005349DA">
        <w:t>oxplots, histograms and line graphs.</w:t>
      </w:r>
    </w:p>
    <w:p w14:paraId="7B275915" w14:textId="70FC8945" w:rsidR="00DE0AA8" w:rsidRDefault="00DE0AA8" w:rsidP="00BF057B">
      <w:pPr>
        <w:spacing w:line="276" w:lineRule="auto"/>
        <w:rPr>
          <w:b/>
          <w:bCs/>
          <w:sz w:val="28"/>
          <w:szCs w:val="28"/>
        </w:rPr>
      </w:pPr>
    </w:p>
    <w:p w14:paraId="232B142E" w14:textId="77777777" w:rsidR="00922ADC" w:rsidRPr="005349DA" w:rsidRDefault="00922ADC" w:rsidP="00BF057B">
      <w:pPr>
        <w:spacing w:line="276" w:lineRule="auto"/>
        <w:rPr>
          <w:b/>
          <w:bCs/>
          <w:sz w:val="28"/>
          <w:szCs w:val="28"/>
        </w:rPr>
      </w:pPr>
    </w:p>
    <w:p w14:paraId="01D50087" w14:textId="77777777" w:rsidR="00164571" w:rsidRPr="005349DA" w:rsidRDefault="00164571" w:rsidP="00BF057B">
      <w:pPr>
        <w:spacing w:line="276" w:lineRule="auto"/>
        <w:rPr>
          <w:b/>
          <w:bCs/>
          <w:color w:val="2F5496" w:themeColor="accent1" w:themeShade="BF"/>
          <w:sz w:val="28"/>
          <w:szCs w:val="28"/>
        </w:rPr>
      </w:pPr>
      <w:r w:rsidRPr="005349DA">
        <w:rPr>
          <w:b/>
          <w:bCs/>
          <w:color w:val="2F5496" w:themeColor="accent1" w:themeShade="BF"/>
          <w:sz w:val="28"/>
          <w:szCs w:val="28"/>
        </w:rPr>
        <w:t>Trade in Goods Annually</w:t>
      </w:r>
      <w:r w:rsidR="00542A0A" w:rsidRPr="005349DA">
        <w:rPr>
          <w:b/>
          <w:bCs/>
          <w:color w:val="2F5496" w:themeColor="accent1" w:themeShade="BF"/>
          <w:sz w:val="28"/>
          <w:szCs w:val="28"/>
        </w:rPr>
        <w:t xml:space="preserve"> and Quarterly</w:t>
      </w:r>
    </w:p>
    <w:p w14:paraId="748A1DD3" w14:textId="1C6ECD39" w:rsidR="00164571" w:rsidRPr="005349DA" w:rsidRDefault="00164571" w:rsidP="00BF057B">
      <w:pPr>
        <w:spacing w:line="276" w:lineRule="auto"/>
        <w:rPr>
          <w:b/>
          <w:bCs/>
          <w:sz w:val="28"/>
          <w:szCs w:val="28"/>
        </w:rPr>
      </w:pPr>
    </w:p>
    <w:p w14:paraId="5E4DE076" w14:textId="77E32646" w:rsidR="00DE0AA8" w:rsidRDefault="007D2D9E" w:rsidP="00BF057B">
      <w:pPr>
        <w:spacing w:line="276" w:lineRule="auto"/>
      </w:pPr>
      <w:r w:rsidRPr="005349DA">
        <w:rPr>
          <w:sz w:val="28"/>
          <w:szCs w:val="28"/>
        </w:rPr>
        <w:tab/>
      </w:r>
      <w:r w:rsidRPr="005349DA">
        <w:t>On Figure</w:t>
      </w:r>
      <w:r w:rsidR="00336A45">
        <w:t xml:space="preserve"> 1</w:t>
      </w:r>
      <w:r w:rsidRPr="005349DA">
        <w:t xml:space="preserve"> there are two boxplots of which they represent the </w:t>
      </w:r>
      <w:r w:rsidR="007D2AA9" w:rsidRPr="005349DA">
        <w:t>distribution of UK total exports and imports in Goods based on 3 different areas, EU, Non-EU countries and in the whole world.</w:t>
      </w:r>
      <w:r w:rsidR="00B27327" w:rsidRPr="005349DA">
        <w:t xml:space="preserve"> Although the boxplots </w:t>
      </w:r>
      <w:r w:rsidR="00423550" w:rsidRPr="005349DA">
        <w:t>show</w:t>
      </w:r>
      <w:r w:rsidR="00B27327" w:rsidRPr="005349DA">
        <w:t xml:space="preserve"> </w:t>
      </w:r>
      <w:r w:rsidR="00423550" w:rsidRPr="005349DA">
        <w:t xml:space="preserve">the median, the upper and lower quartiles and the minimum and maximum values, the focus is going to be on the median. </w:t>
      </w:r>
      <w:r w:rsidR="007D2AA9" w:rsidRPr="005349DA">
        <w:t>The boxplot of Exports in Goods shows that</w:t>
      </w:r>
      <w:r w:rsidR="009E1BB2" w:rsidRPr="005349DA">
        <w:t xml:space="preserve"> </w:t>
      </w:r>
      <w:r w:rsidR="00C71CC9" w:rsidRPr="005349DA">
        <w:t xml:space="preserve">for the total exports in EU countries the median in terms of millions </w:t>
      </w:r>
      <w:r w:rsidR="0000540B" w:rsidRPr="005349DA">
        <w:t>is around 14000£</w:t>
      </w:r>
      <w:r w:rsidR="00423550" w:rsidRPr="005349DA">
        <w:t xml:space="preserve">, for the </w:t>
      </w:r>
      <w:r w:rsidR="00220A6A" w:rsidRPr="005349DA">
        <w:t>Non-EU countries</w:t>
      </w:r>
      <w:r w:rsidR="009C1077" w:rsidRPr="005349DA">
        <w:t xml:space="preserve"> the median is 125000</w:t>
      </w:r>
      <w:r w:rsidR="00423550" w:rsidRPr="005349DA">
        <w:t>£ and for the whole world is 270000£</w:t>
      </w:r>
      <w:r w:rsidR="002A272F" w:rsidRPr="005349DA">
        <w:t>.</w:t>
      </w:r>
      <w:r w:rsidR="00AB14F8" w:rsidRPr="005349DA">
        <w:t xml:space="preserve"> </w:t>
      </w:r>
      <w:r w:rsidR="002A272F" w:rsidRPr="005349DA">
        <w:t xml:space="preserve">For </w:t>
      </w:r>
      <w:r w:rsidR="00AB14F8" w:rsidRPr="005349DA">
        <w:t xml:space="preserve">the imports in goods on Figure </w:t>
      </w:r>
      <w:r w:rsidR="00336A45">
        <w:t>1</w:t>
      </w:r>
      <w:r w:rsidR="00AB14F8" w:rsidRPr="005349DA">
        <w:t xml:space="preserve"> the median in EU countries is 190000£, for Non-EU countries 185000£ and worldwide 280000£.</w:t>
      </w:r>
    </w:p>
    <w:p w14:paraId="78B633F7" w14:textId="77777777" w:rsidR="00922ADC" w:rsidRPr="00922ADC" w:rsidRDefault="00922ADC" w:rsidP="00922ADC"/>
    <w:p w14:paraId="73BC9809" w14:textId="77777777" w:rsidR="00EA1AAB" w:rsidRPr="00EA1AAB" w:rsidRDefault="00DE0AA8" w:rsidP="00BF057B">
      <w:pPr>
        <w:pStyle w:val="Caption"/>
        <w:keepNext/>
        <w:tabs>
          <w:tab w:val="center" w:pos="1393"/>
        </w:tabs>
        <w:spacing w:line="276" w:lineRule="auto"/>
        <w:jc w:val="center"/>
        <w:rPr>
          <w:sz w:val="24"/>
          <w:szCs w:val="24"/>
        </w:rPr>
      </w:pPr>
      <w:r w:rsidRPr="00EA1AAB">
        <w:rPr>
          <w:i w:val="0"/>
          <w:iCs w:val="0"/>
          <w:noProof/>
          <w:sz w:val="24"/>
          <w:szCs w:val="24"/>
        </w:rPr>
        <w:drawing>
          <wp:inline distT="0" distB="0" distL="0" distR="0" wp14:anchorId="12AF17E3" wp14:editId="539290D8">
            <wp:extent cx="3783595" cy="3967200"/>
            <wp:effectExtent l="0" t="0" r="1270" b="0"/>
            <wp:docPr id="6" name="Picture 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ox and whisk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83595" cy="3967200"/>
                    </a:xfrm>
                    <a:prstGeom prst="rect">
                      <a:avLst/>
                    </a:prstGeom>
                  </pic:spPr>
                </pic:pic>
              </a:graphicData>
            </a:graphic>
          </wp:inline>
        </w:drawing>
      </w:r>
    </w:p>
    <w:p w14:paraId="25217932" w14:textId="07351E33" w:rsidR="00EA1AAB" w:rsidRPr="00EA1AAB" w:rsidRDefault="00EA1AAB" w:rsidP="00BF057B">
      <w:pPr>
        <w:pStyle w:val="Caption"/>
        <w:spacing w:line="276" w:lineRule="auto"/>
        <w:jc w:val="center"/>
        <w:rPr>
          <w:sz w:val="24"/>
          <w:szCs w:val="24"/>
        </w:rPr>
      </w:pPr>
      <w:bookmarkStart w:id="43" w:name="_Toc114675644"/>
      <w:r w:rsidRPr="00EA1AAB">
        <w:rPr>
          <w:sz w:val="24"/>
          <w:szCs w:val="24"/>
        </w:rPr>
        <w:t xml:space="preserve">Figure </w:t>
      </w:r>
      <w:r w:rsidRPr="00EA1AAB">
        <w:rPr>
          <w:sz w:val="24"/>
          <w:szCs w:val="24"/>
        </w:rPr>
        <w:fldChar w:fldCharType="begin"/>
      </w:r>
      <w:r w:rsidRPr="00EA1AAB">
        <w:rPr>
          <w:sz w:val="24"/>
          <w:szCs w:val="24"/>
        </w:rPr>
        <w:instrText xml:space="preserve"> SEQ Figure \* ARABIC </w:instrText>
      </w:r>
      <w:r w:rsidRPr="00EA1AAB">
        <w:rPr>
          <w:sz w:val="24"/>
          <w:szCs w:val="24"/>
        </w:rPr>
        <w:fldChar w:fldCharType="separate"/>
      </w:r>
      <w:r w:rsidR="0011564E">
        <w:rPr>
          <w:noProof/>
          <w:sz w:val="24"/>
          <w:szCs w:val="24"/>
        </w:rPr>
        <w:t>1</w:t>
      </w:r>
      <w:r w:rsidRPr="00EA1AAB">
        <w:rPr>
          <w:sz w:val="24"/>
          <w:szCs w:val="24"/>
        </w:rPr>
        <w:fldChar w:fldCharType="end"/>
      </w:r>
      <w:r w:rsidRPr="00EA1AAB">
        <w:rPr>
          <w:sz w:val="24"/>
          <w:szCs w:val="24"/>
        </w:rPr>
        <w:t>: Box plots of Goods Annually in millions (£)</w:t>
      </w:r>
      <w:bookmarkEnd w:id="43"/>
    </w:p>
    <w:p w14:paraId="0B803E31" w14:textId="05232C49" w:rsidR="00DE0AA8" w:rsidRPr="00EA1AAB" w:rsidRDefault="00DE0AA8" w:rsidP="00BF057B">
      <w:pPr>
        <w:pStyle w:val="Caption"/>
        <w:keepNext/>
        <w:tabs>
          <w:tab w:val="center" w:pos="1393"/>
        </w:tabs>
        <w:spacing w:line="276" w:lineRule="auto"/>
        <w:jc w:val="center"/>
        <w:rPr>
          <w:sz w:val="24"/>
          <w:szCs w:val="24"/>
        </w:rPr>
      </w:pPr>
      <w:r w:rsidRPr="005349DA">
        <w:rPr>
          <w:sz w:val="24"/>
          <w:szCs w:val="24"/>
        </w:rPr>
        <w:lastRenderedPageBreak/>
        <w:br w:type="textWrapping" w:clear="all"/>
      </w:r>
    </w:p>
    <w:p w14:paraId="681D2C53" w14:textId="0E295E1C" w:rsidR="0030260D" w:rsidRPr="005349DA" w:rsidRDefault="0030260D" w:rsidP="00BF057B">
      <w:pPr>
        <w:spacing w:line="276" w:lineRule="auto"/>
        <w:ind w:firstLine="720"/>
      </w:pPr>
      <w:r w:rsidRPr="005349DA">
        <w:t xml:space="preserve">For the quarterly exports in </w:t>
      </w:r>
      <w:r w:rsidR="00626040" w:rsidRPr="005349DA">
        <w:t>goods</w:t>
      </w:r>
      <w:r w:rsidRPr="005349DA">
        <w:t xml:space="preserve"> median of exports in goods quarterly in EU countries is 40000£, in Non-EU countries is 45000£ and worldwide is 81000£. The imports of goods from EU countries are 67000£, from Non-EU countries 44000£ and for the whole world 85000£. As for the imports in goods the median is higher,</w:t>
      </w:r>
      <w:r w:rsidR="00197E28" w:rsidRPr="005349DA">
        <w:t xml:space="preserve"> from EU countries is </w:t>
      </w:r>
      <w:r w:rsidRPr="005349DA">
        <w:t>65000£</w:t>
      </w:r>
      <w:r w:rsidR="00197E28" w:rsidRPr="005349DA">
        <w:t>, from Non-EU countries around 55000£ and 120000£ worldwide. The interquartile range of the quarterly is smaller than the annually ones for all the areas (</w:t>
      </w:r>
      <w:r w:rsidR="0059281F">
        <w:t>Appendix</w:t>
      </w:r>
      <w:r w:rsidR="007D1CF7" w:rsidRPr="005349DA">
        <w:t>, Figure A1</w:t>
      </w:r>
      <w:r w:rsidR="00626040" w:rsidRPr="005349DA">
        <w:t>).</w:t>
      </w:r>
    </w:p>
    <w:p w14:paraId="56251330" w14:textId="675DF366" w:rsidR="0030260D" w:rsidRPr="005349DA" w:rsidRDefault="0030260D" w:rsidP="00BF057B">
      <w:pPr>
        <w:spacing w:line="276" w:lineRule="auto"/>
        <w:ind w:firstLine="720"/>
      </w:pPr>
    </w:p>
    <w:p w14:paraId="1A4F7D87" w14:textId="77777777" w:rsidR="0030260D" w:rsidRPr="005349DA" w:rsidRDefault="0030260D" w:rsidP="00BF057B">
      <w:pPr>
        <w:spacing w:line="276" w:lineRule="auto"/>
        <w:ind w:firstLine="720"/>
      </w:pPr>
    </w:p>
    <w:p w14:paraId="2ADFE268" w14:textId="77777777" w:rsidR="0030260D" w:rsidRPr="005349DA" w:rsidRDefault="0030260D" w:rsidP="00BF057B">
      <w:pPr>
        <w:spacing w:line="276" w:lineRule="auto"/>
      </w:pPr>
    </w:p>
    <w:p w14:paraId="73C89C51" w14:textId="77777777" w:rsidR="00EA1AAB" w:rsidRPr="00EA1AAB" w:rsidRDefault="00B93F81" w:rsidP="00BF057B">
      <w:pPr>
        <w:keepNext/>
        <w:spacing w:line="276" w:lineRule="auto"/>
        <w:jc w:val="center"/>
      </w:pPr>
      <w:r w:rsidRPr="00EA1AAB">
        <w:rPr>
          <w:noProof/>
        </w:rPr>
        <w:drawing>
          <wp:inline distT="0" distB="0" distL="0" distR="0" wp14:anchorId="62F7AD5A" wp14:editId="52C24F01">
            <wp:extent cx="5561330" cy="1642644"/>
            <wp:effectExtent l="0" t="0" r="127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9874" cy="1698334"/>
                    </a:xfrm>
                    <a:prstGeom prst="rect">
                      <a:avLst/>
                    </a:prstGeom>
                  </pic:spPr>
                </pic:pic>
              </a:graphicData>
            </a:graphic>
          </wp:inline>
        </w:drawing>
      </w:r>
    </w:p>
    <w:p w14:paraId="71F87043" w14:textId="46B1E2C8" w:rsidR="00B93F81" w:rsidRPr="005349DA" w:rsidRDefault="00EA1AAB" w:rsidP="00922ADC">
      <w:pPr>
        <w:pStyle w:val="Caption"/>
        <w:spacing w:line="276" w:lineRule="auto"/>
        <w:jc w:val="center"/>
        <w:rPr>
          <w:sz w:val="24"/>
          <w:szCs w:val="24"/>
        </w:rPr>
      </w:pPr>
      <w:bookmarkStart w:id="44" w:name="_Toc114675645"/>
      <w:r w:rsidRPr="00EA1AAB">
        <w:rPr>
          <w:sz w:val="24"/>
          <w:szCs w:val="24"/>
        </w:rPr>
        <w:t xml:space="preserve">Figure </w:t>
      </w:r>
      <w:r w:rsidRPr="00EA1AAB">
        <w:rPr>
          <w:sz w:val="24"/>
          <w:szCs w:val="24"/>
        </w:rPr>
        <w:fldChar w:fldCharType="begin"/>
      </w:r>
      <w:r w:rsidRPr="00EA1AAB">
        <w:rPr>
          <w:sz w:val="24"/>
          <w:szCs w:val="24"/>
        </w:rPr>
        <w:instrText xml:space="preserve"> SEQ Figure \* ARABIC </w:instrText>
      </w:r>
      <w:r w:rsidRPr="00EA1AAB">
        <w:rPr>
          <w:sz w:val="24"/>
          <w:szCs w:val="24"/>
        </w:rPr>
        <w:fldChar w:fldCharType="separate"/>
      </w:r>
      <w:r w:rsidR="0011564E">
        <w:rPr>
          <w:noProof/>
          <w:sz w:val="24"/>
          <w:szCs w:val="24"/>
        </w:rPr>
        <w:t>2</w:t>
      </w:r>
      <w:r w:rsidRPr="00EA1AAB">
        <w:rPr>
          <w:sz w:val="24"/>
          <w:szCs w:val="24"/>
        </w:rPr>
        <w:fldChar w:fldCharType="end"/>
      </w:r>
      <w:r w:rsidRPr="00EA1AAB">
        <w:rPr>
          <w:sz w:val="24"/>
          <w:szCs w:val="24"/>
        </w:rPr>
        <w:t>: Histograms of Exports in Goods Annually in millions (£)</w:t>
      </w:r>
      <w:bookmarkEnd w:id="44"/>
    </w:p>
    <w:p w14:paraId="36940F91" w14:textId="78CB312C" w:rsidR="00B93F81" w:rsidRPr="005349DA" w:rsidRDefault="00B93F81" w:rsidP="00BF057B">
      <w:pPr>
        <w:spacing w:line="276" w:lineRule="auto"/>
      </w:pPr>
    </w:p>
    <w:p w14:paraId="31AF9607" w14:textId="26081FA8" w:rsidR="00410E10" w:rsidRPr="005349DA" w:rsidRDefault="00B93F81" w:rsidP="00BF057B">
      <w:pPr>
        <w:spacing w:line="276" w:lineRule="auto"/>
        <w:ind w:firstLine="720"/>
      </w:pPr>
      <w:r w:rsidRPr="005349DA">
        <w:t>On Figure 2</w:t>
      </w:r>
      <w:r w:rsidR="00EF2253" w:rsidRPr="005349DA">
        <w:t xml:space="preserve"> there are three histograms showing the exports in goods annually.</w:t>
      </w:r>
      <w:r w:rsidR="008C5383" w:rsidRPr="005349DA">
        <w:t xml:space="preserve"> More specifically a histogram represents the frequency of each number of exports, for every </w:t>
      </w:r>
      <w:proofErr w:type="gramStart"/>
      <w:r w:rsidR="008C5383" w:rsidRPr="005349DA">
        <w:t>amount</w:t>
      </w:r>
      <w:proofErr w:type="gramEnd"/>
      <w:r w:rsidR="008C5383" w:rsidRPr="005349DA">
        <w:t xml:space="preserve"> of exports in millions how many times it </w:t>
      </w:r>
      <w:r w:rsidR="00BF373C">
        <w:t xml:space="preserve">is </w:t>
      </w:r>
      <w:r w:rsidR="008C5383" w:rsidRPr="005349DA">
        <w:t>shown in the data.</w:t>
      </w:r>
      <w:r w:rsidR="00EF2253" w:rsidRPr="005349DA">
        <w:t xml:space="preserve"> For the exports in EU countries</w:t>
      </w:r>
      <w:r w:rsidR="001C30C8" w:rsidRPr="005349DA">
        <w:t>, the</w:t>
      </w:r>
      <w:r w:rsidR="00C60ECF" w:rsidRPr="005349DA">
        <w:t xml:space="preserve">re are two </w:t>
      </w:r>
      <w:r w:rsidR="001C30C8" w:rsidRPr="005349DA">
        <w:t>frequent amount</w:t>
      </w:r>
      <w:r w:rsidR="00BF628F" w:rsidRPr="005349DA">
        <w:t>s</w:t>
      </w:r>
      <w:r w:rsidR="001C30C8" w:rsidRPr="005349DA">
        <w:t xml:space="preserve"> of exports</w:t>
      </w:r>
      <w:r w:rsidR="00C60ECF" w:rsidRPr="005349DA">
        <w:t xml:space="preserve"> (</w:t>
      </w:r>
      <w:r w:rsidR="00EA0F5D" w:rsidRPr="005349DA">
        <w:t>bimodal</w:t>
      </w:r>
      <w:r w:rsidR="00C60ECF" w:rsidRPr="005349DA">
        <w:t>)</w:t>
      </w:r>
      <w:r w:rsidR="00BF628F" w:rsidRPr="005349DA">
        <w:t xml:space="preserve"> in millions of pounds (£)</w:t>
      </w:r>
      <w:r w:rsidR="001C30C8" w:rsidRPr="005349DA">
        <w:t xml:space="preserve"> are 111000£ and </w:t>
      </w:r>
      <w:r w:rsidR="00BF628F" w:rsidRPr="005349DA">
        <w:t>155000£</w:t>
      </w:r>
      <w:r w:rsidR="000268CC" w:rsidRPr="005349DA">
        <w:t xml:space="preserve">, </w:t>
      </w:r>
      <w:r w:rsidR="0038181C" w:rsidRPr="005349DA">
        <w:t xml:space="preserve">the Non-EU </w:t>
      </w:r>
      <w:r w:rsidR="00111012" w:rsidRPr="005349DA">
        <w:t>is</w:t>
      </w:r>
      <w:r w:rsidR="00EA0F5D" w:rsidRPr="005349DA">
        <w:t xml:space="preserve"> unimodal with</w:t>
      </w:r>
      <w:r w:rsidR="00460498" w:rsidRPr="005349DA">
        <w:t xml:space="preserve"> 70000£ </w:t>
      </w:r>
      <w:r w:rsidR="000268CC" w:rsidRPr="005349DA">
        <w:t>and as</w:t>
      </w:r>
      <w:r w:rsidR="0000657E" w:rsidRPr="005349DA">
        <w:t xml:space="preserve"> for the countries all over the world </w:t>
      </w:r>
      <w:r w:rsidR="00EA0F5D" w:rsidRPr="005349DA">
        <w:t xml:space="preserve">it is bimodal with </w:t>
      </w:r>
      <w:r w:rsidR="0000657E" w:rsidRPr="005349DA">
        <w:t>the top frequency seems to be on 200000£ and 300000£ millions</w:t>
      </w:r>
      <w:r w:rsidR="000268CC" w:rsidRPr="005349DA">
        <w:t>. The distribution for all three histograms is non-symmetric</w:t>
      </w:r>
      <w:r w:rsidR="00410E10" w:rsidRPr="005349DA">
        <w:t>.</w:t>
      </w:r>
    </w:p>
    <w:p w14:paraId="18EB007C" w14:textId="0A7E483A" w:rsidR="00626040" w:rsidRPr="005349DA" w:rsidRDefault="00626040" w:rsidP="00BF057B">
      <w:pPr>
        <w:spacing w:line="276" w:lineRule="auto"/>
        <w:ind w:firstLine="720"/>
      </w:pPr>
    </w:p>
    <w:p w14:paraId="0CB3431D" w14:textId="3F5557E3" w:rsidR="00410E10" w:rsidRPr="005349DA" w:rsidRDefault="00626040" w:rsidP="00BF057B">
      <w:pPr>
        <w:spacing w:line="276" w:lineRule="auto"/>
      </w:pPr>
      <w:r w:rsidRPr="005349DA">
        <w:tab/>
      </w:r>
      <w:r w:rsidR="007D1CF7" w:rsidRPr="005349DA">
        <w:t xml:space="preserve">The distribution on </w:t>
      </w:r>
      <w:r w:rsidRPr="005349DA">
        <w:t>the exports</w:t>
      </w:r>
      <w:r w:rsidR="007D1CF7" w:rsidRPr="005349DA">
        <w:t xml:space="preserve"> quarterly is non-symmetric and</w:t>
      </w:r>
      <w:r w:rsidRPr="005349DA">
        <w:t xml:space="preserve"> in EU countries there is only one mode of 42000£, </w:t>
      </w:r>
      <w:r w:rsidR="007D1CF7" w:rsidRPr="005349DA">
        <w:t xml:space="preserve">in </w:t>
      </w:r>
      <w:r w:rsidRPr="005349DA">
        <w:t xml:space="preserve">Non-EU </w:t>
      </w:r>
      <w:r w:rsidR="007D1CF7" w:rsidRPr="005349DA">
        <w:t xml:space="preserve">countries </w:t>
      </w:r>
      <w:r w:rsidRPr="005349DA">
        <w:t>45000£</w:t>
      </w:r>
      <w:r w:rsidR="007D1CF7" w:rsidRPr="005349DA">
        <w:t xml:space="preserve"> and unimodal worldwide of 85000£ (</w:t>
      </w:r>
      <w:r w:rsidR="0059281F">
        <w:t>Appendix</w:t>
      </w:r>
      <w:r w:rsidR="007D1CF7" w:rsidRPr="005349DA">
        <w:t>, Figure A2).</w:t>
      </w:r>
    </w:p>
    <w:p w14:paraId="49033BD1" w14:textId="59B7837E" w:rsidR="00410E10" w:rsidRPr="005349DA" w:rsidRDefault="00410E10" w:rsidP="00BF057B">
      <w:pPr>
        <w:spacing w:line="276" w:lineRule="auto"/>
      </w:pPr>
    </w:p>
    <w:p w14:paraId="703C5887" w14:textId="77777777" w:rsidR="00410E10" w:rsidRPr="005349DA" w:rsidRDefault="00410E10" w:rsidP="00BF057B">
      <w:pPr>
        <w:spacing w:line="276" w:lineRule="auto"/>
      </w:pPr>
    </w:p>
    <w:p w14:paraId="57E7037E" w14:textId="77777777" w:rsidR="00EA1AAB" w:rsidRPr="00EA1AAB" w:rsidRDefault="00410E10" w:rsidP="00BF057B">
      <w:pPr>
        <w:keepNext/>
        <w:spacing w:line="276" w:lineRule="auto"/>
        <w:jc w:val="center"/>
      </w:pPr>
      <w:r w:rsidRPr="00EA1AAB">
        <w:rPr>
          <w:noProof/>
        </w:rPr>
        <w:drawing>
          <wp:inline distT="0" distB="0" distL="0" distR="0" wp14:anchorId="440CA096" wp14:editId="33796127">
            <wp:extent cx="5682343" cy="1795262"/>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5798" cy="1808991"/>
                    </a:xfrm>
                    <a:prstGeom prst="rect">
                      <a:avLst/>
                    </a:prstGeom>
                  </pic:spPr>
                </pic:pic>
              </a:graphicData>
            </a:graphic>
          </wp:inline>
        </w:drawing>
      </w:r>
    </w:p>
    <w:p w14:paraId="46D7E41F" w14:textId="74F69283" w:rsidR="007D1CF7" w:rsidRPr="00871ED9" w:rsidRDefault="00EA1AAB" w:rsidP="00871ED9">
      <w:pPr>
        <w:pStyle w:val="Caption"/>
        <w:spacing w:line="276" w:lineRule="auto"/>
        <w:jc w:val="center"/>
        <w:rPr>
          <w:sz w:val="24"/>
          <w:szCs w:val="24"/>
        </w:rPr>
      </w:pPr>
      <w:bookmarkStart w:id="45" w:name="_Toc114675646"/>
      <w:r w:rsidRPr="00EA1AAB">
        <w:rPr>
          <w:sz w:val="24"/>
          <w:szCs w:val="24"/>
        </w:rPr>
        <w:t xml:space="preserve">Figure </w:t>
      </w:r>
      <w:r w:rsidRPr="00EA1AAB">
        <w:rPr>
          <w:sz w:val="24"/>
          <w:szCs w:val="24"/>
        </w:rPr>
        <w:fldChar w:fldCharType="begin"/>
      </w:r>
      <w:r w:rsidRPr="00EA1AAB">
        <w:rPr>
          <w:sz w:val="24"/>
          <w:szCs w:val="24"/>
        </w:rPr>
        <w:instrText xml:space="preserve"> SEQ Figure \* ARABIC </w:instrText>
      </w:r>
      <w:r w:rsidRPr="00EA1AAB">
        <w:rPr>
          <w:sz w:val="24"/>
          <w:szCs w:val="24"/>
        </w:rPr>
        <w:fldChar w:fldCharType="separate"/>
      </w:r>
      <w:r w:rsidR="0011564E">
        <w:rPr>
          <w:noProof/>
          <w:sz w:val="24"/>
          <w:szCs w:val="24"/>
        </w:rPr>
        <w:t>3</w:t>
      </w:r>
      <w:r w:rsidRPr="00EA1AAB">
        <w:rPr>
          <w:sz w:val="24"/>
          <w:szCs w:val="24"/>
        </w:rPr>
        <w:fldChar w:fldCharType="end"/>
      </w:r>
      <w:r w:rsidRPr="00EA1AAB">
        <w:rPr>
          <w:sz w:val="24"/>
          <w:szCs w:val="24"/>
        </w:rPr>
        <w:t>: Histograms of Imports in Goods Annually in millions (£)</w:t>
      </w:r>
      <w:bookmarkEnd w:id="45"/>
    </w:p>
    <w:p w14:paraId="3FE3133D" w14:textId="29E44FEB" w:rsidR="00E0468F" w:rsidRPr="005349DA" w:rsidRDefault="003D0104" w:rsidP="00BF057B">
      <w:pPr>
        <w:spacing w:line="276" w:lineRule="auto"/>
        <w:ind w:firstLine="720"/>
      </w:pPr>
      <w:r w:rsidRPr="005349DA">
        <w:lastRenderedPageBreak/>
        <w:t xml:space="preserve">On Figure </w:t>
      </w:r>
      <w:r w:rsidR="00336A45">
        <w:t>3</w:t>
      </w:r>
      <w:r w:rsidRPr="005349DA">
        <w:t xml:space="preserve"> th</w:t>
      </w:r>
      <w:r w:rsidR="00EA0F5D" w:rsidRPr="005349DA">
        <w:t xml:space="preserve">e imports of goods from EU </w:t>
      </w:r>
      <w:r w:rsidRPr="005349DA">
        <w:t>are</w:t>
      </w:r>
      <w:r w:rsidR="000349CC" w:rsidRPr="005349DA">
        <w:t xml:space="preserve"> multimodal, from Non-EU countries </w:t>
      </w:r>
      <w:r w:rsidRPr="005349DA">
        <w:t>are</w:t>
      </w:r>
      <w:r w:rsidR="000349CC" w:rsidRPr="005349DA">
        <w:t xml:space="preserve"> unimodal with 200000£ and </w:t>
      </w:r>
      <w:r w:rsidRPr="005349DA">
        <w:t>from the whole world is bimodal with 250000£ and 425000£. All three histograms are non-</w:t>
      </w:r>
      <w:r w:rsidR="00752C58" w:rsidRPr="005349DA">
        <w:t>symmetric</w:t>
      </w:r>
      <w:r w:rsidRPr="005349DA">
        <w:t>.</w:t>
      </w:r>
    </w:p>
    <w:p w14:paraId="6AFB66EF" w14:textId="77777777" w:rsidR="00DE14DD" w:rsidRPr="005349DA" w:rsidRDefault="00DE14DD" w:rsidP="00BF057B">
      <w:pPr>
        <w:spacing w:line="276" w:lineRule="auto"/>
        <w:ind w:firstLine="720"/>
      </w:pPr>
    </w:p>
    <w:p w14:paraId="6E17D5D6" w14:textId="51DE9E77" w:rsidR="007D1CF7" w:rsidRPr="005349DA" w:rsidRDefault="007D1CF7" w:rsidP="00BF057B">
      <w:pPr>
        <w:spacing w:line="276" w:lineRule="auto"/>
      </w:pPr>
      <w:r w:rsidRPr="005349DA">
        <w:tab/>
        <w:t>On the quarterly analysis of the imports in goods no symmetric noticed</w:t>
      </w:r>
      <w:r w:rsidR="001E42C7" w:rsidRPr="005349DA">
        <w:t>. All areas of EU, Non-EU and Worldwide have a single mode of 65000£, 52000£ and 115000£ accordingly</w:t>
      </w:r>
      <w:r w:rsidR="00694D98" w:rsidRPr="005349DA">
        <w:t xml:space="preserve"> (Appendix, Figure A3)</w:t>
      </w:r>
      <w:r w:rsidR="00C93537" w:rsidRPr="005349DA">
        <w:t>.</w:t>
      </w:r>
    </w:p>
    <w:p w14:paraId="470E44F1" w14:textId="77777777" w:rsidR="00922ADC" w:rsidRPr="005349DA" w:rsidRDefault="00922ADC" w:rsidP="00BF057B">
      <w:pPr>
        <w:spacing w:line="276" w:lineRule="auto"/>
      </w:pPr>
    </w:p>
    <w:p w14:paraId="7A0F988C" w14:textId="77777777" w:rsidR="00E02569" w:rsidRPr="005349DA" w:rsidRDefault="00E02569" w:rsidP="00BF057B">
      <w:pPr>
        <w:spacing w:line="276" w:lineRule="auto"/>
      </w:pPr>
    </w:p>
    <w:p w14:paraId="2407A538" w14:textId="63A2DD45" w:rsidR="00E02569" w:rsidRPr="005349DA" w:rsidRDefault="00E02569" w:rsidP="00BF057B">
      <w:pPr>
        <w:spacing w:line="276" w:lineRule="auto"/>
        <w:rPr>
          <w:b/>
          <w:bCs/>
          <w:color w:val="2F5496" w:themeColor="accent1" w:themeShade="BF"/>
          <w:sz w:val="28"/>
          <w:szCs w:val="28"/>
        </w:rPr>
      </w:pPr>
      <w:r w:rsidRPr="005349DA">
        <w:rPr>
          <w:b/>
          <w:bCs/>
          <w:color w:val="2F5496" w:themeColor="accent1" w:themeShade="BF"/>
          <w:sz w:val="28"/>
          <w:szCs w:val="28"/>
        </w:rPr>
        <w:t>Trade in Services Annually and Quarterly</w:t>
      </w:r>
    </w:p>
    <w:p w14:paraId="4D285851" w14:textId="3D085524" w:rsidR="00E02569" w:rsidRPr="005349DA" w:rsidRDefault="00E02569" w:rsidP="00BF057B">
      <w:pPr>
        <w:spacing w:line="276" w:lineRule="auto"/>
        <w:rPr>
          <w:b/>
          <w:bCs/>
          <w:sz w:val="28"/>
          <w:szCs w:val="28"/>
        </w:rPr>
      </w:pPr>
    </w:p>
    <w:p w14:paraId="3D9D8B7E" w14:textId="7FDA31FA" w:rsidR="00DE14DD" w:rsidRPr="005349DA" w:rsidRDefault="00E02569" w:rsidP="00BF057B">
      <w:pPr>
        <w:spacing w:line="276" w:lineRule="auto"/>
      </w:pPr>
      <w:r w:rsidRPr="005349DA">
        <w:tab/>
      </w:r>
      <w:r w:rsidR="00A101FA" w:rsidRPr="005349DA">
        <w:t xml:space="preserve">The results the exports and imports annually on Figure </w:t>
      </w:r>
      <w:r w:rsidR="00336A45">
        <w:t>5</w:t>
      </w:r>
      <w:r w:rsidR="00A101FA" w:rsidRPr="005349DA">
        <w:t xml:space="preserve"> shows a wider interquartile range. For the</w:t>
      </w:r>
      <w:r w:rsidR="00DE14DD" w:rsidRPr="005349DA">
        <w:t xml:space="preserve"> annual</w:t>
      </w:r>
      <w:r w:rsidR="00A101FA" w:rsidRPr="005349DA">
        <w:t xml:space="preserve"> exports of Services to EU</w:t>
      </w:r>
      <w:r w:rsidR="00DE14DD" w:rsidRPr="005349DA">
        <w:t xml:space="preserve"> and Non-EU</w:t>
      </w:r>
      <w:r w:rsidR="00A101FA" w:rsidRPr="005349DA">
        <w:t xml:space="preserve"> countries </w:t>
      </w:r>
      <w:r w:rsidR="00DE14DD" w:rsidRPr="005349DA">
        <w:t xml:space="preserve">the median </w:t>
      </w:r>
      <w:proofErr w:type="gramStart"/>
      <w:r w:rsidR="00DE14DD" w:rsidRPr="005349DA">
        <w:t>are</w:t>
      </w:r>
      <w:proofErr w:type="gramEnd"/>
      <w:r w:rsidR="00DE14DD" w:rsidRPr="005349DA">
        <w:t xml:space="preserve"> around 55000£ and 120000£ where worldwide is around 175000£. The median of import services annually is 60000£ </w:t>
      </w:r>
      <w:r w:rsidR="00AB009E" w:rsidRPr="005349DA">
        <w:t>from</w:t>
      </w:r>
      <w:r w:rsidR="00DE14DD" w:rsidRPr="005349DA">
        <w:t xml:space="preserve"> EU and Non-EU countries and 175000£ </w:t>
      </w:r>
      <w:r w:rsidR="00AB009E" w:rsidRPr="005349DA">
        <w:t>from</w:t>
      </w:r>
      <w:r w:rsidR="00DE14DD" w:rsidRPr="005349DA">
        <w:t xml:space="preserve"> the whole world.</w:t>
      </w:r>
    </w:p>
    <w:p w14:paraId="37682F65" w14:textId="77777777" w:rsidR="00DE14DD" w:rsidRPr="005349DA" w:rsidRDefault="00DE14DD" w:rsidP="00BF057B">
      <w:pPr>
        <w:spacing w:line="276" w:lineRule="auto"/>
      </w:pPr>
      <w:r w:rsidRPr="005349DA">
        <w:tab/>
      </w:r>
    </w:p>
    <w:p w14:paraId="4B91B200" w14:textId="325F922B" w:rsidR="00A101FA" w:rsidRDefault="00DE14DD" w:rsidP="00BF057B">
      <w:pPr>
        <w:spacing w:line="276" w:lineRule="auto"/>
      </w:pPr>
      <w:r w:rsidRPr="005349DA">
        <w:tab/>
        <w:t xml:space="preserve">For the </w:t>
      </w:r>
      <w:r w:rsidR="00211195" w:rsidRPr="005349DA">
        <w:t xml:space="preserve">quarterly data of the exports in services the interquartile range is </w:t>
      </w:r>
      <w:r w:rsidR="00AB009E" w:rsidRPr="005349DA">
        <w:t xml:space="preserve">smaller with the median being around 28000£ for EU countries, 45000£ for Non-EU countries and 73000£ worldwide. On the other </w:t>
      </w:r>
      <w:r w:rsidR="000C2A33" w:rsidRPr="005349DA">
        <w:t>hand,</w:t>
      </w:r>
      <w:r w:rsidR="00AB009E" w:rsidRPr="005349DA">
        <w:t xml:space="preserve"> as it </w:t>
      </w:r>
      <w:r w:rsidR="000C2A33" w:rsidRPr="005349DA">
        <w:t>concerns</w:t>
      </w:r>
      <w:r w:rsidR="00AB009E" w:rsidRPr="005349DA">
        <w:t xml:space="preserve"> the imports of services only the interquartile range of import in Non-EU is smaller. For the area of </w:t>
      </w:r>
      <w:proofErr w:type="gramStart"/>
      <w:r w:rsidR="00AB009E" w:rsidRPr="005349DA">
        <w:t>EU</w:t>
      </w:r>
      <w:proofErr w:type="gramEnd"/>
      <w:r w:rsidR="00AB009E" w:rsidRPr="005349DA">
        <w:t xml:space="preserve"> the median is around 22000£</w:t>
      </w:r>
      <w:r w:rsidR="00923BD1" w:rsidRPr="005349DA">
        <w:t>, for Non-EU countries is 25000£ and the whole world is around 44000£</w:t>
      </w:r>
      <w:r w:rsidR="000C2A33" w:rsidRPr="005349DA">
        <w:t xml:space="preserve"> (</w:t>
      </w:r>
      <w:r w:rsidR="0059281F">
        <w:t>Appendix</w:t>
      </w:r>
      <w:r w:rsidR="000C2A33" w:rsidRPr="005349DA">
        <w:t>, Figure A4)</w:t>
      </w:r>
    </w:p>
    <w:p w14:paraId="177748BA" w14:textId="77777777" w:rsidR="00871ED9" w:rsidRPr="005349DA" w:rsidRDefault="00871ED9" w:rsidP="00BF057B">
      <w:pPr>
        <w:spacing w:line="276" w:lineRule="auto"/>
      </w:pPr>
    </w:p>
    <w:p w14:paraId="390FE209" w14:textId="77777777" w:rsidR="00EA1AAB" w:rsidRPr="00EA1AAB" w:rsidRDefault="00A101FA" w:rsidP="00BF057B">
      <w:pPr>
        <w:keepNext/>
        <w:spacing w:line="276" w:lineRule="auto"/>
        <w:jc w:val="center"/>
      </w:pPr>
      <w:r w:rsidRPr="00EA1AAB">
        <w:rPr>
          <w:noProof/>
        </w:rPr>
        <w:drawing>
          <wp:inline distT="0" distB="0" distL="0" distR="0" wp14:anchorId="1EF2FA9B" wp14:editId="6A84CE9E">
            <wp:extent cx="4180115" cy="4236498"/>
            <wp:effectExtent l="0" t="0" r="0" b="5715"/>
            <wp:docPr id="19" name="Picture 1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ox and whisk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30563" cy="4287626"/>
                    </a:xfrm>
                    <a:prstGeom prst="rect">
                      <a:avLst/>
                    </a:prstGeom>
                  </pic:spPr>
                </pic:pic>
              </a:graphicData>
            </a:graphic>
          </wp:inline>
        </w:drawing>
      </w:r>
    </w:p>
    <w:p w14:paraId="720AAF46" w14:textId="562DB786" w:rsidR="00A101FA" w:rsidRDefault="00EA1AAB" w:rsidP="00871ED9">
      <w:pPr>
        <w:pStyle w:val="Caption"/>
        <w:spacing w:line="276" w:lineRule="auto"/>
        <w:jc w:val="center"/>
        <w:rPr>
          <w:sz w:val="24"/>
          <w:szCs w:val="24"/>
        </w:rPr>
      </w:pPr>
      <w:bookmarkStart w:id="46" w:name="_Toc114675647"/>
      <w:r w:rsidRPr="00EA1AAB">
        <w:rPr>
          <w:sz w:val="24"/>
          <w:szCs w:val="24"/>
        </w:rPr>
        <w:t xml:space="preserve">Figure </w:t>
      </w:r>
      <w:r w:rsidRPr="00EA1AAB">
        <w:rPr>
          <w:sz w:val="24"/>
          <w:szCs w:val="24"/>
        </w:rPr>
        <w:fldChar w:fldCharType="begin"/>
      </w:r>
      <w:r w:rsidRPr="00EA1AAB">
        <w:rPr>
          <w:sz w:val="24"/>
          <w:szCs w:val="24"/>
        </w:rPr>
        <w:instrText xml:space="preserve"> SEQ Figure \* ARABIC </w:instrText>
      </w:r>
      <w:r w:rsidRPr="00EA1AAB">
        <w:rPr>
          <w:sz w:val="24"/>
          <w:szCs w:val="24"/>
        </w:rPr>
        <w:fldChar w:fldCharType="separate"/>
      </w:r>
      <w:r w:rsidR="0011564E">
        <w:rPr>
          <w:noProof/>
          <w:sz w:val="24"/>
          <w:szCs w:val="24"/>
        </w:rPr>
        <w:t>4</w:t>
      </w:r>
      <w:r w:rsidRPr="00EA1AAB">
        <w:rPr>
          <w:sz w:val="24"/>
          <w:szCs w:val="24"/>
        </w:rPr>
        <w:fldChar w:fldCharType="end"/>
      </w:r>
      <w:r w:rsidRPr="00EA1AAB">
        <w:rPr>
          <w:sz w:val="24"/>
          <w:szCs w:val="24"/>
        </w:rPr>
        <w:t>: Box plots of Services Annually in millions (£)</w:t>
      </w:r>
      <w:bookmarkEnd w:id="46"/>
    </w:p>
    <w:p w14:paraId="602CFE63" w14:textId="77777777" w:rsidR="00EA1AAB" w:rsidRPr="00EA1AAB" w:rsidRDefault="00EA1AAB" w:rsidP="00BF057B">
      <w:pPr>
        <w:spacing w:line="276" w:lineRule="auto"/>
      </w:pPr>
    </w:p>
    <w:p w14:paraId="46ED913B" w14:textId="77777777" w:rsidR="00EA1AAB" w:rsidRPr="00EA1AAB" w:rsidRDefault="000C2A33" w:rsidP="00BF057B">
      <w:pPr>
        <w:keepNext/>
        <w:spacing w:line="276" w:lineRule="auto"/>
        <w:jc w:val="center"/>
      </w:pPr>
      <w:r w:rsidRPr="00EA1AAB">
        <w:rPr>
          <w:noProof/>
        </w:rPr>
        <w:drawing>
          <wp:inline distT="0" distB="0" distL="0" distR="0" wp14:anchorId="3AB406B0" wp14:editId="277168FA">
            <wp:extent cx="6477000" cy="1815818"/>
            <wp:effectExtent l="0" t="0" r="0" b="635"/>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499494" cy="1822124"/>
                    </a:xfrm>
                    <a:prstGeom prst="rect">
                      <a:avLst/>
                    </a:prstGeom>
                  </pic:spPr>
                </pic:pic>
              </a:graphicData>
            </a:graphic>
          </wp:inline>
        </w:drawing>
      </w:r>
    </w:p>
    <w:p w14:paraId="05C5AD08" w14:textId="2CE63DAC" w:rsidR="000C2A33" w:rsidRPr="005349DA" w:rsidRDefault="00EA1AAB" w:rsidP="00BF057B">
      <w:pPr>
        <w:pStyle w:val="Caption"/>
        <w:spacing w:line="276" w:lineRule="auto"/>
        <w:jc w:val="center"/>
        <w:rPr>
          <w:sz w:val="24"/>
          <w:szCs w:val="24"/>
        </w:rPr>
      </w:pPr>
      <w:bookmarkStart w:id="47" w:name="_Toc114675648"/>
      <w:r w:rsidRPr="00EA1AAB">
        <w:rPr>
          <w:sz w:val="24"/>
          <w:szCs w:val="24"/>
        </w:rPr>
        <w:t xml:space="preserve">Figure </w:t>
      </w:r>
      <w:r w:rsidRPr="00EA1AAB">
        <w:rPr>
          <w:sz w:val="24"/>
          <w:szCs w:val="24"/>
        </w:rPr>
        <w:fldChar w:fldCharType="begin"/>
      </w:r>
      <w:r w:rsidRPr="00EA1AAB">
        <w:rPr>
          <w:sz w:val="24"/>
          <w:szCs w:val="24"/>
        </w:rPr>
        <w:instrText xml:space="preserve"> SEQ Figure \* ARABIC </w:instrText>
      </w:r>
      <w:r w:rsidRPr="00EA1AAB">
        <w:rPr>
          <w:sz w:val="24"/>
          <w:szCs w:val="24"/>
        </w:rPr>
        <w:fldChar w:fldCharType="separate"/>
      </w:r>
      <w:r w:rsidR="0011564E">
        <w:rPr>
          <w:noProof/>
          <w:sz w:val="24"/>
          <w:szCs w:val="24"/>
        </w:rPr>
        <w:t>5</w:t>
      </w:r>
      <w:r w:rsidRPr="00EA1AAB">
        <w:rPr>
          <w:sz w:val="24"/>
          <w:szCs w:val="24"/>
        </w:rPr>
        <w:fldChar w:fldCharType="end"/>
      </w:r>
      <w:r w:rsidRPr="00EA1AAB">
        <w:rPr>
          <w:sz w:val="24"/>
          <w:szCs w:val="24"/>
        </w:rPr>
        <w:t>: Histograms of Exports in Services in millions (£)</w:t>
      </w:r>
      <w:bookmarkEnd w:id="47"/>
    </w:p>
    <w:p w14:paraId="4F8DA746" w14:textId="08260F17" w:rsidR="000F5012" w:rsidRPr="005349DA" w:rsidRDefault="000F5012" w:rsidP="00BF057B">
      <w:pPr>
        <w:spacing w:line="276" w:lineRule="auto"/>
      </w:pPr>
    </w:p>
    <w:p w14:paraId="371D8893" w14:textId="3C7A0575" w:rsidR="00EF0FC4" w:rsidRPr="005349DA" w:rsidRDefault="00875B20" w:rsidP="00BF057B">
      <w:pPr>
        <w:spacing w:line="276" w:lineRule="auto"/>
        <w:ind w:firstLine="720"/>
      </w:pPr>
      <w:r>
        <w:t>Presenting</w:t>
      </w:r>
      <w:r w:rsidR="00EF0FC4" w:rsidRPr="005349DA">
        <w:t xml:space="preserve"> the </w:t>
      </w:r>
      <w:r w:rsidR="00C03150" w:rsidRPr="005349DA">
        <w:t xml:space="preserve">histograms </w:t>
      </w:r>
      <w:r w:rsidR="00B85895" w:rsidRPr="005349DA">
        <w:t>of</w:t>
      </w:r>
      <w:r w:rsidR="00C03150" w:rsidRPr="005349DA">
        <w:t xml:space="preserve"> the</w:t>
      </w:r>
      <w:r w:rsidR="004659B2" w:rsidRPr="005349DA">
        <w:t xml:space="preserve"> annual</w:t>
      </w:r>
      <w:r w:rsidR="00C03150" w:rsidRPr="005349DA">
        <w:t xml:space="preserve"> exports </w:t>
      </w:r>
      <w:r w:rsidR="00B85895" w:rsidRPr="005349DA">
        <w:t>in</w:t>
      </w:r>
      <w:r w:rsidR="00C03150" w:rsidRPr="005349DA">
        <w:t xml:space="preserve"> services on Fig</w:t>
      </w:r>
      <w:r w:rsidR="00B85895" w:rsidRPr="005349DA">
        <w:t>ure</w:t>
      </w:r>
      <w:r w:rsidR="00A63B5F" w:rsidRPr="005349DA">
        <w:t xml:space="preserve"> </w:t>
      </w:r>
      <w:r w:rsidR="00336A45">
        <w:t>5</w:t>
      </w:r>
      <w:r w:rsidR="00A63B5F" w:rsidRPr="005349DA">
        <w:t xml:space="preserve">, EU countries histogram is bimodal with 40000£ and 80000£, Non-EU is bimodal as well with values of exports 58000£ and 195000£ where the worldwide histogram is unimodal with </w:t>
      </w:r>
      <w:r w:rsidR="004659B2" w:rsidRPr="005349DA">
        <w:t>100000£</w:t>
      </w:r>
      <w:r w:rsidR="00DD1E06" w:rsidRPr="005349DA">
        <w:t>.</w:t>
      </w:r>
    </w:p>
    <w:p w14:paraId="0B91EA2B" w14:textId="52378525" w:rsidR="000F5012" w:rsidRDefault="004659B2" w:rsidP="00871ED9">
      <w:pPr>
        <w:spacing w:line="276" w:lineRule="auto"/>
        <w:ind w:firstLine="720"/>
      </w:pPr>
      <w:r w:rsidRPr="005349DA">
        <w:t xml:space="preserve">On the quarterly histograms of exports in services in EU countries the unimodal value is 27000£, </w:t>
      </w:r>
      <w:r w:rsidR="0092648A" w:rsidRPr="005349DA">
        <w:t>for the</w:t>
      </w:r>
      <w:r w:rsidRPr="005349DA">
        <w:t xml:space="preserve"> Non-EU countries is 46000£ and </w:t>
      </w:r>
      <w:r w:rsidR="00DD1E06" w:rsidRPr="005349DA">
        <w:t>the worldwide is bimodal with values around 72000£ and 75000£</w:t>
      </w:r>
      <w:r w:rsidR="001F3698" w:rsidRPr="005349DA">
        <w:t xml:space="preserve"> (</w:t>
      </w:r>
      <w:r w:rsidR="0059281F">
        <w:t>Appendix</w:t>
      </w:r>
      <w:r w:rsidR="001F3698" w:rsidRPr="005349DA">
        <w:t>, Figure A5)</w:t>
      </w:r>
      <w:r w:rsidR="00DD1E06" w:rsidRPr="005349DA">
        <w:t xml:space="preserve">. None of the annual or quarterly histograms are following a symmetric distribution. </w:t>
      </w:r>
    </w:p>
    <w:p w14:paraId="36FBCD0F" w14:textId="77777777" w:rsidR="00871ED9" w:rsidRPr="005349DA" w:rsidRDefault="00871ED9" w:rsidP="00871ED9">
      <w:pPr>
        <w:spacing w:line="276" w:lineRule="auto"/>
        <w:ind w:firstLine="720"/>
      </w:pPr>
    </w:p>
    <w:p w14:paraId="301A61A2" w14:textId="77777777" w:rsidR="000F5012" w:rsidRPr="005349DA" w:rsidRDefault="000F5012" w:rsidP="00BF057B">
      <w:pPr>
        <w:spacing w:line="276" w:lineRule="auto"/>
      </w:pPr>
    </w:p>
    <w:p w14:paraId="5898C9FB" w14:textId="77777777" w:rsidR="00EA1AAB" w:rsidRPr="00EA1AAB" w:rsidRDefault="000C2A33" w:rsidP="00BF057B">
      <w:pPr>
        <w:keepNext/>
        <w:spacing w:line="276" w:lineRule="auto"/>
        <w:jc w:val="center"/>
      </w:pPr>
      <w:r w:rsidRPr="00EA1AAB">
        <w:rPr>
          <w:noProof/>
        </w:rPr>
        <w:drawing>
          <wp:inline distT="0" distB="0" distL="0" distR="0" wp14:anchorId="44D50CE5" wp14:editId="3A989265">
            <wp:extent cx="6571561" cy="1839600"/>
            <wp:effectExtent l="0" t="0" r="0" b="1905"/>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571561" cy="1839600"/>
                    </a:xfrm>
                    <a:prstGeom prst="rect">
                      <a:avLst/>
                    </a:prstGeom>
                  </pic:spPr>
                </pic:pic>
              </a:graphicData>
            </a:graphic>
          </wp:inline>
        </w:drawing>
      </w:r>
    </w:p>
    <w:p w14:paraId="0B8BD14B" w14:textId="1948F491" w:rsidR="000C2A33" w:rsidRPr="00EA1AAB" w:rsidRDefault="00EA1AAB" w:rsidP="00BF057B">
      <w:pPr>
        <w:pStyle w:val="Caption"/>
        <w:spacing w:line="276" w:lineRule="auto"/>
        <w:jc w:val="center"/>
        <w:rPr>
          <w:sz w:val="24"/>
          <w:szCs w:val="24"/>
        </w:rPr>
      </w:pPr>
      <w:bookmarkStart w:id="48" w:name="_Toc114675649"/>
      <w:r w:rsidRPr="00EA1AAB">
        <w:rPr>
          <w:sz w:val="24"/>
          <w:szCs w:val="24"/>
        </w:rPr>
        <w:t xml:space="preserve">Figure </w:t>
      </w:r>
      <w:r w:rsidRPr="00EA1AAB">
        <w:rPr>
          <w:sz w:val="24"/>
          <w:szCs w:val="24"/>
        </w:rPr>
        <w:fldChar w:fldCharType="begin"/>
      </w:r>
      <w:r w:rsidRPr="00EA1AAB">
        <w:rPr>
          <w:sz w:val="24"/>
          <w:szCs w:val="24"/>
        </w:rPr>
        <w:instrText xml:space="preserve"> SEQ Figure \* ARABIC </w:instrText>
      </w:r>
      <w:r w:rsidRPr="00EA1AAB">
        <w:rPr>
          <w:sz w:val="24"/>
          <w:szCs w:val="24"/>
        </w:rPr>
        <w:fldChar w:fldCharType="separate"/>
      </w:r>
      <w:r w:rsidR="0011564E">
        <w:rPr>
          <w:noProof/>
          <w:sz w:val="24"/>
          <w:szCs w:val="24"/>
        </w:rPr>
        <w:t>6</w:t>
      </w:r>
      <w:r w:rsidRPr="00EA1AAB">
        <w:rPr>
          <w:sz w:val="24"/>
          <w:szCs w:val="24"/>
        </w:rPr>
        <w:fldChar w:fldCharType="end"/>
      </w:r>
      <w:r w:rsidRPr="00EA1AAB">
        <w:rPr>
          <w:sz w:val="24"/>
          <w:szCs w:val="24"/>
        </w:rPr>
        <w:t>: Histograms of Imports in Services in millions (£)</w:t>
      </w:r>
      <w:bookmarkEnd w:id="48"/>
    </w:p>
    <w:p w14:paraId="0A1D1DB7" w14:textId="2BA034DC" w:rsidR="00277C03" w:rsidRPr="005349DA" w:rsidRDefault="00021B55" w:rsidP="00BF057B">
      <w:pPr>
        <w:spacing w:line="276" w:lineRule="auto"/>
        <w:rPr>
          <w:b/>
          <w:bCs/>
        </w:rPr>
      </w:pPr>
      <w:r w:rsidRPr="005349DA">
        <w:rPr>
          <w:b/>
          <w:bCs/>
        </w:rPr>
        <w:tab/>
      </w:r>
    </w:p>
    <w:p w14:paraId="3C1898C4" w14:textId="778BBD00" w:rsidR="00021B55" w:rsidRPr="005349DA" w:rsidRDefault="00021B55" w:rsidP="00BF057B">
      <w:pPr>
        <w:spacing w:line="276" w:lineRule="auto"/>
      </w:pPr>
      <w:r w:rsidRPr="005349DA">
        <w:rPr>
          <w:b/>
          <w:bCs/>
        </w:rPr>
        <w:tab/>
      </w:r>
      <w:r w:rsidRPr="005349DA">
        <w:t>For the histograms</w:t>
      </w:r>
      <w:r w:rsidR="008C6571" w:rsidRPr="005349DA">
        <w:t xml:space="preserve"> of the imports in services annually</w:t>
      </w:r>
      <w:r w:rsidR="00336A45">
        <w:t xml:space="preserve"> on Figure 6</w:t>
      </w:r>
      <w:r w:rsidR="008C6571" w:rsidRPr="005349DA">
        <w:t xml:space="preserve"> </w:t>
      </w:r>
      <w:r w:rsidR="00BC157B" w:rsidRPr="005349DA">
        <w:t xml:space="preserve">from </w:t>
      </w:r>
      <w:r w:rsidR="008C6571" w:rsidRPr="005349DA">
        <w:t xml:space="preserve">EU and Non-EU countries have a single mode of around 58000£ and 32000£ where </w:t>
      </w:r>
      <w:r w:rsidR="00BC157B" w:rsidRPr="005349DA">
        <w:t>from the whole world</w:t>
      </w:r>
      <w:r w:rsidR="008C6571" w:rsidRPr="005349DA">
        <w:t xml:space="preserve"> imports are bimodal with values 70000£ and 118000£ respectively.</w:t>
      </w:r>
    </w:p>
    <w:p w14:paraId="1C75967D" w14:textId="1166671C" w:rsidR="00BC157B" w:rsidRPr="005349DA" w:rsidRDefault="00BC157B" w:rsidP="00BF057B">
      <w:pPr>
        <w:spacing w:line="276" w:lineRule="auto"/>
      </w:pPr>
      <w:r w:rsidRPr="005349DA">
        <w:tab/>
        <w:t>On the other hand, the imports of services in all areas are unimodal with 25000£ from EU, 23000£ from Non-EU and 38000£ from the whole world (</w:t>
      </w:r>
      <w:r w:rsidR="0059281F">
        <w:t>Appendix</w:t>
      </w:r>
      <w:r w:rsidRPr="005349DA">
        <w:t xml:space="preserve">, Figure A6). All annual and quarterly histograms are non-symmetric distributed. </w:t>
      </w:r>
    </w:p>
    <w:p w14:paraId="5247C034" w14:textId="25A55FB6" w:rsidR="00007745" w:rsidRPr="005349DA" w:rsidRDefault="00007745" w:rsidP="00BF057B">
      <w:pPr>
        <w:spacing w:line="276" w:lineRule="auto"/>
      </w:pPr>
    </w:p>
    <w:p w14:paraId="54559445" w14:textId="7225FC05" w:rsidR="00007745" w:rsidRPr="005349DA" w:rsidRDefault="00007745" w:rsidP="00BF057B">
      <w:pPr>
        <w:spacing w:line="276" w:lineRule="auto"/>
      </w:pPr>
    </w:p>
    <w:p w14:paraId="7C36A6BE" w14:textId="77777777" w:rsidR="007E41E2" w:rsidRPr="005349DA" w:rsidRDefault="007E41E2" w:rsidP="00BF057B">
      <w:pPr>
        <w:spacing w:line="276" w:lineRule="auto"/>
      </w:pPr>
    </w:p>
    <w:p w14:paraId="2CCCE744" w14:textId="4BD0EE0D" w:rsidR="00007745" w:rsidRPr="005349DA" w:rsidRDefault="00007745" w:rsidP="00BF057B">
      <w:pPr>
        <w:spacing w:line="276" w:lineRule="auto"/>
      </w:pPr>
    </w:p>
    <w:p w14:paraId="2AFE459A" w14:textId="573CE0F3" w:rsidR="00C93537" w:rsidRPr="005349DA" w:rsidRDefault="00C93537" w:rsidP="00BF057B">
      <w:pPr>
        <w:pStyle w:val="Heading2"/>
        <w:spacing w:line="276" w:lineRule="auto"/>
        <w:rPr>
          <w:rFonts w:ascii="Times New Roman" w:hAnsi="Times New Roman" w:cs="Times New Roman"/>
          <w:b/>
          <w:bCs/>
          <w:color w:val="000000" w:themeColor="text1"/>
          <w:sz w:val="32"/>
          <w:szCs w:val="32"/>
        </w:rPr>
      </w:pPr>
      <w:bookmarkStart w:id="49" w:name="_Toc114559117"/>
      <w:bookmarkStart w:id="50" w:name="_Toc114776083"/>
      <w:r w:rsidRPr="005349DA">
        <w:rPr>
          <w:rFonts w:ascii="Times New Roman" w:hAnsi="Times New Roman" w:cs="Times New Roman"/>
          <w:b/>
          <w:bCs/>
          <w:color w:val="000000" w:themeColor="text1"/>
          <w:sz w:val="32"/>
          <w:szCs w:val="32"/>
        </w:rPr>
        <w:lastRenderedPageBreak/>
        <w:t>4.2</w:t>
      </w:r>
      <w:r w:rsidRPr="005349DA">
        <w:rPr>
          <w:rFonts w:ascii="Times New Roman" w:hAnsi="Times New Roman" w:cs="Times New Roman"/>
          <w:b/>
          <w:bCs/>
          <w:color w:val="000000" w:themeColor="text1"/>
          <w:sz w:val="32"/>
          <w:szCs w:val="32"/>
        </w:rPr>
        <w:tab/>
        <w:t>Trend &amp; Plot Analysis</w:t>
      </w:r>
      <w:bookmarkEnd w:id="49"/>
      <w:bookmarkEnd w:id="50"/>
    </w:p>
    <w:p w14:paraId="7D5B29D7" w14:textId="2D610EFF" w:rsidR="007E41E2" w:rsidRPr="005349DA" w:rsidRDefault="007E41E2" w:rsidP="00BF057B">
      <w:pPr>
        <w:spacing w:line="276" w:lineRule="auto"/>
        <w:rPr>
          <w:b/>
          <w:bCs/>
          <w:sz w:val="28"/>
          <w:szCs w:val="28"/>
        </w:rPr>
      </w:pPr>
    </w:p>
    <w:p w14:paraId="73FF08F6" w14:textId="706B8976" w:rsidR="007E41E2" w:rsidRPr="005349DA" w:rsidRDefault="007E41E2" w:rsidP="00BF057B">
      <w:pPr>
        <w:spacing w:line="276" w:lineRule="auto"/>
        <w:ind w:firstLine="720"/>
      </w:pPr>
      <w:r w:rsidRPr="005349DA">
        <w:t xml:space="preserve">This </w:t>
      </w:r>
      <w:r w:rsidR="00B75704" w:rsidRPr="005349DA">
        <w:t>part</w:t>
      </w:r>
      <w:r w:rsidRPr="005349DA">
        <w:t xml:space="preserve"> focuses on presenting the results of different line graphs and plots. This can give a better view on what categories, years or countries have a greater impact.</w:t>
      </w:r>
    </w:p>
    <w:p w14:paraId="77DC348B" w14:textId="61E4C973" w:rsidR="007E41E2" w:rsidRPr="005349DA" w:rsidRDefault="007E41E2" w:rsidP="00BF057B">
      <w:pPr>
        <w:spacing w:line="276" w:lineRule="auto"/>
      </w:pPr>
    </w:p>
    <w:p w14:paraId="21112F86" w14:textId="77777777" w:rsidR="00B75704" w:rsidRPr="005349DA" w:rsidRDefault="00B75704" w:rsidP="00BF057B">
      <w:pPr>
        <w:spacing w:line="276" w:lineRule="auto"/>
      </w:pPr>
    </w:p>
    <w:p w14:paraId="726F8805" w14:textId="77777777" w:rsidR="007E41E2" w:rsidRPr="005349DA" w:rsidRDefault="007E41E2" w:rsidP="00BF057B">
      <w:pPr>
        <w:spacing w:line="276" w:lineRule="auto"/>
      </w:pPr>
    </w:p>
    <w:p w14:paraId="4C1FE1C9" w14:textId="7A49FCA0" w:rsidR="007E41E2" w:rsidRPr="005349DA" w:rsidRDefault="007E41E2" w:rsidP="00BF057B">
      <w:pPr>
        <w:pStyle w:val="Heading3"/>
        <w:spacing w:line="276" w:lineRule="auto"/>
        <w:rPr>
          <w:rFonts w:ascii="Times New Roman" w:hAnsi="Times New Roman" w:cs="Times New Roman"/>
          <w:b/>
          <w:bCs/>
          <w:color w:val="2F5496" w:themeColor="accent1" w:themeShade="BF"/>
          <w:sz w:val="28"/>
          <w:szCs w:val="28"/>
        </w:rPr>
      </w:pPr>
      <w:bookmarkStart w:id="51" w:name="_Toc114559118"/>
      <w:bookmarkStart w:id="52" w:name="_Toc114776084"/>
      <w:r w:rsidRPr="005349DA">
        <w:rPr>
          <w:rFonts w:ascii="Times New Roman" w:hAnsi="Times New Roman" w:cs="Times New Roman"/>
          <w:b/>
          <w:bCs/>
          <w:color w:val="2F5496" w:themeColor="accent1" w:themeShade="BF"/>
          <w:sz w:val="28"/>
          <w:szCs w:val="28"/>
        </w:rPr>
        <w:t>4.2.1</w:t>
      </w:r>
      <w:r w:rsidRPr="005349DA">
        <w:rPr>
          <w:rFonts w:ascii="Times New Roman" w:hAnsi="Times New Roman" w:cs="Times New Roman"/>
          <w:b/>
          <w:bCs/>
          <w:color w:val="2F5496" w:themeColor="accent1" w:themeShade="BF"/>
          <w:sz w:val="28"/>
          <w:szCs w:val="28"/>
        </w:rPr>
        <w:tab/>
        <w:t>General Analysis in all years</w:t>
      </w:r>
      <w:bookmarkEnd w:id="51"/>
      <w:bookmarkEnd w:id="52"/>
      <w:r w:rsidRPr="005349DA">
        <w:rPr>
          <w:rFonts w:ascii="Times New Roman" w:hAnsi="Times New Roman" w:cs="Times New Roman"/>
          <w:b/>
          <w:bCs/>
          <w:color w:val="2F5496" w:themeColor="accent1" w:themeShade="BF"/>
          <w:sz w:val="28"/>
          <w:szCs w:val="28"/>
        </w:rPr>
        <w:t xml:space="preserve"> </w:t>
      </w:r>
    </w:p>
    <w:p w14:paraId="0776837C" w14:textId="689EDD59" w:rsidR="00B75704" w:rsidRPr="005349DA" w:rsidRDefault="00B75704" w:rsidP="00BF057B">
      <w:pPr>
        <w:spacing w:line="276" w:lineRule="auto"/>
        <w:ind w:firstLine="720"/>
        <w:rPr>
          <w:b/>
          <w:bCs/>
          <w:sz w:val="28"/>
          <w:szCs w:val="28"/>
        </w:rPr>
      </w:pPr>
    </w:p>
    <w:p w14:paraId="71BC7415" w14:textId="421AAC66" w:rsidR="00B75704" w:rsidRPr="005349DA" w:rsidRDefault="00B75704" w:rsidP="00BF057B">
      <w:pPr>
        <w:spacing w:line="276" w:lineRule="auto"/>
        <w:ind w:firstLine="720"/>
      </w:pPr>
      <w:r w:rsidRPr="005349DA">
        <w:t xml:space="preserve">Before </w:t>
      </w:r>
      <w:r w:rsidR="00CA7952" w:rsidRPr="005349DA">
        <w:t>starting to analyse</w:t>
      </w:r>
      <w:r w:rsidRPr="005349DA">
        <w:t xml:space="preserve"> each </w:t>
      </w:r>
      <w:r w:rsidR="00CA7952" w:rsidRPr="005349DA">
        <w:t>timeline</w:t>
      </w:r>
      <w:r w:rsidRPr="005349DA">
        <w:t xml:space="preserve"> of Brexit, a general analysis </w:t>
      </w:r>
      <w:proofErr w:type="gramStart"/>
      <w:r w:rsidRPr="005349DA">
        <w:t>have</w:t>
      </w:r>
      <w:proofErr w:type="gramEnd"/>
      <w:r w:rsidRPr="005349DA">
        <w:t xml:space="preserve"> been made with the use of the mean in all years in order to understand the data in total</w:t>
      </w:r>
      <w:r w:rsidR="00CA7952" w:rsidRPr="005349DA">
        <w:t>. This succeeded with the used of pie chart</w:t>
      </w:r>
      <w:r w:rsidR="00F97E45" w:rsidRPr="005349DA">
        <w:t xml:space="preserve"> and line graphs.</w:t>
      </w:r>
    </w:p>
    <w:p w14:paraId="72F5B5A9" w14:textId="3B43B44F" w:rsidR="00A53848" w:rsidRPr="005349DA" w:rsidRDefault="00A53848" w:rsidP="00BF057B">
      <w:pPr>
        <w:spacing w:line="276" w:lineRule="auto"/>
      </w:pPr>
    </w:p>
    <w:p w14:paraId="2F690FAB" w14:textId="77777777" w:rsidR="00FF4FAF" w:rsidRPr="005349DA" w:rsidRDefault="00FF4FAF" w:rsidP="00BF057B">
      <w:pPr>
        <w:spacing w:line="276" w:lineRule="auto"/>
      </w:pPr>
    </w:p>
    <w:p w14:paraId="61965D7E" w14:textId="77777777" w:rsidR="00EA1AAB" w:rsidRPr="00EA1AAB" w:rsidRDefault="00A53848" w:rsidP="00BF057B">
      <w:pPr>
        <w:keepNext/>
        <w:spacing w:line="276" w:lineRule="auto"/>
        <w:jc w:val="center"/>
      </w:pPr>
      <w:r w:rsidRPr="00EA1AAB">
        <w:rPr>
          <w:noProof/>
        </w:rPr>
        <w:drawing>
          <wp:inline distT="0" distB="0" distL="0" distR="0" wp14:anchorId="2CCD7D56" wp14:editId="2231901E">
            <wp:extent cx="6209424" cy="2635907"/>
            <wp:effectExtent l="12700" t="12700" r="13970" b="18415"/>
            <wp:docPr id="36" name="Picture 3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pie chart&#10;&#10;Description automatically generated"/>
                    <pic:cNvPicPr/>
                  </pic:nvPicPr>
                  <pic:blipFill rotWithShape="1">
                    <a:blip r:embed="rId20">
                      <a:extLst>
                        <a:ext uri="{28A0092B-C50C-407E-A947-70E740481C1C}">
                          <a14:useLocalDpi xmlns:a14="http://schemas.microsoft.com/office/drawing/2010/main" val="0"/>
                        </a:ext>
                      </a:extLst>
                    </a:blip>
                    <a:srcRect r="1650" b="9780"/>
                    <a:stretch/>
                  </pic:blipFill>
                  <pic:spPr bwMode="auto">
                    <a:xfrm>
                      <a:off x="0" y="0"/>
                      <a:ext cx="6223936" cy="2642067"/>
                    </a:xfrm>
                    <a:prstGeom prst="rect">
                      <a:avLst/>
                    </a:prstGeom>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D70889" w14:textId="1C9AB142" w:rsidR="00A53848" w:rsidRPr="00EA1AAB" w:rsidRDefault="00EA1AAB" w:rsidP="00BF057B">
      <w:pPr>
        <w:pStyle w:val="Caption"/>
        <w:spacing w:line="276" w:lineRule="auto"/>
        <w:jc w:val="center"/>
        <w:rPr>
          <w:sz w:val="24"/>
          <w:szCs w:val="24"/>
        </w:rPr>
      </w:pPr>
      <w:bookmarkStart w:id="53" w:name="_Toc114675650"/>
      <w:r w:rsidRPr="00EA1AAB">
        <w:rPr>
          <w:sz w:val="24"/>
          <w:szCs w:val="24"/>
        </w:rPr>
        <w:t xml:space="preserve">Figure </w:t>
      </w:r>
      <w:r w:rsidRPr="00EA1AAB">
        <w:rPr>
          <w:sz w:val="24"/>
          <w:szCs w:val="24"/>
        </w:rPr>
        <w:fldChar w:fldCharType="begin"/>
      </w:r>
      <w:r w:rsidRPr="00EA1AAB">
        <w:rPr>
          <w:sz w:val="24"/>
          <w:szCs w:val="24"/>
        </w:rPr>
        <w:instrText xml:space="preserve"> SEQ Figure \* ARABIC </w:instrText>
      </w:r>
      <w:r w:rsidRPr="00EA1AAB">
        <w:rPr>
          <w:sz w:val="24"/>
          <w:szCs w:val="24"/>
        </w:rPr>
        <w:fldChar w:fldCharType="separate"/>
      </w:r>
      <w:r w:rsidR="0011564E">
        <w:rPr>
          <w:noProof/>
          <w:sz w:val="24"/>
          <w:szCs w:val="24"/>
        </w:rPr>
        <w:t>7</w:t>
      </w:r>
      <w:r w:rsidRPr="00EA1AAB">
        <w:rPr>
          <w:sz w:val="24"/>
          <w:szCs w:val="24"/>
        </w:rPr>
        <w:fldChar w:fldCharType="end"/>
      </w:r>
      <w:r w:rsidRPr="00EA1AAB">
        <w:rPr>
          <w:sz w:val="24"/>
          <w:szCs w:val="24"/>
        </w:rPr>
        <w:t>: Average of the Top 10 higher countries trade Goods (%)</w:t>
      </w:r>
      <w:bookmarkEnd w:id="53"/>
    </w:p>
    <w:p w14:paraId="600E7E22" w14:textId="77777777" w:rsidR="00A53848" w:rsidRPr="005349DA" w:rsidRDefault="00A53848" w:rsidP="00BF057B">
      <w:pPr>
        <w:pStyle w:val="Caption"/>
        <w:spacing w:line="276" w:lineRule="auto"/>
        <w:jc w:val="center"/>
        <w:rPr>
          <w:sz w:val="24"/>
          <w:szCs w:val="24"/>
        </w:rPr>
      </w:pPr>
    </w:p>
    <w:p w14:paraId="3B229F04" w14:textId="3A3B3445" w:rsidR="00A53848" w:rsidRPr="005349DA" w:rsidRDefault="00A53848" w:rsidP="00BF057B">
      <w:pPr>
        <w:spacing w:line="276" w:lineRule="auto"/>
      </w:pPr>
    </w:p>
    <w:p w14:paraId="12D8C65C" w14:textId="30303C1C" w:rsidR="00FF4FAF" w:rsidRPr="005349DA" w:rsidRDefault="00A53848" w:rsidP="00BF057B">
      <w:pPr>
        <w:spacing w:line="276" w:lineRule="auto"/>
        <w:ind w:firstLine="720"/>
      </w:pPr>
      <w:r w:rsidRPr="005349DA">
        <w:t xml:space="preserve">Starting with the Figure </w:t>
      </w:r>
      <w:r w:rsidR="00336A45">
        <w:t>7</w:t>
      </w:r>
      <w:r w:rsidRPr="005349DA">
        <w:t xml:space="preserve"> it can be noticed that using the</w:t>
      </w:r>
      <w:r w:rsidR="00E65ED3" w:rsidRPr="005349DA">
        <w:t xml:space="preserve"> total</w:t>
      </w:r>
      <w:r w:rsidRPr="005349DA">
        <w:t xml:space="preserve"> average </w:t>
      </w:r>
      <w:r w:rsidR="00E65ED3" w:rsidRPr="005349DA">
        <w:t>of</w:t>
      </w:r>
      <w:r w:rsidRPr="005349DA">
        <w:t xml:space="preserve"> all years, the country which UK </w:t>
      </w:r>
      <w:r w:rsidR="00F97E45" w:rsidRPr="005349DA">
        <w:t>have the higher exports in goods is United States inc Puerto Rico with</w:t>
      </w:r>
      <w:r w:rsidR="00E65ED3" w:rsidRPr="005349DA">
        <w:t xml:space="preserve"> a percentage of</w:t>
      </w:r>
      <w:r w:rsidR="00F97E45" w:rsidRPr="005349DA">
        <w:t xml:space="preserve"> </w:t>
      </w:r>
      <w:r w:rsidR="00E65ED3" w:rsidRPr="005349DA">
        <w:t>22.8% in Non-EU area and the second higher country which is the top in EU countries is Germany with a percentage of 16.5%. For the imports in Goods UK traded more with Germany (21%) in Europe and with United States inc Puerto Rico in the rest of the world with 12.9%.</w:t>
      </w:r>
    </w:p>
    <w:p w14:paraId="7F4C31D6" w14:textId="0E1D88F7" w:rsidR="00E72236" w:rsidRPr="005349DA" w:rsidRDefault="00E72236" w:rsidP="00BF057B">
      <w:pPr>
        <w:spacing w:line="276" w:lineRule="auto"/>
      </w:pPr>
      <w:r w:rsidRPr="005349DA">
        <w:tab/>
        <w:t>The same analysis has been made to the exports and imports in services. Th</w:t>
      </w:r>
      <w:r w:rsidR="00A94FF6" w:rsidRPr="005349DA">
        <w:t>e top country UK export</w:t>
      </w:r>
      <w:r w:rsidR="00FF4FAF" w:rsidRPr="005349DA">
        <w:t xml:space="preserve"> services is United States inc Puerto Rico with a percentage of 39.5% and Germany follows with 10.3%. For the imports again United States inc Puerto Rico gains the first ranking with 30.3% and France comes second with 13% (</w:t>
      </w:r>
      <w:r w:rsidR="0059281F">
        <w:t>Appendix</w:t>
      </w:r>
      <w:r w:rsidR="00FF4FAF" w:rsidRPr="005349DA">
        <w:t>, Figure A7).</w:t>
      </w:r>
    </w:p>
    <w:p w14:paraId="7F892A12" w14:textId="77777777" w:rsidR="007E41E2" w:rsidRPr="005349DA" w:rsidRDefault="007E41E2" w:rsidP="00BF057B">
      <w:pPr>
        <w:spacing w:line="276" w:lineRule="auto"/>
        <w:rPr>
          <w:b/>
          <w:bCs/>
          <w:sz w:val="28"/>
          <w:szCs w:val="28"/>
        </w:rPr>
      </w:pPr>
    </w:p>
    <w:p w14:paraId="77C0FDCF" w14:textId="77777777" w:rsidR="00C93537" w:rsidRPr="005349DA" w:rsidRDefault="00C93537" w:rsidP="00BF057B">
      <w:pPr>
        <w:spacing w:line="276" w:lineRule="auto"/>
        <w:rPr>
          <w:b/>
          <w:bCs/>
          <w:sz w:val="28"/>
          <w:szCs w:val="28"/>
        </w:rPr>
      </w:pPr>
    </w:p>
    <w:p w14:paraId="2949341A" w14:textId="2260BB52" w:rsidR="00007745" w:rsidRPr="005349DA" w:rsidRDefault="004669EA" w:rsidP="00BF057B">
      <w:pPr>
        <w:spacing w:line="276" w:lineRule="auto"/>
      </w:pPr>
      <w:r w:rsidRPr="005349DA">
        <w:tab/>
      </w:r>
    </w:p>
    <w:p w14:paraId="5F3B207D" w14:textId="77777777" w:rsidR="00EA1AAB" w:rsidRPr="00EA1AAB" w:rsidRDefault="004522A3" w:rsidP="00BF057B">
      <w:pPr>
        <w:keepNext/>
        <w:spacing w:line="276" w:lineRule="auto"/>
        <w:jc w:val="center"/>
      </w:pPr>
      <w:r w:rsidRPr="00EA1AAB">
        <w:rPr>
          <w:noProof/>
        </w:rPr>
        <w:lastRenderedPageBreak/>
        <w:drawing>
          <wp:inline distT="0" distB="0" distL="0" distR="0" wp14:anchorId="37D3F4EA" wp14:editId="3C11A19E">
            <wp:extent cx="4572000" cy="4269827"/>
            <wp:effectExtent l="0" t="0" r="1905" b="127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4269827"/>
                    </a:xfrm>
                    <a:prstGeom prst="rect">
                      <a:avLst/>
                    </a:prstGeom>
                  </pic:spPr>
                </pic:pic>
              </a:graphicData>
            </a:graphic>
          </wp:inline>
        </w:drawing>
      </w:r>
    </w:p>
    <w:p w14:paraId="0F097B0E" w14:textId="67641F2C" w:rsidR="004522A3" w:rsidRPr="00EA1AAB" w:rsidRDefault="00EA1AAB" w:rsidP="00BF057B">
      <w:pPr>
        <w:pStyle w:val="Caption"/>
        <w:spacing w:line="276" w:lineRule="auto"/>
        <w:jc w:val="center"/>
        <w:rPr>
          <w:sz w:val="24"/>
          <w:szCs w:val="24"/>
        </w:rPr>
      </w:pPr>
      <w:bookmarkStart w:id="54" w:name="_Toc114675651"/>
      <w:r w:rsidRPr="00EA1AAB">
        <w:rPr>
          <w:sz w:val="24"/>
          <w:szCs w:val="24"/>
        </w:rPr>
        <w:t xml:space="preserve">Figure </w:t>
      </w:r>
      <w:r w:rsidRPr="00EA1AAB">
        <w:rPr>
          <w:sz w:val="24"/>
          <w:szCs w:val="24"/>
        </w:rPr>
        <w:fldChar w:fldCharType="begin"/>
      </w:r>
      <w:r w:rsidRPr="00EA1AAB">
        <w:rPr>
          <w:sz w:val="24"/>
          <w:szCs w:val="24"/>
        </w:rPr>
        <w:instrText xml:space="preserve"> SEQ Figure \* ARABIC </w:instrText>
      </w:r>
      <w:r w:rsidRPr="00EA1AAB">
        <w:rPr>
          <w:sz w:val="24"/>
          <w:szCs w:val="24"/>
        </w:rPr>
        <w:fldChar w:fldCharType="separate"/>
      </w:r>
      <w:r w:rsidR="0011564E">
        <w:rPr>
          <w:noProof/>
          <w:sz w:val="24"/>
          <w:szCs w:val="24"/>
        </w:rPr>
        <w:t>8</w:t>
      </w:r>
      <w:r w:rsidRPr="00EA1AAB">
        <w:rPr>
          <w:sz w:val="24"/>
          <w:szCs w:val="24"/>
        </w:rPr>
        <w:fldChar w:fldCharType="end"/>
      </w:r>
      <w:r w:rsidRPr="00EA1AAB">
        <w:rPr>
          <w:sz w:val="24"/>
          <w:szCs w:val="24"/>
        </w:rPr>
        <w:t>: Trade of Goods based on the area in millions (£)</w:t>
      </w:r>
      <w:bookmarkEnd w:id="54"/>
    </w:p>
    <w:p w14:paraId="2614C9C1" w14:textId="7F665A6C" w:rsidR="00007745" w:rsidRPr="00EA1AAB" w:rsidRDefault="004522A3" w:rsidP="00BF057B">
      <w:pPr>
        <w:spacing w:line="276" w:lineRule="auto"/>
      </w:pPr>
      <w:r w:rsidRPr="00EA1AAB">
        <w:tab/>
      </w:r>
    </w:p>
    <w:p w14:paraId="42F3A1DB" w14:textId="67671DB3" w:rsidR="00007745" w:rsidRPr="005349DA" w:rsidRDefault="004522A3" w:rsidP="00BF057B">
      <w:pPr>
        <w:spacing w:line="276" w:lineRule="auto"/>
        <w:rPr>
          <w:noProof/>
        </w:rPr>
      </w:pPr>
      <w:r w:rsidRPr="005349DA">
        <w:tab/>
      </w:r>
      <w:r w:rsidR="000631B6" w:rsidRPr="005349DA">
        <w:t xml:space="preserve">After finding the top countries that UK trade the most, the next step was to provide visual results of the trends in goods. On Figure </w:t>
      </w:r>
      <w:r w:rsidR="00336A45">
        <w:t>8</w:t>
      </w:r>
      <w:r w:rsidR="000631B6" w:rsidRPr="005349DA">
        <w:t xml:space="preserve"> both trades of Goods in EU and Non-EU countries were increasing throughout the years and UK exports are always higher than imports. The exports and imports in European had </w:t>
      </w:r>
      <w:r w:rsidR="004178A6" w:rsidRPr="005349DA">
        <w:t xml:space="preserve">intense fluctuations between 2006 and 2009 where after 2009 exports start rising, imports started falling. After 2019 there was a noticeable decrease in both exports and imports. For the trade in Non-EU area there was a general increase with a </w:t>
      </w:r>
      <w:r w:rsidR="000E02D9" w:rsidRPr="005349DA">
        <w:t xml:space="preserve">small </w:t>
      </w:r>
      <w:r w:rsidR="004178A6" w:rsidRPr="005349DA">
        <w:t>decrease in 2008 and 2019.</w:t>
      </w:r>
      <w:r w:rsidR="000E02D9" w:rsidRPr="005349DA">
        <w:t xml:space="preserve"> Both exports and imports in EU and Non-EU countries peak in 2019.</w:t>
      </w:r>
      <w:r w:rsidR="000E02D9" w:rsidRPr="005349DA">
        <w:rPr>
          <w:noProof/>
        </w:rPr>
        <w:t xml:space="preserve"> </w:t>
      </w:r>
    </w:p>
    <w:p w14:paraId="733220C6" w14:textId="65205353" w:rsidR="00713115" w:rsidRPr="005349DA" w:rsidRDefault="00713115" w:rsidP="00BF057B">
      <w:pPr>
        <w:spacing w:line="276" w:lineRule="auto"/>
        <w:rPr>
          <w:noProof/>
        </w:rPr>
      </w:pPr>
    </w:p>
    <w:p w14:paraId="242979AF" w14:textId="5C60F261" w:rsidR="00713115" w:rsidRPr="005349DA" w:rsidRDefault="00713115" w:rsidP="00BF057B">
      <w:pPr>
        <w:spacing w:line="276" w:lineRule="auto"/>
        <w:rPr>
          <w:noProof/>
        </w:rPr>
      </w:pPr>
      <w:r w:rsidRPr="005349DA">
        <w:rPr>
          <w:noProof/>
        </w:rPr>
        <w:tab/>
        <w:t>Going to th</w:t>
      </w:r>
      <w:r w:rsidR="00FF396D" w:rsidRPr="005349DA">
        <w:rPr>
          <w:noProof/>
        </w:rPr>
        <w:t>e trade of services the first thing that have been noticed was that for the EU countries until 2004 both exports and imports were almost the same and then exports were higher. For the Non-EU countries exports were steadily increasing from 1999 until 2019 with exports being more than imports. The highe</w:t>
      </w:r>
      <w:r w:rsidR="006B33DC">
        <w:rPr>
          <w:noProof/>
        </w:rPr>
        <w:t>st</w:t>
      </w:r>
      <w:r w:rsidR="00FF396D" w:rsidRPr="005349DA">
        <w:rPr>
          <w:noProof/>
        </w:rPr>
        <w:t xml:space="preserve"> trade in all areas were once again on 2019 where there was a drop of the trends</w:t>
      </w:r>
      <w:r w:rsidR="00745B81" w:rsidRPr="005349DA">
        <w:rPr>
          <w:noProof/>
        </w:rPr>
        <w:t xml:space="preserve"> (</w:t>
      </w:r>
      <w:r w:rsidR="0059281F">
        <w:rPr>
          <w:noProof/>
        </w:rPr>
        <w:t>Appendix</w:t>
      </w:r>
      <w:r w:rsidR="00745B81" w:rsidRPr="005349DA">
        <w:rPr>
          <w:noProof/>
        </w:rPr>
        <w:t>, Figure A</w:t>
      </w:r>
      <w:r w:rsidR="00974BF6" w:rsidRPr="005349DA">
        <w:rPr>
          <w:noProof/>
        </w:rPr>
        <w:t>8)</w:t>
      </w:r>
    </w:p>
    <w:p w14:paraId="65CBB11E" w14:textId="7C7D8E91" w:rsidR="00B25486" w:rsidRPr="005349DA" w:rsidRDefault="00B25486" w:rsidP="00BF057B">
      <w:pPr>
        <w:spacing w:line="276" w:lineRule="auto"/>
        <w:rPr>
          <w:noProof/>
        </w:rPr>
      </w:pPr>
    </w:p>
    <w:p w14:paraId="77D35140" w14:textId="00E0F8C5" w:rsidR="00BD2EEA" w:rsidRPr="005349DA" w:rsidRDefault="00BD2EEA" w:rsidP="00BF057B">
      <w:pPr>
        <w:spacing w:line="276" w:lineRule="auto"/>
        <w:rPr>
          <w:noProof/>
        </w:rPr>
      </w:pPr>
    </w:p>
    <w:p w14:paraId="51B43C10" w14:textId="0A7108E2" w:rsidR="00BD2EEA" w:rsidRPr="005349DA" w:rsidRDefault="00BD2EEA" w:rsidP="00BF057B">
      <w:pPr>
        <w:spacing w:line="276" w:lineRule="auto"/>
        <w:rPr>
          <w:noProof/>
        </w:rPr>
      </w:pPr>
    </w:p>
    <w:p w14:paraId="2D6E8797" w14:textId="04547C42" w:rsidR="00BD2EEA" w:rsidRPr="005349DA" w:rsidRDefault="00BD2EEA" w:rsidP="00BF057B">
      <w:pPr>
        <w:spacing w:line="276" w:lineRule="auto"/>
        <w:rPr>
          <w:noProof/>
        </w:rPr>
      </w:pPr>
    </w:p>
    <w:p w14:paraId="2E0F4EF6" w14:textId="5FCF14B1" w:rsidR="00B25486" w:rsidRPr="005349DA" w:rsidRDefault="00B25486" w:rsidP="00BF057B">
      <w:pPr>
        <w:pStyle w:val="Caption"/>
        <w:keepNext/>
        <w:spacing w:line="276" w:lineRule="auto"/>
        <w:rPr>
          <w:sz w:val="24"/>
          <w:szCs w:val="24"/>
        </w:rPr>
      </w:pPr>
    </w:p>
    <w:p w14:paraId="2659A63D" w14:textId="77777777" w:rsidR="00420378" w:rsidRPr="005349DA" w:rsidRDefault="00420378" w:rsidP="00BF057B">
      <w:pPr>
        <w:spacing w:line="276" w:lineRule="auto"/>
      </w:pPr>
    </w:p>
    <w:p w14:paraId="1C550F4F" w14:textId="45D7C338" w:rsidR="00B25486" w:rsidRPr="005349DA" w:rsidRDefault="00B25486" w:rsidP="00BF057B">
      <w:pPr>
        <w:pStyle w:val="Caption"/>
        <w:keepNext/>
        <w:spacing w:line="276" w:lineRule="auto"/>
        <w:jc w:val="center"/>
        <w:rPr>
          <w:sz w:val="24"/>
          <w:szCs w:val="24"/>
        </w:rPr>
      </w:pPr>
    </w:p>
    <w:p w14:paraId="5084D7A0" w14:textId="44EC7679" w:rsidR="00EA1AAB" w:rsidRPr="00EA1AAB" w:rsidRDefault="00EA1AAB" w:rsidP="00BF057B">
      <w:pPr>
        <w:pStyle w:val="Caption"/>
        <w:keepNext/>
        <w:spacing w:line="276" w:lineRule="auto"/>
        <w:jc w:val="center"/>
        <w:rPr>
          <w:sz w:val="24"/>
          <w:szCs w:val="24"/>
        </w:rPr>
      </w:pPr>
      <w:bookmarkStart w:id="55" w:name="_Toc114676170"/>
      <w:r w:rsidRPr="00EA1AAB">
        <w:rPr>
          <w:sz w:val="24"/>
          <w:szCs w:val="24"/>
        </w:rPr>
        <w:t xml:space="preserve">Table </w:t>
      </w:r>
      <w:r w:rsidRPr="00EA1AAB">
        <w:rPr>
          <w:sz w:val="24"/>
          <w:szCs w:val="24"/>
        </w:rPr>
        <w:fldChar w:fldCharType="begin"/>
      </w:r>
      <w:r w:rsidRPr="00EA1AAB">
        <w:rPr>
          <w:sz w:val="24"/>
          <w:szCs w:val="24"/>
        </w:rPr>
        <w:instrText xml:space="preserve"> SEQ Table \* ARABIC </w:instrText>
      </w:r>
      <w:r w:rsidRPr="00EA1AAB">
        <w:rPr>
          <w:sz w:val="24"/>
          <w:szCs w:val="24"/>
        </w:rPr>
        <w:fldChar w:fldCharType="separate"/>
      </w:r>
      <w:r w:rsidR="00E00D33">
        <w:rPr>
          <w:noProof/>
          <w:sz w:val="24"/>
          <w:szCs w:val="24"/>
        </w:rPr>
        <w:t>1</w:t>
      </w:r>
      <w:r w:rsidRPr="00EA1AAB">
        <w:rPr>
          <w:sz w:val="24"/>
          <w:szCs w:val="24"/>
        </w:rPr>
        <w:fldChar w:fldCharType="end"/>
      </w:r>
      <w:r w:rsidRPr="00EA1AAB">
        <w:rPr>
          <w:sz w:val="24"/>
          <w:szCs w:val="24"/>
        </w:rPr>
        <w:t>: Top 5 categories of Goods that trade the most in millions (£)</w:t>
      </w:r>
      <w:bookmarkEnd w:id="55"/>
    </w:p>
    <w:tbl>
      <w:tblPr>
        <w:tblStyle w:val="TableGrid"/>
        <w:tblW w:w="9066" w:type="dxa"/>
        <w:tblInd w:w="-5" w:type="dxa"/>
        <w:tblLook w:val="04A0" w:firstRow="1" w:lastRow="0" w:firstColumn="1" w:lastColumn="0" w:noHBand="0" w:noVBand="1"/>
      </w:tblPr>
      <w:tblGrid>
        <w:gridCol w:w="4533"/>
        <w:gridCol w:w="4533"/>
      </w:tblGrid>
      <w:tr w:rsidR="00B25486" w:rsidRPr="005349DA" w14:paraId="112FAB51" w14:textId="77777777" w:rsidTr="002C34B9">
        <w:trPr>
          <w:trHeight w:val="345"/>
        </w:trPr>
        <w:tc>
          <w:tcPr>
            <w:tcW w:w="4533" w:type="dxa"/>
            <w:shd w:val="clear" w:color="auto" w:fill="F7CAAC" w:themeFill="accent2" w:themeFillTint="66"/>
          </w:tcPr>
          <w:p w14:paraId="0638F84F" w14:textId="77777777" w:rsidR="00B25486" w:rsidRPr="005349DA" w:rsidRDefault="00B25486" w:rsidP="00BF057B">
            <w:pPr>
              <w:spacing w:line="276" w:lineRule="auto"/>
              <w:jc w:val="center"/>
              <w:rPr>
                <w:b/>
                <w:bCs/>
              </w:rPr>
            </w:pPr>
            <w:r w:rsidRPr="005349DA">
              <w:rPr>
                <w:b/>
                <w:bCs/>
              </w:rPr>
              <w:t>Exports in Goods</w:t>
            </w:r>
          </w:p>
        </w:tc>
        <w:tc>
          <w:tcPr>
            <w:tcW w:w="4533" w:type="dxa"/>
            <w:shd w:val="clear" w:color="auto" w:fill="F7CAAC" w:themeFill="accent2" w:themeFillTint="66"/>
          </w:tcPr>
          <w:p w14:paraId="529AA16D" w14:textId="77777777" w:rsidR="00B25486" w:rsidRPr="005349DA" w:rsidRDefault="00B25486" w:rsidP="00BF057B">
            <w:pPr>
              <w:spacing w:line="276" w:lineRule="auto"/>
              <w:jc w:val="center"/>
              <w:rPr>
                <w:b/>
                <w:bCs/>
              </w:rPr>
            </w:pPr>
            <w:r w:rsidRPr="005349DA">
              <w:rPr>
                <w:b/>
                <w:bCs/>
              </w:rPr>
              <w:t>Imports in Goods</w:t>
            </w:r>
          </w:p>
        </w:tc>
      </w:tr>
      <w:tr w:rsidR="00B25486" w:rsidRPr="005349DA" w14:paraId="19AA66E6" w14:textId="77777777" w:rsidTr="002C34B9">
        <w:trPr>
          <w:trHeight w:val="324"/>
        </w:trPr>
        <w:tc>
          <w:tcPr>
            <w:tcW w:w="4533" w:type="dxa"/>
          </w:tcPr>
          <w:p w14:paraId="6CCBF84C" w14:textId="77777777" w:rsidR="00B25486" w:rsidRPr="005349DA" w:rsidRDefault="00B25486" w:rsidP="00BF057B">
            <w:pPr>
              <w:spacing w:line="276" w:lineRule="auto"/>
              <w:jc w:val="center"/>
            </w:pPr>
            <w:r w:rsidRPr="005349DA">
              <w:t>Cars</w:t>
            </w:r>
          </w:p>
        </w:tc>
        <w:tc>
          <w:tcPr>
            <w:tcW w:w="4533" w:type="dxa"/>
          </w:tcPr>
          <w:p w14:paraId="68016C73" w14:textId="77777777" w:rsidR="00B25486" w:rsidRPr="005349DA" w:rsidRDefault="00B25486" w:rsidP="00BF057B">
            <w:pPr>
              <w:spacing w:line="276" w:lineRule="auto"/>
              <w:jc w:val="center"/>
            </w:pPr>
            <w:r w:rsidRPr="005349DA">
              <w:t>Cars</w:t>
            </w:r>
          </w:p>
        </w:tc>
      </w:tr>
      <w:tr w:rsidR="00B25486" w:rsidRPr="005349DA" w14:paraId="3C273D46" w14:textId="77777777" w:rsidTr="002C34B9">
        <w:trPr>
          <w:trHeight w:val="345"/>
        </w:trPr>
        <w:tc>
          <w:tcPr>
            <w:tcW w:w="4533" w:type="dxa"/>
          </w:tcPr>
          <w:p w14:paraId="393A4758" w14:textId="77777777" w:rsidR="00B25486" w:rsidRPr="005349DA" w:rsidRDefault="00B25486" w:rsidP="00BF057B">
            <w:pPr>
              <w:spacing w:line="276" w:lineRule="auto"/>
              <w:jc w:val="center"/>
            </w:pPr>
            <w:r w:rsidRPr="005349DA">
              <w:t>Mechanical power generators (intermediate)</w:t>
            </w:r>
          </w:p>
        </w:tc>
        <w:tc>
          <w:tcPr>
            <w:tcW w:w="4533" w:type="dxa"/>
          </w:tcPr>
          <w:p w14:paraId="0BCFC0E1" w14:textId="77777777" w:rsidR="00B25486" w:rsidRPr="005349DA" w:rsidRDefault="00B25486" w:rsidP="00BF057B">
            <w:pPr>
              <w:spacing w:line="276" w:lineRule="auto"/>
              <w:jc w:val="center"/>
            </w:pPr>
            <w:r w:rsidRPr="005349DA">
              <w:t>Medicinal &amp; Pharmaceutical products</w:t>
            </w:r>
          </w:p>
        </w:tc>
      </w:tr>
      <w:tr w:rsidR="00B25486" w:rsidRPr="005349DA" w14:paraId="69E08C8A" w14:textId="77777777" w:rsidTr="002C34B9">
        <w:trPr>
          <w:trHeight w:val="345"/>
        </w:trPr>
        <w:tc>
          <w:tcPr>
            <w:tcW w:w="4533" w:type="dxa"/>
          </w:tcPr>
          <w:p w14:paraId="48666F7C" w14:textId="77777777" w:rsidR="00B25486" w:rsidRPr="005349DA" w:rsidRDefault="00B25486" w:rsidP="00BF057B">
            <w:pPr>
              <w:spacing w:line="276" w:lineRule="auto"/>
              <w:jc w:val="center"/>
            </w:pPr>
            <w:r w:rsidRPr="005349DA">
              <w:t>Medicinal &amp; Pharmaceutical products</w:t>
            </w:r>
          </w:p>
        </w:tc>
        <w:tc>
          <w:tcPr>
            <w:tcW w:w="4533" w:type="dxa"/>
          </w:tcPr>
          <w:p w14:paraId="1CCFC5B6" w14:textId="77777777" w:rsidR="00B25486" w:rsidRPr="005349DA" w:rsidRDefault="00B25486" w:rsidP="00BF057B">
            <w:pPr>
              <w:spacing w:line="276" w:lineRule="auto"/>
              <w:jc w:val="center"/>
            </w:pPr>
            <w:r w:rsidRPr="005349DA">
              <w:t>Clothing</w:t>
            </w:r>
          </w:p>
        </w:tc>
      </w:tr>
      <w:tr w:rsidR="00B25486" w:rsidRPr="005349DA" w14:paraId="04DED5D8" w14:textId="77777777" w:rsidTr="002C34B9">
        <w:trPr>
          <w:trHeight w:val="324"/>
        </w:trPr>
        <w:tc>
          <w:tcPr>
            <w:tcW w:w="4533" w:type="dxa"/>
          </w:tcPr>
          <w:p w14:paraId="667C7787" w14:textId="77777777" w:rsidR="00B25486" w:rsidRPr="005349DA" w:rsidRDefault="00B25486" w:rsidP="00BF057B">
            <w:pPr>
              <w:spacing w:line="276" w:lineRule="auto"/>
              <w:jc w:val="center"/>
            </w:pPr>
            <w:r w:rsidRPr="005349DA">
              <w:t>Crude oil</w:t>
            </w:r>
          </w:p>
        </w:tc>
        <w:tc>
          <w:tcPr>
            <w:tcW w:w="4533" w:type="dxa"/>
          </w:tcPr>
          <w:p w14:paraId="50025760" w14:textId="77777777" w:rsidR="00B25486" w:rsidRPr="005349DA" w:rsidRDefault="00B25486" w:rsidP="00BF057B">
            <w:pPr>
              <w:spacing w:line="276" w:lineRule="auto"/>
              <w:jc w:val="center"/>
            </w:pPr>
            <w:r w:rsidRPr="005349DA">
              <w:t>Telecoms &amp; Sound equipment (capital)</w:t>
            </w:r>
          </w:p>
        </w:tc>
      </w:tr>
      <w:tr w:rsidR="00B25486" w:rsidRPr="005349DA" w14:paraId="146F951C" w14:textId="77777777" w:rsidTr="002C34B9">
        <w:trPr>
          <w:trHeight w:val="345"/>
        </w:trPr>
        <w:tc>
          <w:tcPr>
            <w:tcW w:w="4533" w:type="dxa"/>
          </w:tcPr>
          <w:p w14:paraId="73BE7C62" w14:textId="77777777" w:rsidR="00B25486" w:rsidRPr="005349DA" w:rsidRDefault="00B25486" w:rsidP="00BF057B">
            <w:pPr>
              <w:spacing w:line="276" w:lineRule="auto"/>
              <w:jc w:val="center"/>
            </w:pPr>
            <w:r w:rsidRPr="005349DA">
              <w:t>Aircraft</w:t>
            </w:r>
          </w:p>
        </w:tc>
        <w:tc>
          <w:tcPr>
            <w:tcW w:w="4533" w:type="dxa"/>
          </w:tcPr>
          <w:p w14:paraId="6DB6AF4A" w14:textId="77777777" w:rsidR="00B25486" w:rsidRPr="005349DA" w:rsidRDefault="00B25486" w:rsidP="00BF057B">
            <w:pPr>
              <w:keepNext/>
              <w:spacing w:line="276" w:lineRule="auto"/>
              <w:jc w:val="center"/>
            </w:pPr>
            <w:r w:rsidRPr="005349DA">
              <w:t>Mechanical power generators (intermediate)</w:t>
            </w:r>
          </w:p>
        </w:tc>
      </w:tr>
    </w:tbl>
    <w:p w14:paraId="6428C9EA" w14:textId="6978612D" w:rsidR="00830121" w:rsidRPr="005349DA" w:rsidRDefault="00830121" w:rsidP="00BF057B">
      <w:pPr>
        <w:pStyle w:val="Caption"/>
        <w:keepNext/>
        <w:spacing w:line="276" w:lineRule="auto"/>
        <w:rPr>
          <w:i w:val="0"/>
          <w:iCs w:val="0"/>
          <w:noProof/>
          <w:color w:val="auto"/>
          <w:sz w:val="24"/>
          <w:szCs w:val="24"/>
        </w:rPr>
      </w:pPr>
    </w:p>
    <w:p w14:paraId="097C64A3" w14:textId="4F22EC12" w:rsidR="00B25486" w:rsidRPr="005349DA" w:rsidRDefault="00B25486" w:rsidP="00BF057B">
      <w:pPr>
        <w:pStyle w:val="Caption"/>
        <w:keepNext/>
        <w:spacing w:line="276" w:lineRule="auto"/>
        <w:jc w:val="center"/>
        <w:rPr>
          <w:sz w:val="24"/>
          <w:szCs w:val="24"/>
        </w:rPr>
      </w:pPr>
    </w:p>
    <w:p w14:paraId="20847FFE" w14:textId="4E5CACC0" w:rsidR="00EA1AAB" w:rsidRPr="00EA1AAB" w:rsidRDefault="00EA1AAB" w:rsidP="00BF057B">
      <w:pPr>
        <w:pStyle w:val="Caption"/>
        <w:keepNext/>
        <w:spacing w:line="276" w:lineRule="auto"/>
        <w:jc w:val="center"/>
        <w:rPr>
          <w:sz w:val="24"/>
          <w:szCs w:val="24"/>
        </w:rPr>
      </w:pPr>
      <w:bookmarkStart w:id="56" w:name="_Toc114676171"/>
      <w:r w:rsidRPr="00EA1AAB">
        <w:rPr>
          <w:sz w:val="24"/>
          <w:szCs w:val="24"/>
        </w:rPr>
        <w:t xml:space="preserve">Table </w:t>
      </w:r>
      <w:r w:rsidRPr="00EA1AAB">
        <w:rPr>
          <w:sz w:val="24"/>
          <w:szCs w:val="24"/>
        </w:rPr>
        <w:fldChar w:fldCharType="begin"/>
      </w:r>
      <w:r w:rsidRPr="00EA1AAB">
        <w:rPr>
          <w:sz w:val="24"/>
          <w:szCs w:val="24"/>
        </w:rPr>
        <w:instrText xml:space="preserve"> SEQ Table \* ARABIC </w:instrText>
      </w:r>
      <w:r w:rsidRPr="00EA1AAB">
        <w:rPr>
          <w:sz w:val="24"/>
          <w:szCs w:val="24"/>
        </w:rPr>
        <w:fldChar w:fldCharType="separate"/>
      </w:r>
      <w:r w:rsidR="00E00D33">
        <w:rPr>
          <w:noProof/>
          <w:sz w:val="24"/>
          <w:szCs w:val="24"/>
        </w:rPr>
        <w:t>2</w:t>
      </w:r>
      <w:r w:rsidRPr="00EA1AAB">
        <w:rPr>
          <w:sz w:val="24"/>
          <w:szCs w:val="24"/>
        </w:rPr>
        <w:fldChar w:fldCharType="end"/>
      </w:r>
      <w:r w:rsidRPr="00EA1AAB">
        <w:rPr>
          <w:sz w:val="24"/>
          <w:szCs w:val="24"/>
        </w:rPr>
        <w:t>: Top 5 categories of Services that trade the most in millions (£)</w:t>
      </w:r>
      <w:bookmarkEnd w:id="56"/>
    </w:p>
    <w:tbl>
      <w:tblPr>
        <w:tblStyle w:val="TableGrid"/>
        <w:tblW w:w="0" w:type="auto"/>
        <w:tblInd w:w="1623" w:type="dxa"/>
        <w:tblLook w:val="04A0" w:firstRow="1" w:lastRow="0" w:firstColumn="1" w:lastColumn="0" w:noHBand="0" w:noVBand="1"/>
      </w:tblPr>
      <w:tblGrid>
        <w:gridCol w:w="3710"/>
        <w:gridCol w:w="2664"/>
      </w:tblGrid>
      <w:tr w:rsidR="00B25486" w:rsidRPr="005349DA" w14:paraId="51603CF0" w14:textId="77777777" w:rsidTr="002C34B9">
        <w:trPr>
          <w:trHeight w:val="248"/>
        </w:trPr>
        <w:tc>
          <w:tcPr>
            <w:tcW w:w="3710" w:type="dxa"/>
            <w:shd w:val="clear" w:color="auto" w:fill="F7CAAC" w:themeFill="accent2" w:themeFillTint="66"/>
          </w:tcPr>
          <w:p w14:paraId="042D6F26" w14:textId="77777777" w:rsidR="00B25486" w:rsidRPr="005349DA" w:rsidRDefault="00B25486" w:rsidP="00BF057B">
            <w:pPr>
              <w:spacing w:line="276" w:lineRule="auto"/>
              <w:jc w:val="center"/>
              <w:rPr>
                <w:b/>
                <w:bCs/>
              </w:rPr>
            </w:pPr>
            <w:r w:rsidRPr="005349DA">
              <w:rPr>
                <w:b/>
                <w:bCs/>
              </w:rPr>
              <w:t>Exports in Services</w:t>
            </w:r>
          </w:p>
        </w:tc>
        <w:tc>
          <w:tcPr>
            <w:tcW w:w="2664" w:type="dxa"/>
            <w:shd w:val="clear" w:color="auto" w:fill="F7CAAC" w:themeFill="accent2" w:themeFillTint="66"/>
          </w:tcPr>
          <w:p w14:paraId="5E0DC58B" w14:textId="77777777" w:rsidR="00B25486" w:rsidRPr="005349DA" w:rsidRDefault="00B25486" w:rsidP="00BF057B">
            <w:pPr>
              <w:spacing w:line="276" w:lineRule="auto"/>
              <w:jc w:val="center"/>
              <w:rPr>
                <w:b/>
                <w:bCs/>
              </w:rPr>
            </w:pPr>
            <w:r w:rsidRPr="005349DA">
              <w:rPr>
                <w:b/>
                <w:bCs/>
              </w:rPr>
              <w:t>Imports in Services</w:t>
            </w:r>
          </w:p>
        </w:tc>
      </w:tr>
      <w:tr w:rsidR="00B25486" w:rsidRPr="005349DA" w14:paraId="70E1A1DD" w14:textId="77777777" w:rsidTr="002C34B9">
        <w:trPr>
          <w:trHeight w:val="264"/>
        </w:trPr>
        <w:tc>
          <w:tcPr>
            <w:tcW w:w="3710" w:type="dxa"/>
          </w:tcPr>
          <w:p w14:paraId="740E9C0D" w14:textId="77777777" w:rsidR="00B25486" w:rsidRPr="005349DA" w:rsidRDefault="00B25486" w:rsidP="00BF057B">
            <w:pPr>
              <w:spacing w:line="276" w:lineRule="auto"/>
              <w:jc w:val="center"/>
            </w:pPr>
            <w:r w:rsidRPr="005349DA">
              <w:t>Other Business Services</w:t>
            </w:r>
          </w:p>
        </w:tc>
        <w:tc>
          <w:tcPr>
            <w:tcW w:w="2664" w:type="dxa"/>
          </w:tcPr>
          <w:p w14:paraId="6F8588E5" w14:textId="77777777" w:rsidR="00B25486" w:rsidRPr="005349DA" w:rsidRDefault="00B25486" w:rsidP="00BF057B">
            <w:pPr>
              <w:spacing w:line="276" w:lineRule="auto"/>
              <w:jc w:val="center"/>
            </w:pPr>
            <w:r w:rsidRPr="005349DA">
              <w:t>Other Business Services</w:t>
            </w:r>
          </w:p>
        </w:tc>
      </w:tr>
      <w:tr w:rsidR="00B25486" w:rsidRPr="005349DA" w14:paraId="505AACAA" w14:textId="77777777" w:rsidTr="002C34B9">
        <w:trPr>
          <w:trHeight w:val="248"/>
        </w:trPr>
        <w:tc>
          <w:tcPr>
            <w:tcW w:w="3710" w:type="dxa"/>
          </w:tcPr>
          <w:p w14:paraId="1B0B920D" w14:textId="77777777" w:rsidR="00B25486" w:rsidRPr="005349DA" w:rsidRDefault="00B25486" w:rsidP="00BF057B">
            <w:pPr>
              <w:spacing w:line="276" w:lineRule="auto"/>
              <w:jc w:val="center"/>
            </w:pPr>
            <w:r w:rsidRPr="005349DA">
              <w:t>Financial</w:t>
            </w:r>
          </w:p>
        </w:tc>
        <w:tc>
          <w:tcPr>
            <w:tcW w:w="2664" w:type="dxa"/>
          </w:tcPr>
          <w:p w14:paraId="25EEAC74" w14:textId="77777777" w:rsidR="00B25486" w:rsidRPr="005349DA" w:rsidRDefault="00B25486" w:rsidP="00BF057B">
            <w:pPr>
              <w:spacing w:line="276" w:lineRule="auto"/>
              <w:jc w:val="center"/>
            </w:pPr>
            <w:r w:rsidRPr="005349DA">
              <w:t>Travel</w:t>
            </w:r>
          </w:p>
        </w:tc>
      </w:tr>
      <w:tr w:rsidR="00B25486" w:rsidRPr="005349DA" w14:paraId="3D8C9CE3" w14:textId="77777777" w:rsidTr="002C34B9">
        <w:trPr>
          <w:trHeight w:val="264"/>
        </w:trPr>
        <w:tc>
          <w:tcPr>
            <w:tcW w:w="3710" w:type="dxa"/>
          </w:tcPr>
          <w:p w14:paraId="419EDD62" w14:textId="77777777" w:rsidR="00B25486" w:rsidRPr="005349DA" w:rsidRDefault="00B25486" w:rsidP="00BF057B">
            <w:pPr>
              <w:spacing w:line="276" w:lineRule="auto"/>
              <w:jc w:val="center"/>
            </w:pPr>
            <w:r w:rsidRPr="005349DA">
              <w:t>Travel</w:t>
            </w:r>
          </w:p>
        </w:tc>
        <w:tc>
          <w:tcPr>
            <w:tcW w:w="2664" w:type="dxa"/>
          </w:tcPr>
          <w:p w14:paraId="069FDA76" w14:textId="77777777" w:rsidR="00B25486" w:rsidRPr="005349DA" w:rsidRDefault="00B25486" w:rsidP="00BF057B">
            <w:pPr>
              <w:spacing w:line="276" w:lineRule="auto"/>
              <w:jc w:val="center"/>
            </w:pPr>
            <w:r w:rsidRPr="005349DA">
              <w:t>Transportation</w:t>
            </w:r>
          </w:p>
        </w:tc>
      </w:tr>
      <w:tr w:rsidR="00B25486" w:rsidRPr="005349DA" w14:paraId="3A54986F" w14:textId="77777777" w:rsidTr="002C34B9">
        <w:trPr>
          <w:trHeight w:val="513"/>
        </w:trPr>
        <w:tc>
          <w:tcPr>
            <w:tcW w:w="3710" w:type="dxa"/>
          </w:tcPr>
          <w:p w14:paraId="566B76E5" w14:textId="77777777" w:rsidR="00B25486" w:rsidRPr="005349DA" w:rsidRDefault="00B25486" w:rsidP="00BF057B">
            <w:pPr>
              <w:spacing w:line="276" w:lineRule="auto"/>
              <w:jc w:val="center"/>
            </w:pPr>
            <w:r w:rsidRPr="005349DA">
              <w:t xml:space="preserve">Telecommunications, </w:t>
            </w:r>
            <w:proofErr w:type="gramStart"/>
            <w:r w:rsidRPr="005349DA">
              <w:t>computer</w:t>
            </w:r>
            <w:proofErr w:type="gramEnd"/>
            <w:r w:rsidRPr="005349DA">
              <w:t xml:space="preserve"> and information services</w:t>
            </w:r>
          </w:p>
        </w:tc>
        <w:tc>
          <w:tcPr>
            <w:tcW w:w="2664" w:type="dxa"/>
          </w:tcPr>
          <w:p w14:paraId="73BD2580" w14:textId="77777777" w:rsidR="00B25486" w:rsidRPr="005349DA" w:rsidRDefault="00B25486" w:rsidP="00BF057B">
            <w:pPr>
              <w:spacing w:line="276" w:lineRule="auto"/>
              <w:jc w:val="center"/>
            </w:pPr>
            <w:r w:rsidRPr="005349DA">
              <w:t>Financial</w:t>
            </w:r>
          </w:p>
        </w:tc>
      </w:tr>
      <w:tr w:rsidR="00B25486" w:rsidRPr="005349DA" w14:paraId="44976A3B" w14:textId="77777777" w:rsidTr="002C34B9">
        <w:trPr>
          <w:trHeight w:val="248"/>
        </w:trPr>
        <w:tc>
          <w:tcPr>
            <w:tcW w:w="3710" w:type="dxa"/>
          </w:tcPr>
          <w:p w14:paraId="5A68BAC1" w14:textId="77777777" w:rsidR="00B25486" w:rsidRPr="005349DA" w:rsidRDefault="00B25486" w:rsidP="00BF057B">
            <w:pPr>
              <w:spacing w:line="276" w:lineRule="auto"/>
              <w:jc w:val="center"/>
            </w:pPr>
            <w:r w:rsidRPr="005349DA">
              <w:t>Transportations</w:t>
            </w:r>
          </w:p>
        </w:tc>
        <w:tc>
          <w:tcPr>
            <w:tcW w:w="2664" w:type="dxa"/>
          </w:tcPr>
          <w:p w14:paraId="7ED1758C" w14:textId="77777777" w:rsidR="00B25486" w:rsidRPr="005349DA" w:rsidRDefault="00B25486" w:rsidP="00BF057B">
            <w:pPr>
              <w:keepNext/>
              <w:spacing w:line="276" w:lineRule="auto"/>
              <w:jc w:val="center"/>
            </w:pPr>
            <w:r w:rsidRPr="005349DA">
              <w:t>Intellectual property</w:t>
            </w:r>
          </w:p>
        </w:tc>
      </w:tr>
    </w:tbl>
    <w:p w14:paraId="3B9747DF" w14:textId="77777777" w:rsidR="008643D1" w:rsidRPr="005349DA" w:rsidRDefault="008643D1" w:rsidP="00BF057B">
      <w:pPr>
        <w:spacing w:line="276" w:lineRule="auto"/>
      </w:pPr>
    </w:p>
    <w:p w14:paraId="3A3D2235" w14:textId="77777777" w:rsidR="0066163E" w:rsidRPr="005349DA" w:rsidRDefault="0066163E" w:rsidP="00BF057B">
      <w:pPr>
        <w:spacing w:line="276" w:lineRule="auto"/>
        <w:ind w:firstLine="720"/>
      </w:pPr>
    </w:p>
    <w:p w14:paraId="67A20175" w14:textId="477A1CAB" w:rsidR="004A676F" w:rsidRPr="005349DA" w:rsidRDefault="00AA4134" w:rsidP="00BF057B">
      <w:pPr>
        <w:spacing w:line="276" w:lineRule="auto"/>
        <w:ind w:firstLine="720"/>
      </w:pPr>
      <w:r w:rsidRPr="005349DA">
        <w:rPr>
          <w:noProof/>
        </w:rPr>
        <w:t xml:space="preserve">Using once again the average in all years an analysis </w:t>
      </w:r>
      <w:r w:rsidR="00F67567">
        <w:rPr>
          <w:noProof/>
        </w:rPr>
        <w:t>has</w:t>
      </w:r>
      <w:r w:rsidRPr="005349DA">
        <w:rPr>
          <w:noProof/>
        </w:rPr>
        <w:t xml:space="preserve"> been made to find the top 5 categories of goods that UK trade the most (Table 1). The findings showed that UK exports and imports a lot of Cars, </w:t>
      </w:r>
      <w:r w:rsidRPr="005349DA">
        <w:t>Mechanical power generators as an intermediate part of the production and Medicinal &amp; Pharmaceutical products.</w:t>
      </w:r>
      <w:r w:rsidR="00F67567">
        <w:t xml:space="preserve"> </w:t>
      </w:r>
      <w:r w:rsidRPr="005349DA">
        <w:t>Table 2 shows that UK</w:t>
      </w:r>
      <w:r w:rsidR="006658D8" w:rsidRPr="005349DA">
        <w:t>’s highe</w:t>
      </w:r>
      <w:r w:rsidR="00F67567">
        <w:t>st</w:t>
      </w:r>
      <w:r w:rsidR="006658D8" w:rsidRPr="005349DA">
        <w:t xml:space="preserve"> categories of services that trade the most is Other Business Services, Financial and Travel.</w:t>
      </w:r>
    </w:p>
    <w:p w14:paraId="288F5437" w14:textId="24012835" w:rsidR="006658D8" w:rsidRDefault="006658D8" w:rsidP="00BF057B">
      <w:pPr>
        <w:spacing w:line="276" w:lineRule="auto"/>
      </w:pPr>
    </w:p>
    <w:p w14:paraId="5B703B7D" w14:textId="7BA71A20" w:rsidR="00EA1AAB" w:rsidRDefault="00EA1AAB" w:rsidP="00BF057B">
      <w:pPr>
        <w:spacing w:line="276" w:lineRule="auto"/>
      </w:pPr>
    </w:p>
    <w:p w14:paraId="54A23728" w14:textId="6E2AEB58" w:rsidR="00EA1AAB" w:rsidRDefault="00EA1AAB" w:rsidP="00BF057B">
      <w:pPr>
        <w:spacing w:line="276" w:lineRule="auto"/>
      </w:pPr>
    </w:p>
    <w:p w14:paraId="7F938BCC" w14:textId="5A6702A0" w:rsidR="00EA1AAB" w:rsidRDefault="00EA1AAB" w:rsidP="00BF057B">
      <w:pPr>
        <w:spacing w:line="276" w:lineRule="auto"/>
      </w:pPr>
    </w:p>
    <w:p w14:paraId="3CDC9528" w14:textId="755301FC" w:rsidR="00EA1AAB" w:rsidRDefault="00EA1AAB" w:rsidP="00BF057B">
      <w:pPr>
        <w:spacing w:line="276" w:lineRule="auto"/>
      </w:pPr>
    </w:p>
    <w:p w14:paraId="0C801451" w14:textId="28980CF7" w:rsidR="00EA1AAB" w:rsidRDefault="00EA1AAB" w:rsidP="00BF057B">
      <w:pPr>
        <w:spacing w:line="276" w:lineRule="auto"/>
      </w:pPr>
    </w:p>
    <w:p w14:paraId="6C3639A4" w14:textId="774E4794" w:rsidR="00EA1AAB" w:rsidRDefault="00EA1AAB" w:rsidP="00BF057B">
      <w:pPr>
        <w:spacing w:line="276" w:lineRule="auto"/>
      </w:pPr>
    </w:p>
    <w:p w14:paraId="111CF47A" w14:textId="1EDB9B9A" w:rsidR="00EA1AAB" w:rsidRDefault="00EA1AAB" w:rsidP="00BF057B">
      <w:pPr>
        <w:spacing w:line="276" w:lineRule="auto"/>
      </w:pPr>
    </w:p>
    <w:p w14:paraId="69ED2E05" w14:textId="4B0B762B" w:rsidR="00EA1AAB" w:rsidRDefault="00EA1AAB" w:rsidP="00BF057B">
      <w:pPr>
        <w:spacing w:line="276" w:lineRule="auto"/>
      </w:pPr>
    </w:p>
    <w:p w14:paraId="11C12F3C" w14:textId="3B3DBB95" w:rsidR="00EA1AAB" w:rsidRDefault="00EA1AAB" w:rsidP="00BF057B">
      <w:pPr>
        <w:spacing w:line="276" w:lineRule="auto"/>
      </w:pPr>
    </w:p>
    <w:p w14:paraId="4A52121A" w14:textId="498D5A85" w:rsidR="00EA1AAB" w:rsidRDefault="00EA1AAB" w:rsidP="00BF057B">
      <w:pPr>
        <w:spacing w:line="276" w:lineRule="auto"/>
      </w:pPr>
    </w:p>
    <w:p w14:paraId="4ED66972" w14:textId="12981F0C" w:rsidR="00EA1AAB" w:rsidRDefault="00EA1AAB" w:rsidP="00BF057B">
      <w:pPr>
        <w:spacing w:line="276" w:lineRule="auto"/>
      </w:pPr>
    </w:p>
    <w:p w14:paraId="70EBC0A9" w14:textId="1F4B012B" w:rsidR="00EA1AAB" w:rsidRDefault="00EA1AAB" w:rsidP="00BF057B">
      <w:pPr>
        <w:spacing w:line="276" w:lineRule="auto"/>
      </w:pPr>
    </w:p>
    <w:p w14:paraId="1B788625" w14:textId="77777777" w:rsidR="00EA1AAB" w:rsidRPr="005349DA" w:rsidRDefault="00EA1AAB" w:rsidP="00BF057B">
      <w:pPr>
        <w:spacing w:line="276" w:lineRule="auto"/>
      </w:pPr>
    </w:p>
    <w:p w14:paraId="6F38C2C4" w14:textId="77777777" w:rsidR="006658D8" w:rsidRPr="005349DA" w:rsidRDefault="006658D8" w:rsidP="00BF057B">
      <w:pPr>
        <w:spacing w:line="276" w:lineRule="auto"/>
      </w:pPr>
    </w:p>
    <w:p w14:paraId="561622A5" w14:textId="4A5E8DE0" w:rsidR="006658D8" w:rsidRPr="005349DA" w:rsidRDefault="006658D8" w:rsidP="00BF057B">
      <w:pPr>
        <w:pStyle w:val="Heading3"/>
        <w:spacing w:line="276" w:lineRule="auto"/>
        <w:rPr>
          <w:rFonts w:ascii="Times New Roman" w:hAnsi="Times New Roman" w:cs="Times New Roman"/>
          <w:b/>
          <w:bCs/>
          <w:color w:val="2F5496" w:themeColor="accent1" w:themeShade="BF"/>
          <w:sz w:val="28"/>
          <w:szCs w:val="28"/>
        </w:rPr>
      </w:pPr>
      <w:bookmarkStart w:id="57" w:name="_Toc114559119"/>
      <w:bookmarkStart w:id="58" w:name="_Toc114776085"/>
      <w:r w:rsidRPr="005349DA">
        <w:rPr>
          <w:rFonts w:ascii="Times New Roman" w:hAnsi="Times New Roman" w:cs="Times New Roman"/>
          <w:b/>
          <w:bCs/>
          <w:color w:val="2F5496" w:themeColor="accent1" w:themeShade="BF"/>
          <w:sz w:val="28"/>
          <w:szCs w:val="28"/>
        </w:rPr>
        <w:lastRenderedPageBreak/>
        <w:t>4.2.</w:t>
      </w:r>
      <w:r w:rsidR="00985FF1" w:rsidRPr="005349DA">
        <w:rPr>
          <w:rFonts w:ascii="Times New Roman" w:hAnsi="Times New Roman" w:cs="Times New Roman"/>
          <w:b/>
          <w:bCs/>
          <w:color w:val="2F5496" w:themeColor="accent1" w:themeShade="BF"/>
          <w:sz w:val="28"/>
          <w:szCs w:val="28"/>
        </w:rPr>
        <w:t>2</w:t>
      </w:r>
      <w:r w:rsidRPr="005349DA">
        <w:rPr>
          <w:rFonts w:ascii="Times New Roman" w:hAnsi="Times New Roman" w:cs="Times New Roman"/>
          <w:b/>
          <w:bCs/>
          <w:color w:val="2F5496" w:themeColor="accent1" w:themeShade="BF"/>
          <w:sz w:val="28"/>
          <w:szCs w:val="28"/>
        </w:rPr>
        <w:tab/>
        <w:t>Timeline Before Brexit Referendum (20</w:t>
      </w:r>
      <w:r w:rsidR="00333138" w:rsidRPr="005349DA">
        <w:rPr>
          <w:rFonts w:ascii="Times New Roman" w:hAnsi="Times New Roman" w:cs="Times New Roman"/>
          <w:b/>
          <w:bCs/>
          <w:color w:val="2F5496" w:themeColor="accent1" w:themeShade="BF"/>
          <w:sz w:val="28"/>
          <w:szCs w:val="28"/>
        </w:rPr>
        <w:t>12</w:t>
      </w:r>
      <w:r w:rsidRPr="005349DA">
        <w:rPr>
          <w:rFonts w:ascii="Times New Roman" w:hAnsi="Times New Roman" w:cs="Times New Roman"/>
          <w:b/>
          <w:bCs/>
          <w:color w:val="2F5496" w:themeColor="accent1" w:themeShade="BF"/>
          <w:sz w:val="28"/>
          <w:szCs w:val="28"/>
        </w:rPr>
        <w:t xml:space="preserve"> – 2015)</w:t>
      </w:r>
      <w:bookmarkEnd w:id="57"/>
      <w:bookmarkEnd w:id="58"/>
    </w:p>
    <w:p w14:paraId="45E944F6" w14:textId="2A3BEA7C" w:rsidR="006658D8" w:rsidRPr="005349DA" w:rsidRDefault="006658D8" w:rsidP="00BF057B">
      <w:pPr>
        <w:spacing w:line="276" w:lineRule="auto"/>
        <w:rPr>
          <w:b/>
          <w:bCs/>
          <w:sz w:val="28"/>
          <w:szCs w:val="28"/>
        </w:rPr>
      </w:pPr>
    </w:p>
    <w:p w14:paraId="53588CE9" w14:textId="6C237CAB" w:rsidR="00566FA5" w:rsidRPr="005349DA" w:rsidRDefault="00566FA5" w:rsidP="00BF057B">
      <w:pPr>
        <w:spacing w:line="276" w:lineRule="auto"/>
      </w:pPr>
      <w:r w:rsidRPr="005349DA">
        <w:rPr>
          <w:b/>
          <w:bCs/>
          <w:sz w:val="28"/>
          <w:szCs w:val="28"/>
        </w:rPr>
        <w:tab/>
      </w:r>
      <w:r w:rsidR="000D4C99" w:rsidRPr="005349DA">
        <w:t xml:space="preserve">To understand </w:t>
      </w:r>
      <w:r w:rsidR="00BC724A" w:rsidRPr="005349DA">
        <w:t xml:space="preserve">the changes of </w:t>
      </w:r>
      <w:r w:rsidR="004371AD" w:rsidRPr="005349DA">
        <w:t xml:space="preserve">the announcements of </w:t>
      </w:r>
      <w:r w:rsidR="00BC724A" w:rsidRPr="005349DA">
        <w:t>Brexit, a brief</w:t>
      </w:r>
      <w:r w:rsidR="004371AD" w:rsidRPr="005349DA">
        <w:t xml:space="preserve"> analysis </w:t>
      </w:r>
      <w:r w:rsidR="00333138" w:rsidRPr="005349DA">
        <w:t>has</w:t>
      </w:r>
      <w:r w:rsidR="004371AD" w:rsidRPr="005349DA">
        <w:t xml:space="preserve"> been made for </w:t>
      </w:r>
      <w:r w:rsidR="0032066D" w:rsidRPr="005349DA">
        <w:t>a</w:t>
      </w:r>
      <w:r w:rsidR="004371AD" w:rsidRPr="005349DA">
        <w:t xml:space="preserve"> small period before UK announced that is going to exit EU from 20</w:t>
      </w:r>
      <w:r w:rsidR="00333138" w:rsidRPr="005349DA">
        <w:t>12</w:t>
      </w:r>
      <w:r w:rsidR="004371AD" w:rsidRPr="005349DA">
        <w:t xml:space="preserve"> until 2015. </w:t>
      </w:r>
    </w:p>
    <w:p w14:paraId="56E9616A" w14:textId="77777777" w:rsidR="00566FA5" w:rsidRPr="005349DA" w:rsidRDefault="00566FA5" w:rsidP="00BF057B">
      <w:pPr>
        <w:spacing w:line="276" w:lineRule="auto"/>
        <w:rPr>
          <w:b/>
          <w:bCs/>
          <w:sz w:val="28"/>
          <w:szCs w:val="28"/>
        </w:rPr>
      </w:pPr>
    </w:p>
    <w:p w14:paraId="3DE87835" w14:textId="77777777" w:rsidR="006658D8" w:rsidRPr="005349DA" w:rsidRDefault="006658D8" w:rsidP="00BF057B">
      <w:pPr>
        <w:spacing w:line="276" w:lineRule="auto"/>
        <w:rPr>
          <w:b/>
          <w:bCs/>
          <w:sz w:val="28"/>
          <w:szCs w:val="28"/>
        </w:rPr>
      </w:pPr>
    </w:p>
    <w:p w14:paraId="28BF6649" w14:textId="77777777" w:rsidR="00EA1AAB" w:rsidRDefault="006658D8" w:rsidP="00BF057B">
      <w:pPr>
        <w:keepNext/>
        <w:spacing w:line="276" w:lineRule="auto"/>
        <w:jc w:val="center"/>
      </w:pPr>
      <w:r w:rsidRPr="005349DA">
        <w:rPr>
          <w:noProof/>
        </w:rPr>
        <w:drawing>
          <wp:inline distT="0" distB="0" distL="0" distR="0" wp14:anchorId="267C46B6" wp14:editId="7793E94B">
            <wp:extent cx="5108027" cy="2062599"/>
            <wp:effectExtent l="0" t="0" r="0" b="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rotWithShape="1">
                    <a:blip r:embed="rId22">
                      <a:extLst>
                        <a:ext uri="{28A0092B-C50C-407E-A947-70E740481C1C}">
                          <a14:useLocalDpi xmlns:a14="http://schemas.microsoft.com/office/drawing/2010/main" val="0"/>
                        </a:ext>
                      </a:extLst>
                    </a:blip>
                    <a:srcRect l="-1" t="9202" r="1124"/>
                    <a:stretch/>
                  </pic:blipFill>
                  <pic:spPr bwMode="auto">
                    <a:xfrm>
                      <a:off x="0" y="0"/>
                      <a:ext cx="5316439" cy="2146755"/>
                    </a:xfrm>
                    <a:prstGeom prst="rect">
                      <a:avLst/>
                    </a:prstGeom>
                    <a:ln>
                      <a:noFill/>
                    </a:ln>
                    <a:extLst>
                      <a:ext uri="{53640926-AAD7-44D8-BBD7-CCE9431645EC}">
                        <a14:shadowObscured xmlns:a14="http://schemas.microsoft.com/office/drawing/2010/main"/>
                      </a:ext>
                    </a:extLst>
                  </pic:spPr>
                </pic:pic>
              </a:graphicData>
            </a:graphic>
          </wp:inline>
        </w:drawing>
      </w:r>
    </w:p>
    <w:p w14:paraId="5C05D29A" w14:textId="051CA588" w:rsidR="006658D8" w:rsidRPr="00EA1AAB" w:rsidRDefault="00EA1AAB" w:rsidP="00BF057B">
      <w:pPr>
        <w:pStyle w:val="Caption"/>
        <w:spacing w:line="276" w:lineRule="auto"/>
        <w:jc w:val="center"/>
        <w:rPr>
          <w:sz w:val="24"/>
          <w:szCs w:val="24"/>
        </w:rPr>
      </w:pPr>
      <w:bookmarkStart w:id="59" w:name="_Toc114675652"/>
      <w:r w:rsidRPr="00EA1AAB">
        <w:rPr>
          <w:sz w:val="24"/>
          <w:szCs w:val="24"/>
        </w:rPr>
        <w:t xml:space="preserve">Figure </w:t>
      </w:r>
      <w:r w:rsidRPr="00EA1AAB">
        <w:rPr>
          <w:sz w:val="24"/>
          <w:szCs w:val="24"/>
        </w:rPr>
        <w:fldChar w:fldCharType="begin"/>
      </w:r>
      <w:r w:rsidRPr="00EA1AAB">
        <w:rPr>
          <w:sz w:val="24"/>
          <w:szCs w:val="24"/>
        </w:rPr>
        <w:instrText xml:space="preserve"> SEQ Figure \* ARABIC </w:instrText>
      </w:r>
      <w:r w:rsidRPr="00EA1AAB">
        <w:rPr>
          <w:sz w:val="24"/>
          <w:szCs w:val="24"/>
        </w:rPr>
        <w:fldChar w:fldCharType="separate"/>
      </w:r>
      <w:r w:rsidR="0011564E">
        <w:rPr>
          <w:noProof/>
          <w:sz w:val="24"/>
          <w:szCs w:val="24"/>
        </w:rPr>
        <w:t>9</w:t>
      </w:r>
      <w:r w:rsidRPr="00EA1AAB">
        <w:rPr>
          <w:sz w:val="24"/>
          <w:szCs w:val="24"/>
        </w:rPr>
        <w:fldChar w:fldCharType="end"/>
      </w:r>
      <w:r w:rsidRPr="00EA1AAB">
        <w:rPr>
          <w:sz w:val="24"/>
          <w:szCs w:val="24"/>
        </w:rPr>
        <w:t>: Total Trades of Services in millions (£) from 2012 – 2015</w:t>
      </w:r>
      <w:bookmarkEnd w:id="59"/>
    </w:p>
    <w:p w14:paraId="0A888316" w14:textId="77777777" w:rsidR="006658D8" w:rsidRPr="005349DA" w:rsidRDefault="006658D8" w:rsidP="00BF057B">
      <w:pPr>
        <w:spacing w:line="276" w:lineRule="auto"/>
      </w:pPr>
    </w:p>
    <w:p w14:paraId="473FDD5E" w14:textId="04BF72DC" w:rsidR="006658D8" w:rsidRPr="005349DA" w:rsidRDefault="004371AD" w:rsidP="00BF057B">
      <w:pPr>
        <w:spacing w:line="276" w:lineRule="auto"/>
      </w:pPr>
      <w:r w:rsidRPr="005349DA">
        <w:tab/>
        <w:t xml:space="preserve">The exports of services on Figure </w:t>
      </w:r>
      <w:r w:rsidR="00336A45">
        <w:t>9</w:t>
      </w:r>
      <w:r w:rsidRPr="005349DA">
        <w:t xml:space="preserve"> are </w:t>
      </w:r>
      <w:r w:rsidR="00333138" w:rsidRPr="005349DA">
        <w:t>around 10000£ higher than imports in all years. Both exports and imports seem to decrease on the 2</w:t>
      </w:r>
      <w:r w:rsidR="00333138" w:rsidRPr="005349DA">
        <w:rPr>
          <w:vertAlign w:val="superscript"/>
        </w:rPr>
        <w:t>nd</w:t>
      </w:r>
      <w:r w:rsidR="00333138" w:rsidRPr="005349DA">
        <w:t xml:space="preserve"> quarter of each year whereas in total terms from 2012 until 2015 there is a slightly increase</w:t>
      </w:r>
      <w:r w:rsidR="00AC3E9D" w:rsidRPr="005349DA">
        <w:t>.</w:t>
      </w:r>
    </w:p>
    <w:p w14:paraId="728CACAA" w14:textId="19C8E6AD" w:rsidR="006D77C0" w:rsidRPr="005349DA" w:rsidRDefault="006D77C0" w:rsidP="00BF057B">
      <w:pPr>
        <w:spacing w:line="276" w:lineRule="auto"/>
      </w:pPr>
    </w:p>
    <w:p w14:paraId="4B464A7F" w14:textId="77777777" w:rsidR="006D77C0" w:rsidRPr="005349DA" w:rsidRDefault="006D77C0" w:rsidP="00BF057B">
      <w:pPr>
        <w:spacing w:line="276" w:lineRule="auto"/>
      </w:pPr>
    </w:p>
    <w:p w14:paraId="6D12767A" w14:textId="77777777" w:rsidR="00EA1AAB" w:rsidRPr="00EA1AAB" w:rsidRDefault="006658D8" w:rsidP="00BF057B">
      <w:pPr>
        <w:keepNext/>
        <w:spacing w:line="276" w:lineRule="auto"/>
        <w:jc w:val="center"/>
      </w:pPr>
      <w:r w:rsidRPr="00EA1AAB">
        <w:rPr>
          <w:noProof/>
        </w:rPr>
        <w:drawing>
          <wp:inline distT="0" distB="0" distL="0" distR="0" wp14:anchorId="1BD6E1C0" wp14:editId="1D9F4E5B">
            <wp:extent cx="6120130" cy="1571625"/>
            <wp:effectExtent l="0" t="0" r="1270" b="3175"/>
            <wp:docPr id="54" name="Picture 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120130" cy="1571625"/>
                    </a:xfrm>
                    <a:prstGeom prst="rect">
                      <a:avLst/>
                    </a:prstGeom>
                  </pic:spPr>
                </pic:pic>
              </a:graphicData>
            </a:graphic>
          </wp:inline>
        </w:drawing>
      </w:r>
    </w:p>
    <w:p w14:paraId="1C29BA32" w14:textId="4891FFB9" w:rsidR="006658D8" w:rsidRPr="00EA1AAB" w:rsidRDefault="00EA1AAB" w:rsidP="00BF057B">
      <w:pPr>
        <w:pStyle w:val="Caption"/>
        <w:spacing w:line="276" w:lineRule="auto"/>
        <w:jc w:val="center"/>
        <w:rPr>
          <w:sz w:val="24"/>
          <w:szCs w:val="24"/>
        </w:rPr>
      </w:pPr>
      <w:bookmarkStart w:id="60" w:name="_Toc114675653"/>
      <w:r w:rsidRPr="00EA1AAB">
        <w:rPr>
          <w:sz w:val="24"/>
          <w:szCs w:val="24"/>
        </w:rPr>
        <w:t xml:space="preserve">Figure </w:t>
      </w:r>
      <w:r w:rsidRPr="00EA1AAB">
        <w:rPr>
          <w:sz w:val="24"/>
          <w:szCs w:val="24"/>
        </w:rPr>
        <w:fldChar w:fldCharType="begin"/>
      </w:r>
      <w:r w:rsidRPr="00EA1AAB">
        <w:rPr>
          <w:sz w:val="24"/>
          <w:szCs w:val="24"/>
        </w:rPr>
        <w:instrText xml:space="preserve"> SEQ Figure \* ARABIC </w:instrText>
      </w:r>
      <w:r w:rsidRPr="00EA1AAB">
        <w:rPr>
          <w:sz w:val="24"/>
          <w:szCs w:val="24"/>
        </w:rPr>
        <w:fldChar w:fldCharType="separate"/>
      </w:r>
      <w:r w:rsidR="0011564E">
        <w:rPr>
          <w:noProof/>
          <w:sz w:val="24"/>
          <w:szCs w:val="24"/>
        </w:rPr>
        <w:t>10</w:t>
      </w:r>
      <w:r w:rsidRPr="00EA1AAB">
        <w:rPr>
          <w:sz w:val="24"/>
          <w:szCs w:val="24"/>
        </w:rPr>
        <w:fldChar w:fldCharType="end"/>
      </w:r>
      <w:r w:rsidRPr="00EA1AAB">
        <w:rPr>
          <w:sz w:val="24"/>
          <w:szCs w:val="24"/>
        </w:rPr>
        <w:t>: Total Trades of Goods in millions (£) from 2012 – 2015</w:t>
      </w:r>
      <w:bookmarkEnd w:id="60"/>
    </w:p>
    <w:p w14:paraId="64770AE1" w14:textId="0C5A76C0" w:rsidR="006658D8" w:rsidRPr="005349DA" w:rsidRDefault="006658D8" w:rsidP="00BF057B">
      <w:pPr>
        <w:keepNext/>
        <w:spacing w:line="276" w:lineRule="auto"/>
      </w:pPr>
    </w:p>
    <w:p w14:paraId="749D7E58" w14:textId="40DA1D96" w:rsidR="00AC3E9D" w:rsidRPr="005349DA" w:rsidRDefault="00AC3E9D" w:rsidP="00BF057B">
      <w:pPr>
        <w:spacing w:line="276" w:lineRule="auto"/>
      </w:pPr>
      <w:r w:rsidRPr="005349DA">
        <w:tab/>
        <w:t>On Figure 1</w:t>
      </w:r>
      <w:r w:rsidR="00336A45">
        <w:t>0</w:t>
      </w:r>
      <w:r w:rsidRPr="005349DA">
        <w:t xml:space="preserve"> there are the trades in goods </w:t>
      </w:r>
      <w:r w:rsidR="000E1A09" w:rsidRPr="005349DA">
        <w:t xml:space="preserve">from 2012 until 2015. In </w:t>
      </w:r>
      <w:r w:rsidR="00F67567">
        <w:t>contrast</w:t>
      </w:r>
      <w:r w:rsidR="000E1A09" w:rsidRPr="005349DA">
        <w:t xml:space="preserve"> to the trade of services, in goods there are continuously fluctuations. The exports are higher than imports in those years presented and as notice before on Figure 10 there are general drops in every 2</w:t>
      </w:r>
      <w:r w:rsidR="000E1A09" w:rsidRPr="005349DA">
        <w:rPr>
          <w:vertAlign w:val="superscript"/>
        </w:rPr>
        <w:t>nd</w:t>
      </w:r>
      <w:r w:rsidR="000E1A09" w:rsidRPr="005349DA">
        <w:t xml:space="preserve"> quarter of each year.</w:t>
      </w:r>
    </w:p>
    <w:p w14:paraId="31EA442B" w14:textId="3FF3B1C2" w:rsidR="00985FF1" w:rsidRPr="005349DA" w:rsidRDefault="00985FF1" w:rsidP="00BF057B">
      <w:pPr>
        <w:spacing w:line="276" w:lineRule="auto"/>
      </w:pPr>
    </w:p>
    <w:p w14:paraId="02F72683" w14:textId="5E8D2A8F" w:rsidR="00BD2EEA" w:rsidRPr="005349DA" w:rsidRDefault="00BD2EEA" w:rsidP="00BF057B">
      <w:pPr>
        <w:spacing w:line="276" w:lineRule="auto"/>
      </w:pPr>
    </w:p>
    <w:p w14:paraId="68A687EA" w14:textId="57B9164A" w:rsidR="00BD2EEA" w:rsidRPr="005349DA" w:rsidRDefault="00BD2EEA" w:rsidP="00BF057B">
      <w:pPr>
        <w:spacing w:line="276" w:lineRule="auto"/>
      </w:pPr>
    </w:p>
    <w:p w14:paraId="7298FF81" w14:textId="728EE3E8" w:rsidR="00BD2EEA" w:rsidRPr="005349DA" w:rsidRDefault="00BD2EEA" w:rsidP="00BF057B">
      <w:pPr>
        <w:spacing w:line="276" w:lineRule="auto"/>
      </w:pPr>
    </w:p>
    <w:p w14:paraId="7796F48D" w14:textId="7530C306" w:rsidR="00985FF1" w:rsidRPr="005349DA" w:rsidRDefault="00985FF1" w:rsidP="00BF057B">
      <w:pPr>
        <w:spacing w:line="276" w:lineRule="auto"/>
      </w:pPr>
    </w:p>
    <w:p w14:paraId="7F69ABE6" w14:textId="5C2BE64C" w:rsidR="00985FF1" w:rsidRPr="005349DA" w:rsidRDefault="00985FF1" w:rsidP="00BF057B">
      <w:pPr>
        <w:pStyle w:val="Heading3"/>
        <w:spacing w:line="276" w:lineRule="auto"/>
        <w:rPr>
          <w:rFonts w:ascii="Times New Roman" w:hAnsi="Times New Roman" w:cs="Times New Roman"/>
          <w:b/>
          <w:bCs/>
          <w:color w:val="2F5496" w:themeColor="accent1" w:themeShade="BF"/>
          <w:sz w:val="28"/>
          <w:szCs w:val="28"/>
        </w:rPr>
      </w:pPr>
      <w:bookmarkStart w:id="61" w:name="_Toc114559120"/>
      <w:bookmarkStart w:id="62" w:name="_Toc114776086"/>
      <w:r w:rsidRPr="005349DA">
        <w:rPr>
          <w:rFonts w:ascii="Times New Roman" w:hAnsi="Times New Roman" w:cs="Times New Roman"/>
          <w:b/>
          <w:bCs/>
          <w:color w:val="2F5496" w:themeColor="accent1" w:themeShade="BF"/>
          <w:sz w:val="28"/>
          <w:szCs w:val="28"/>
        </w:rPr>
        <w:lastRenderedPageBreak/>
        <w:t>4.2.3</w:t>
      </w:r>
      <w:r w:rsidRPr="005349DA">
        <w:rPr>
          <w:rFonts w:ascii="Times New Roman" w:hAnsi="Times New Roman" w:cs="Times New Roman"/>
          <w:b/>
          <w:bCs/>
          <w:color w:val="2F5496" w:themeColor="accent1" w:themeShade="BF"/>
          <w:sz w:val="28"/>
          <w:szCs w:val="28"/>
        </w:rPr>
        <w:tab/>
        <w:t>Timeline from when Brexit announced until it happened (2016 – 2019)</w:t>
      </w:r>
      <w:bookmarkEnd w:id="61"/>
      <w:bookmarkEnd w:id="62"/>
    </w:p>
    <w:p w14:paraId="323926D3" w14:textId="559349B6" w:rsidR="00985FF1" w:rsidRPr="005349DA" w:rsidRDefault="00985FF1" w:rsidP="00BF057B">
      <w:pPr>
        <w:spacing w:line="276" w:lineRule="auto"/>
        <w:rPr>
          <w:b/>
          <w:bCs/>
          <w:sz w:val="28"/>
          <w:szCs w:val="28"/>
        </w:rPr>
      </w:pPr>
    </w:p>
    <w:p w14:paraId="7205B217" w14:textId="16102413" w:rsidR="00DC3D11" w:rsidRPr="005349DA" w:rsidRDefault="00985FF1" w:rsidP="00BF057B">
      <w:pPr>
        <w:spacing w:line="276" w:lineRule="auto"/>
      </w:pPr>
      <w:r w:rsidRPr="005349DA">
        <w:tab/>
      </w:r>
      <w:r w:rsidR="005A7104" w:rsidRPr="005349DA">
        <w:t>On the 23</w:t>
      </w:r>
      <w:r w:rsidR="005A7104" w:rsidRPr="005349DA">
        <w:rPr>
          <w:vertAlign w:val="superscript"/>
        </w:rPr>
        <w:t>rd</w:t>
      </w:r>
      <w:r w:rsidR="005A7104" w:rsidRPr="005349DA">
        <w:t xml:space="preserve"> of June 2016 UK officially announced </w:t>
      </w:r>
      <w:r w:rsidR="00DC3D11" w:rsidRPr="005349DA">
        <w:t>that</w:t>
      </w:r>
      <w:r w:rsidR="005A7104" w:rsidRPr="005349DA">
        <w:t xml:space="preserve"> is going to leave the EU. </w:t>
      </w:r>
      <w:r w:rsidR="00DC3D11" w:rsidRPr="005349DA">
        <w:t>On</w:t>
      </w:r>
      <w:r w:rsidR="00654B5C" w:rsidRPr="005349DA">
        <w:t xml:space="preserve"> the referendum</w:t>
      </w:r>
      <w:r w:rsidR="00DC3D11" w:rsidRPr="005349DA">
        <w:t xml:space="preserve"> day</w:t>
      </w:r>
      <w:r w:rsidR="00654B5C" w:rsidRPr="005349DA">
        <w:t xml:space="preserve"> and until the Brexit </w:t>
      </w:r>
      <w:r w:rsidR="00EE7745" w:rsidRPr="005349DA">
        <w:t>took</w:t>
      </w:r>
      <w:r w:rsidR="00654B5C" w:rsidRPr="005349DA">
        <w:t xml:space="preserve"> </w:t>
      </w:r>
      <w:r w:rsidR="00DC3D11" w:rsidRPr="005349DA">
        <w:t xml:space="preserve">place, they were some important announcements. </w:t>
      </w:r>
      <w:r w:rsidR="00F67567">
        <w:t>The aim</w:t>
      </w:r>
      <w:r w:rsidR="00DC3D11" w:rsidRPr="005349DA">
        <w:t xml:space="preserve"> of</w:t>
      </w:r>
      <w:r w:rsidR="00EE7745" w:rsidRPr="005349DA">
        <w:t xml:space="preserve"> this part </w:t>
      </w:r>
      <w:r w:rsidR="00DC3D11" w:rsidRPr="005349DA">
        <w:t xml:space="preserve">of </w:t>
      </w:r>
      <w:r w:rsidR="00094AD4" w:rsidRPr="005349DA">
        <w:t>the</w:t>
      </w:r>
      <w:r w:rsidR="00EE7745" w:rsidRPr="005349DA">
        <w:t xml:space="preserve"> analysis</w:t>
      </w:r>
      <w:r w:rsidR="00DC3D11" w:rsidRPr="005349DA">
        <w:t xml:space="preserve"> is to see the results of those dates and how the</w:t>
      </w:r>
      <w:r w:rsidR="00094AD4" w:rsidRPr="005349DA">
        <w:t>y changed with the use of bar plots and line graphs. If there is a change it will be noticed the following quarter of the</w:t>
      </w:r>
      <w:r w:rsidR="00434492" w:rsidRPr="005349DA">
        <w:t xml:space="preserve"> 5 following</w:t>
      </w:r>
      <w:r w:rsidR="00094AD4" w:rsidRPr="005349DA">
        <w:t xml:space="preserve"> announcement</w:t>
      </w:r>
      <w:r w:rsidR="00434492" w:rsidRPr="005349DA">
        <w:t xml:space="preserve">s: </w:t>
      </w:r>
    </w:p>
    <w:p w14:paraId="696BF162" w14:textId="796893D9" w:rsidR="00DC3D11" w:rsidRPr="005349DA" w:rsidRDefault="00DC3D11" w:rsidP="00BF057B">
      <w:pPr>
        <w:spacing w:line="276" w:lineRule="auto"/>
      </w:pPr>
    </w:p>
    <w:p w14:paraId="4851BA1D" w14:textId="67659A97" w:rsidR="00EC3B5E" w:rsidRPr="005349DA" w:rsidRDefault="00EC3B5E" w:rsidP="00BF057B">
      <w:pPr>
        <w:pStyle w:val="ListParagraph"/>
        <w:numPr>
          <w:ilvl w:val="0"/>
          <w:numId w:val="29"/>
        </w:numPr>
        <w:spacing w:line="276" w:lineRule="auto"/>
      </w:pPr>
      <w:r w:rsidRPr="005349DA">
        <w:t>23</w:t>
      </w:r>
      <w:r w:rsidR="00E6175E" w:rsidRPr="005349DA">
        <w:rPr>
          <w:vertAlign w:val="superscript"/>
        </w:rPr>
        <w:t>rd</w:t>
      </w:r>
      <w:r w:rsidRPr="005349DA">
        <w:t xml:space="preserve"> of June 2016 (Referendum) </w:t>
      </w:r>
      <w:r w:rsidR="00094AD4" w:rsidRPr="005349DA">
        <w:rPr>
          <w:b/>
          <w:bCs/>
        </w:rPr>
        <w:t xml:space="preserve">– 2016 </w:t>
      </w:r>
      <w:r w:rsidR="00E6175E" w:rsidRPr="005349DA">
        <w:rPr>
          <w:b/>
          <w:bCs/>
        </w:rPr>
        <w:t>Q2</w:t>
      </w:r>
    </w:p>
    <w:p w14:paraId="3C9DEE0A" w14:textId="5E6FC6AC" w:rsidR="00E6175E" w:rsidRPr="005349DA" w:rsidRDefault="00EC3B5E" w:rsidP="00BF057B">
      <w:pPr>
        <w:pStyle w:val="ListParagraph"/>
        <w:numPr>
          <w:ilvl w:val="0"/>
          <w:numId w:val="29"/>
        </w:numPr>
        <w:spacing w:line="276" w:lineRule="auto"/>
      </w:pPr>
      <w:r w:rsidRPr="005349DA">
        <w:t>29</w:t>
      </w:r>
      <w:r w:rsidR="00E6175E" w:rsidRPr="005349DA">
        <w:rPr>
          <w:vertAlign w:val="superscript"/>
        </w:rPr>
        <w:t>th</w:t>
      </w:r>
      <w:r w:rsidRPr="005349DA">
        <w:t xml:space="preserve"> of March 2017</w:t>
      </w:r>
      <w:r w:rsidR="00E6175E" w:rsidRPr="005349DA">
        <w:t xml:space="preserve"> (2 years countdown for Brexit) </w:t>
      </w:r>
      <w:r w:rsidR="00E6175E" w:rsidRPr="005349DA">
        <w:rPr>
          <w:b/>
          <w:bCs/>
        </w:rPr>
        <w:t>– 2017 Q1</w:t>
      </w:r>
    </w:p>
    <w:p w14:paraId="28676D9E" w14:textId="1F840E47" w:rsidR="00E6175E" w:rsidRPr="005349DA" w:rsidRDefault="00E6175E" w:rsidP="00BF057B">
      <w:pPr>
        <w:pStyle w:val="ListParagraph"/>
        <w:numPr>
          <w:ilvl w:val="0"/>
          <w:numId w:val="29"/>
        </w:numPr>
        <w:spacing w:line="276" w:lineRule="auto"/>
      </w:pPr>
      <w:r w:rsidRPr="005349DA">
        <w:t>20</w:t>
      </w:r>
      <w:r w:rsidRPr="005349DA">
        <w:rPr>
          <w:vertAlign w:val="superscript"/>
        </w:rPr>
        <w:t>th</w:t>
      </w:r>
      <w:r w:rsidRPr="005349DA">
        <w:t xml:space="preserve"> of March 2019 (Extend of the Article 50) </w:t>
      </w:r>
      <w:r w:rsidRPr="005349DA">
        <w:rPr>
          <w:b/>
          <w:bCs/>
        </w:rPr>
        <w:t>– 2019 Q2</w:t>
      </w:r>
    </w:p>
    <w:p w14:paraId="3337F1A4" w14:textId="19A1D692" w:rsidR="00E6175E" w:rsidRPr="005349DA" w:rsidRDefault="00E6175E" w:rsidP="00BF057B">
      <w:pPr>
        <w:pStyle w:val="ListParagraph"/>
        <w:numPr>
          <w:ilvl w:val="0"/>
          <w:numId w:val="29"/>
        </w:numPr>
        <w:spacing w:line="276" w:lineRule="auto"/>
      </w:pPr>
      <w:r w:rsidRPr="005349DA">
        <w:t>2</w:t>
      </w:r>
      <w:r w:rsidRPr="005349DA">
        <w:rPr>
          <w:vertAlign w:val="superscript"/>
        </w:rPr>
        <w:t>nd</w:t>
      </w:r>
      <w:r w:rsidRPr="005349DA">
        <w:t xml:space="preserve"> of April 2019 (Further extension of the Article 50) </w:t>
      </w:r>
      <w:r w:rsidRPr="005349DA">
        <w:rPr>
          <w:b/>
          <w:bCs/>
        </w:rPr>
        <w:t>– 2019 Q2</w:t>
      </w:r>
    </w:p>
    <w:p w14:paraId="06736DC8" w14:textId="6A59FC73" w:rsidR="00CC16C7" w:rsidRPr="005349DA" w:rsidRDefault="00E6175E" w:rsidP="00BF057B">
      <w:pPr>
        <w:pStyle w:val="ListParagraph"/>
        <w:numPr>
          <w:ilvl w:val="0"/>
          <w:numId w:val="29"/>
        </w:numPr>
        <w:spacing w:line="276" w:lineRule="auto"/>
      </w:pPr>
      <w:r w:rsidRPr="005349DA">
        <w:t>19</w:t>
      </w:r>
      <w:r w:rsidRPr="005349DA">
        <w:rPr>
          <w:vertAlign w:val="superscript"/>
        </w:rPr>
        <w:t>th</w:t>
      </w:r>
      <w:r w:rsidRPr="005349DA">
        <w:t xml:space="preserve"> of October 2019 (Further extension of the Article 50) </w:t>
      </w:r>
    </w:p>
    <w:p w14:paraId="615E6AFF" w14:textId="5D0D3EC6" w:rsidR="00CC16C7" w:rsidRPr="005349DA" w:rsidRDefault="00CC16C7" w:rsidP="00BF057B">
      <w:pPr>
        <w:pStyle w:val="ListParagraph"/>
        <w:spacing w:line="276" w:lineRule="auto"/>
        <w:rPr>
          <w:b/>
          <w:bCs/>
        </w:rPr>
      </w:pPr>
      <w:r w:rsidRPr="005349DA">
        <w:t xml:space="preserve">and on the same quarter, </w:t>
      </w:r>
      <w:r w:rsidR="00E6175E" w:rsidRPr="005349DA">
        <w:t>12</w:t>
      </w:r>
      <w:r w:rsidR="00E6175E" w:rsidRPr="005349DA">
        <w:rPr>
          <w:vertAlign w:val="superscript"/>
        </w:rPr>
        <w:t>th</w:t>
      </w:r>
      <w:r w:rsidR="00E6175E" w:rsidRPr="005349DA">
        <w:t xml:space="preserve"> of December 2019 (Boris Johnson </w:t>
      </w:r>
      <w:r w:rsidR="007C70CA">
        <w:t xml:space="preserve">was </w:t>
      </w:r>
      <w:r w:rsidR="00E6175E" w:rsidRPr="005349DA">
        <w:t xml:space="preserve">elected and reassure that he </w:t>
      </w:r>
      <w:r w:rsidR="000F69FD">
        <w:t>was</w:t>
      </w:r>
      <w:r w:rsidR="00E6175E" w:rsidRPr="005349DA">
        <w:t xml:space="preserve"> going to support Brexit)</w:t>
      </w:r>
      <w:r w:rsidRPr="005349DA">
        <w:t xml:space="preserve"> </w:t>
      </w:r>
      <w:r w:rsidRPr="005349DA">
        <w:rPr>
          <w:b/>
          <w:bCs/>
        </w:rPr>
        <w:t>- 2019 Q4</w:t>
      </w:r>
    </w:p>
    <w:p w14:paraId="2717A930" w14:textId="77777777" w:rsidR="000564EA" w:rsidRPr="00C242A6" w:rsidRDefault="000564EA" w:rsidP="00C242A6">
      <w:pPr>
        <w:spacing w:line="276" w:lineRule="auto"/>
        <w:rPr>
          <w:b/>
          <w:bCs/>
        </w:rPr>
      </w:pPr>
    </w:p>
    <w:p w14:paraId="1D27EC16" w14:textId="77777777" w:rsidR="000564EA" w:rsidRPr="005349DA" w:rsidRDefault="000564EA" w:rsidP="00BF057B">
      <w:pPr>
        <w:spacing w:line="276" w:lineRule="auto"/>
      </w:pPr>
    </w:p>
    <w:p w14:paraId="487E3A69" w14:textId="77777777" w:rsidR="00336A45" w:rsidRPr="00336A45" w:rsidRDefault="000564EA" w:rsidP="00BF057B">
      <w:pPr>
        <w:keepNext/>
        <w:spacing w:line="276" w:lineRule="auto"/>
        <w:jc w:val="center"/>
      </w:pPr>
      <w:r w:rsidRPr="00336A45">
        <w:rPr>
          <w:noProof/>
        </w:rPr>
        <w:drawing>
          <wp:inline distT="0" distB="0" distL="0" distR="0" wp14:anchorId="739D6A6C" wp14:editId="7908B28F">
            <wp:extent cx="5366385" cy="2430145"/>
            <wp:effectExtent l="0" t="0" r="5715" b="0"/>
            <wp:docPr id="57" name="Picture 5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waterfall chart&#10;&#10;Description automatically generated"/>
                    <pic:cNvPicPr/>
                  </pic:nvPicPr>
                  <pic:blipFill rotWithShape="1">
                    <a:blip r:embed="rId24">
                      <a:extLst>
                        <a:ext uri="{28A0092B-C50C-407E-A947-70E740481C1C}">
                          <a14:useLocalDpi xmlns:a14="http://schemas.microsoft.com/office/drawing/2010/main" val="0"/>
                        </a:ext>
                      </a:extLst>
                    </a:blip>
                    <a:srcRect t="5901" r="-16"/>
                    <a:stretch/>
                  </pic:blipFill>
                  <pic:spPr bwMode="auto">
                    <a:xfrm>
                      <a:off x="0" y="0"/>
                      <a:ext cx="5413147" cy="2451321"/>
                    </a:xfrm>
                    <a:prstGeom prst="rect">
                      <a:avLst/>
                    </a:prstGeom>
                    <a:ln>
                      <a:noFill/>
                    </a:ln>
                    <a:extLst>
                      <a:ext uri="{53640926-AAD7-44D8-BBD7-CCE9431645EC}">
                        <a14:shadowObscured xmlns:a14="http://schemas.microsoft.com/office/drawing/2010/main"/>
                      </a:ext>
                    </a:extLst>
                  </pic:spPr>
                </pic:pic>
              </a:graphicData>
            </a:graphic>
          </wp:inline>
        </w:drawing>
      </w:r>
    </w:p>
    <w:p w14:paraId="1F98C4E9" w14:textId="02300E56" w:rsidR="000564EA" w:rsidRPr="00336A45" w:rsidRDefault="00336A45" w:rsidP="00BF057B">
      <w:pPr>
        <w:pStyle w:val="Caption"/>
        <w:spacing w:line="276" w:lineRule="auto"/>
        <w:jc w:val="center"/>
        <w:rPr>
          <w:sz w:val="24"/>
          <w:szCs w:val="24"/>
        </w:rPr>
      </w:pPr>
      <w:bookmarkStart w:id="63" w:name="_Toc114675654"/>
      <w:r w:rsidRPr="00336A45">
        <w:rPr>
          <w:sz w:val="24"/>
          <w:szCs w:val="24"/>
        </w:rPr>
        <w:t xml:space="preserve">Figure </w:t>
      </w:r>
      <w:r w:rsidRPr="00336A45">
        <w:rPr>
          <w:sz w:val="24"/>
          <w:szCs w:val="24"/>
        </w:rPr>
        <w:fldChar w:fldCharType="begin"/>
      </w:r>
      <w:r w:rsidRPr="00336A45">
        <w:rPr>
          <w:sz w:val="24"/>
          <w:szCs w:val="24"/>
        </w:rPr>
        <w:instrText xml:space="preserve"> SEQ Figure \* ARABIC </w:instrText>
      </w:r>
      <w:r w:rsidRPr="00336A45">
        <w:rPr>
          <w:sz w:val="24"/>
          <w:szCs w:val="24"/>
        </w:rPr>
        <w:fldChar w:fldCharType="separate"/>
      </w:r>
      <w:r w:rsidR="0011564E">
        <w:rPr>
          <w:noProof/>
          <w:sz w:val="24"/>
          <w:szCs w:val="24"/>
        </w:rPr>
        <w:t>11</w:t>
      </w:r>
      <w:r w:rsidRPr="00336A45">
        <w:rPr>
          <w:sz w:val="24"/>
          <w:szCs w:val="24"/>
        </w:rPr>
        <w:fldChar w:fldCharType="end"/>
      </w:r>
      <w:r w:rsidRPr="00336A45">
        <w:rPr>
          <w:sz w:val="24"/>
          <w:szCs w:val="24"/>
        </w:rPr>
        <w:t>: Change of Exports based on the previous quarter in EU countries (%) from 2016 – 2019</w:t>
      </w:r>
      <w:bookmarkEnd w:id="63"/>
    </w:p>
    <w:p w14:paraId="2BFFF6B9" w14:textId="77777777" w:rsidR="00336A45" w:rsidRPr="00336A45" w:rsidRDefault="00336A45" w:rsidP="00BF057B">
      <w:pPr>
        <w:spacing w:line="276" w:lineRule="auto"/>
      </w:pPr>
    </w:p>
    <w:p w14:paraId="0A161E7F" w14:textId="77777777" w:rsidR="000564EA" w:rsidRPr="00336A45" w:rsidRDefault="000564EA" w:rsidP="00BF057B">
      <w:pPr>
        <w:spacing w:line="276" w:lineRule="auto"/>
      </w:pPr>
    </w:p>
    <w:p w14:paraId="0A188B99" w14:textId="77777777" w:rsidR="00336A45" w:rsidRPr="00336A45" w:rsidRDefault="000564EA" w:rsidP="00BF057B">
      <w:pPr>
        <w:keepNext/>
        <w:spacing w:line="276" w:lineRule="auto"/>
        <w:jc w:val="center"/>
      </w:pPr>
      <w:r w:rsidRPr="00336A45">
        <w:rPr>
          <w:noProof/>
        </w:rPr>
        <w:drawing>
          <wp:inline distT="0" distB="0" distL="0" distR="0" wp14:anchorId="5DB70591" wp14:editId="515D81FD">
            <wp:extent cx="5050790" cy="2277110"/>
            <wp:effectExtent l="0" t="0" r="3810" b="0"/>
            <wp:docPr id="56" name="Picture 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line chart&#10;&#10;Description automatically generated"/>
                    <pic:cNvPicPr/>
                  </pic:nvPicPr>
                  <pic:blipFill rotWithShape="1">
                    <a:blip r:embed="rId25">
                      <a:extLst>
                        <a:ext uri="{28A0092B-C50C-407E-A947-70E740481C1C}">
                          <a14:useLocalDpi xmlns:a14="http://schemas.microsoft.com/office/drawing/2010/main" val="0"/>
                        </a:ext>
                      </a:extLst>
                    </a:blip>
                    <a:srcRect l="-1" t="6273" r="-21"/>
                    <a:stretch/>
                  </pic:blipFill>
                  <pic:spPr bwMode="auto">
                    <a:xfrm>
                      <a:off x="0" y="0"/>
                      <a:ext cx="5084949" cy="2292510"/>
                    </a:xfrm>
                    <a:prstGeom prst="rect">
                      <a:avLst/>
                    </a:prstGeom>
                    <a:ln>
                      <a:noFill/>
                    </a:ln>
                    <a:extLst>
                      <a:ext uri="{53640926-AAD7-44D8-BBD7-CCE9431645EC}">
                        <a14:shadowObscured xmlns:a14="http://schemas.microsoft.com/office/drawing/2010/main"/>
                      </a:ext>
                    </a:extLst>
                  </pic:spPr>
                </pic:pic>
              </a:graphicData>
            </a:graphic>
          </wp:inline>
        </w:drawing>
      </w:r>
    </w:p>
    <w:p w14:paraId="27969288" w14:textId="1FF6B7D6" w:rsidR="00E6175E" w:rsidRPr="00C242A6" w:rsidRDefault="00336A45" w:rsidP="00C242A6">
      <w:pPr>
        <w:pStyle w:val="Caption"/>
        <w:spacing w:line="276" w:lineRule="auto"/>
        <w:jc w:val="center"/>
        <w:rPr>
          <w:sz w:val="24"/>
          <w:szCs w:val="24"/>
        </w:rPr>
      </w:pPr>
      <w:bookmarkStart w:id="64" w:name="_Toc114675655"/>
      <w:r w:rsidRPr="00336A45">
        <w:rPr>
          <w:sz w:val="24"/>
          <w:szCs w:val="24"/>
        </w:rPr>
        <w:t xml:space="preserve">Figure </w:t>
      </w:r>
      <w:r w:rsidRPr="00336A45">
        <w:rPr>
          <w:sz w:val="24"/>
          <w:szCs w:val="24"/>
        </w:rPr>
        <w:fldChar w:fldCharType="begin"/>
      </w:r>
      <w:r w:rsidRPr="00336A45">
        <w:rPr>
          <w:sz w:val="24"/>
          <w:szCs w:val="24"/>
        </w:rPr>
        <w:instrText xml:space="preserve"> SEQ Figure \* ARABIC </w:instrText>
      </w:r>
      <w:r w:rsidRPr="00336A45">
        <w:rPr>
          <w:sz w:val="24"/>
          <w:szCs w:val="24"/>
        </w:rPr>
        <w:fldChar w:fldCharType="separate"/>
      </w:r>
      <w:r w:rsidR="0011564E">
        <w:rPr>
          <w:noProof/>
          <w:sz w:val="24"/>
          <w:szCs w:val="24"/>
        </w:rPr>
        <w:t>12</w:t>
      </w:r>
      <w:r w:rsidRPr="00336A45">
        <w:rPr>
          <w:sz w:val="24"/>
          <w:szCs w:val="24"/>
        </w:rPr>
        <w:fldChar w:fldCharType="end"/>
      </w:r>
      <w:r w:rsidRPr="00336A45">
        <w:rPr>
          <w:sz w:val="24"/>
          <w:szCs w:val="24"/>
        </w:rPr>
        <w:t>: Exports in EU countries per quarter in millions (£) from 2016 – 2019</w:t>
      </w:r>
      <w:bookmarkEnd w:id="64"/>
      <w:r w:rsidRPr="00336A45">
        <w:rPr>
          <w:sz w:val="24"/>
          <w:szCs w:val="24"/>
        </w:rPr>
        <w:t xml:space="preserve"> </w:t>
      </w:r>
    </w:p>
    <w:p w14:paraId="676BD295" w14:textId="2C95503F" w:rsidR="001027A2" w:rsidRPr="005349DA" w:rsidRDefault="001027A2" w:rsidP="00BF057B">
      <w:pPr>
        <w:spacing w:line="276" w:lineRule="auto"/>
        <w:ind w:firstLine="720"/>
      </w:pPr>
      <w:r w:rsidRPr="005349DA">
        <w:lastRenderedPageBreak/>
        <w:t xml:space="preserve">Figure </w:t>
      </w:r>
      <w:r w:rsidR="00336A45">
        <w:t>11</w:t>
      </w:r>
      <w:r w:rsidRPr="005349DA">
        <w:t xml:space="preserve"> is </w:t>
      </w:r>
      <w:r w:rsidR="003B2935" w:rsidRPr="005349DA">
        <w:t>showing</w:t>
      </w:r>
      <w:r w:rsidRPr="005349DA">
        <w:t xml:space="preserve"> </w:t>
      </w:r>
      <w:r w:rsidR="003B2935" w:rsidRPr="005349DA">
        <w:t xml:space="preserve">the </w:t>
      </w:r>
      <w:r w:rsidRPr="005349DA">
        <w:t xml:space="preserve">changes (increase or decrease) of imports and exports in EU countries compared to the previous period where on Figure </w:t>
      </w:r>
      <w:r w:rsidR="00336A45">
        <w:t>12</w:t>
      </w:r>
      <w:r w:rsidRPr="005349DA">
        <w:t xml:space="preserve"> there is the trend of the trades in millions (£). On the 2</w:t>
      </w:r>
      <w:r w:rsidRPr="005349DA">
        <w:rPr>
          <w:vertAlign w:val="superscript"/>
        </w:rPr>
        <w:t>nd</w:t>
      </w:r>
      <w:r w:rsidRPr="005349DA">
        <w:t xml:space="preserve"> quarter of 2016 there was the Brexit referendum and going to the quarter 3 (Q3) can be seen that export in goods increased with a lower percentage compared to services. The 2 years countdown for Brexit announced on the 1</w:t>
      </w:r>
      <w:r w:rsidRPr="005349DA">
        <w:rPr>
          <w:vertAlign w:val="superscript"/>
        </w:rPr>
        <w:t>st</w:t>
      </w:r>
      <w:r w:rsidRPr="005349DA">
        <w:t xml:space="preserve"> quarter of 2017 and the next quarter the exports in services increased 10.44% whereas goods decreased a little bit. A further extension </w:t>
      </w:r>
      <w:r w:rsidR="003F699A" w:rsidRPr="005349DA">
        <w:t>has</w:t>
      </w:r>
      <w:r w:rsidRPr="005349DA">
        <w:t xml:space="preserve"> been made on the 2</w:t>
      </w:r>
      <w:r w:rsidRPr="005349DA">
        <w:rPr>
          <w:vertAlign w:val="superscript"/>
        </w:rPr>
        <w:t>nd</w:t>
      </w:r>
      <w:r w:rsidRPr="005349DA">
        <w:t xml:space="preserve"> quarter of 2019 and after that on Q3 the goods and services decreased 4.21% and 3.02%. On the 4</w:t>
      </w:r>
      <w:r w:rsidRPr="005349DA">
        <w:rPr>
          <w:vertAlign w:val="superscript"/>
        </w:rPr>
        <w:t>th</w:t>
      </w:r>
      <w:r w:rsidRPr="005349DA">
        <w:t xml:space="preserve"> quarter of 2019 another extension for the Article 50 has been asked and Boris Johnson</w:t>
      </w:r>
      <w:r w:rsidR="003F699A">
        <w:t xml:space="preserve"> </w:t>
      </w:r>
      <w:proofErr w:type="spellStart"/>
      <w:r w:rsidR="003F699A">
        <w:t>qw</w:t>
      </w:r>
      <w:proofErr w:type="spellEnd"/>
      <w:r w:rsidRPr="005349DA">
        <w:t xml:space="preserve"> elected as a prime minister and reassure</w:t>
      </w:r>
      <w:r w:rsidR="003F699A">
        <w:t>d</w:t>
      </w:r>
      <w:r w:rsidRPr="005349DA">
        <w:t xml:space="preserve"> that he </w:t>
      </w:r>
      <w:r w:rsidR="003F699A">
        <w:t>was</w:t>
      </w:r>
      <w:r w:rsidRPr="005349DA">
        <w:t xml:space="preserve"> going to support Brexit. The next first quarter of 2020 exports in both goods and services decreased 8.72% and 7.65% respectively.</w:t>
      </w:r>
    </w:p>
    <w:p w14:paraId="73FA1AF4" w14:textId="5CE8EB64" w:rsidR="007A126C" w:rsidRPr="005349DA" w:rsidRDefault="007A126C" w:rsidP="00BF057B">
      <w:pPr>
        <w:spacing w:line="276" w:lineRule="auto"/>
      </w:pPr>
    </w:p>
    <w:p w14:paraId="09ED1193" w14:textId="359869BD" w:rsidR="00586344" w:rsidRPr="005349DA" w:rsidRDefault="007A126C" w:rsidP="00BF057B">
      <w:pPr>
        <w:spacing w:line="276" w:lineRule="auto"/>
      </w:pPr>
      <w:r w:rsidRPr="005349DA">
        <w:tab/>
        <w:t>For the exports of goods and services in Non-EU countries the same plot analysis has been made. Based on the 5 important announcements, the results on the next quarters were as follow. For the 3</w:t>
      </w:r>
      <w:r w:rsidRPr="005349DA">
        <w:rPr>
          <w:vertAlign w:val="superscript"/>
        </w:rPr>
        <w:t>rd</w:t>
      </w:r>
      <w:r w:rsidRPr="005349DA">
        <w:t xml:space="preserve"> of 2016 both goods and services increased in with goods reaching a percentage of 18.26% and 6.49% compared to the previous quarter. </w:t>
      </w:r>
      <w:r w:rsidR="00D23D8E" w:rsidRPr="005349DA">
        <w:t>On the</w:t>
      </w:r>
      <w:r w:rsidRPr="005349DA">
        <w:t xml:space="preserve"> 2</w:t>
      </w:r>
      <w:r w:rsidRPr="005349DA">
        <w:rPr>
          <w:vertAlign w:val="superscript"/>
        </w:rPr>
        <w:t>nd</w:t>
      </w:r>
      <w:r w:rsidRPr="005349DA">
        <w:t xml:space="preserve"> quarter of </w:t>
      </w:r>
      <w:r w:rsidR="00D23D8E" w:rsidRPr="005349DA">
        <w:t>2017 and 2019 and on the 3</w:t>
      </w:r>
      <w:r w:rsidR="00D23D8E" w:rsidRPr="005349DA">
        <w:rPr>
          <w:vertAlign w:val="superscript"/>
        </w:rPr>
        <w:t>rd</w:t>
      </w:r>
      <w:r w:rsidR="00D23D8E" w:rsidRPr="005349DA">
        <w:t xml:space="preserve"> quarter of 2019 both exports of goods and services in Non-EU countries increased. On the other hand, on the 1</w:t>
      </w:r>
      <w:r w:rsidR="00D23D8E" w:rsidRPr="005349DA">
        <w:rPr>
          <w:vertAlign w:val="superscript"/>
        </w:rPr>
        <w:t>st</w:t>
      </w:r>
      <w:r w:rsidR="00D23D8E" w:rsidRPr="005349DA">
        <w:t xml:space="preserve"> quarter of 2020 the goods and services dropped dramatically with goods reaching -41.56% compared to the previous quarter (</w:t>
      </w:r>
      <w:r w:rsidR="0059281F">
        <w:t>Appendix</w:t>
      </w:r>
      <w:r w:rsidR="00D23D8E" w:rsidRPr="005349DA">
        <w:t>, Figure A9 and Figure A10)</w:t>
      </w:r>
      <w:r w:rsidR="00586344" w:rsidRPr="005349DA">
        <w:t>.</w:t>
      </w:r>
    </w:p>
    <w:p w14:paraId="42FA1A75" w14:textId="7D6E9469" w:rsidR="00586344" w:rsidRPr="005349DA" w:rsidRDefault="00586344" w:rsidP="00BF057B">
      <w:pPr>
        <w:spacing w:line="276" w:lineRule="auto"/>
      </w:pPr>
    </w:p>
    <w:p w14:paraId="16408E36" w14:textId="459C7014" w:rsidR="00397630" w:rsidRPr="005349DA" w:rsidRDefault="00397630" w:rsidP="00BF057B">
      <w:pPr>
        <w:spacing w:line="276" w:lineRule="auto"/>
      </w:pPr>
    </w:p>
    <w:p w14:paraId="1D848D87" w14:textId="77777777" w:rsidR="00397630" w:rsidRPr="005349DA" w:rsidRDefault="00397630" w:rsidP="00BF057B">
      <w:pPr>
        <w:spacing w:line="276" w:lineRule="auto"/>
      </w:pPr>
    </w:p>
    <w:p w14:paraId="67CAA20E" w14:textId="77777777" w:rsidR="00586344" w:rsidRPr="005349DA" w:rsidRDefault="00586344" w:rsidP="00BF057B">
      <w:pPr>
        <w:spacing w:line="276" w:lineRule="auto"/>
      </w:pPr>
    </w:p>
    <w:p w14:paraId="136FD04A" w14:textId="77777777" w:rsidR="00336A45" w:rsidRPr="00336A45" w:rsidRDefault="00586344" w:rsidP="00BF057B">
      <w:pPr>
        <w:keepNext/>
        <w:spacing w:line="276" w:lineRule="auto"/>
        <w:jc w:val="center"/>
      </w:pPr>
      <w:r w:rsidRPr="00336A45">
        <w:rPr>
          <w:noProof/>
        </w:rPr>
        <w:drawing>
          <wp:inline distT="0" distB="0" distL="0" distR="0" wp14:anchorId="6B2F8ACE" wp14:editId="6B7E1CFB">
            <wp:extent cx="5465379" cy="2438950"/>
            <wp:effectExtent l="0" t="0" r="0" b="0"/>
            <wp:docPr id="62" name="Picture 6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waterfall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89460" cy="2449696"/>
                    </a:xfrm>
                    <a:prstGeom prst="rect">
                      <a:avLst/>
                    </a:prstGeom>
                  </pic:spPr>
                </pic:pic>
              </a:graphicData>
            </a:graphic>
          </wp:inline>
        </w:drawing>
      </w:r>
    </w:p>
    <w:p w14:paraId="0987710B" w14:textId="091EF738" w:rsidR="00586344" w:rsidRPr="00336A45" w:rsidRDefault="00336A45" w:rsidP="00BF057B">
      <w:pPr>
        <w:pStyle w:val="Caption"/>
        <w:spacing w:line="276" w:lineRule="auto"/>
        <w:jc w:val="center"/>
        <w:rPr>
          <w:sz w:val="24"/>
          <w:szCs w:val="24"/>
        </w:rPr>
      </w:pPr>
      <w:bookmarkStart w:id="65" w:name="_Toc114675656"/>
      <w:r w:rsidRPr="00336A45">
        <w:rPr>
          <w:sz w:val="24"/>
          <w:szCs w:val="24"/>
        </w:rPr>
        <w:t xml:space="preserve">Figure </w:t>
      </w:r>
      <w:r w:rsidRPr="00336A45">
        <w:rPr>
          <w:sz w:val="24"/>
          <w:szCs w:val="24"/>
        </w:rPr>
        <w:fldChar w:fldCharType="begin"/>
      </w:r>
      <w:r w:rsidRPr="00336A45">
        <w:rPr>
          <w:sz w:val="24"/>
          <w:szCs w:val="24"/>
        </w:rPr>
        <w:instrText xml:space="preserve"> SEQ Figure \* ARABIC </w:instrText>
      </w:r>
      <w:r w:rsidRPr="00336A45">
        <w:rPr>
          <w:sz w:val="24"/>
          <w:szCs w:val="24"/>
        </w:rPr>
        <w:fldChar w:fldCharType="separate"/>
      </w:r>
      <w:r w:rsidR="0011564E">
        <w:rPr>
          <w:noProof/>
          <w:sz w:val="24"/>
          <w:szCs w:val="24"/>
        </w:rPr>
        <w:t>13</w:t>
      </w:r>
      <w:r w:rsidRPr="00336A45">
        <w:rPr>
          <w:sz w:val="24"/>
          <w:szCs w:val="24"/>
        </w:rPr>
        <w:fldChar w:fldCharType="end"/>
      </w:r>
      <w:r w:rsidRPr="00336A45">
        <w:rPr>
          <w:sz w:val="24"/>
          <w:szCs w:val="24"/>
        </w:rPr>
        <w:t>: Change of Imports based on the previous quarter in the EU countries (%) from 2016 – 2019</w:t>
      </w:r>
      <w:bookmarkEnd w:id="65"/>
    </w:p>
    <w:p w14:paraId="1EFCACE5" w14:textId="77777777" w:rsidR="00336A45" w:rsidRPr="00336A45" w:rsidRDefault="00336A45" w:rsidP="00BF057B">
      <w:pPr>
        <w:spacing w:line="276" w:lineRule="auto"/>
      </w:pPr>
    </w:p>
    <w:p w14:paraId="41F8369F" w14:textId="77777777" w:rsidR="00336A45" w:rsidRPr="00336A45" w:rsidRDefault="00586344" w:rsidP="00BF057B">
      <w:pPr>
        <w:keepNext/>
        <w:spacing w:line="276" w:lineRule="auto"/>
        <w:jc w:val="center"/>
      </w:pPr>
      <w:r w:rsidRPr="00336A45">
        <w:rPr>
          <w:noProof/>
        </w:rPr>
        <w:lastRenderedPageBreak/>
        <w:drawing>
          <wp:inline distT="0" distB="0" distL="0" distR="0" wp14:anchorId="30A7787D" wp14:editId="23C61101">
            <wp:extent cx="5823857" cy="2662369"/>
            <wp:effectExtent l="0" t="0" r="0" b="508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835951" cy="2667898"/>
                    </a:xfrm>
                    <a:prstGeom prst="rect">
                      <a:avLst/>
                    </a:prstGeom>
                  </pic:spPr>
                </pic:pic>
              </a:graphicData>
            </a:graphic>
          </wp:inline>
        </w:drawing>
      </w:r>
    </w:p>
    <w:p w14:paraId="5B446972" w14:textId="4AC9E4D6" w:rsidR="00586344" w:rsidRPr="00336A45" w:rsidRDefault="00336A45" w:rsidP="00BF057B">
      <w:pPr>
        <w:pStyle w:val="Caption"/>
        <w:spacing w:line="276" w:lineRule="auto"/>
        <w:jc w:val="center"/>
        <w:rPr>
          <w:sz w:val="24"/>
          <w:szCs w:val="24"/>
        </w:rPr>
      </w:pPr>
      <w:bookmarkStart w:id="66" w:name="_Toc114675657"/>
      <w:r w:rsidRPr="00336A45">
        <w:rPr>
          <w:sz w:val="24"/>
          <w:szCs w:val="24"/>
        </w:rPr>
        <w:t xml:space="preserve">Figure </w:t>
      </w:r>
      <w:r w:rsidRPr="00336A45">
        <w:rPr>
          <w:sz w:val="24"/>
          <w:szCs w:val="24"/>
        </w:rPr>
        <w:fldChar w:fldCharType="begin"/>
      </w:r>
      <w:r w:rsidRPr="00336A45">
        <w:rPr>
          <w:sz w:val="24"/>
          <w:szCs w:val="24"/>
        </w:rPr>
        <w:instrText xml:space="preserve"> SEQ Figure \* ARABIC </w:instrText>
      </w:r>
      <w:r w:rsidRPr="00336A45">
        <w:rPr>
          <w:sz w:val="24"/>
          <w:szCs w:val="24"/>
        </w:rPr>
        <w:fldChar w:fldCharType="separate"/>
      </w:r>
      <w:r w:rsidR="0011564E">
        <w:rPr>
          <w:noProof/>
          <w:sz w:val="24"/>
          <w:szCs w:val="24"/>
        </w:rPr>
        <w:t>14</w:t>
      </w:r>
      <w:r w:rsidRPr="00336A45">
        <w:rPr>
          <w:sz w:val="24"/>
          <w:szCs w:val="24"/>
        </w:rPr>
        <w:fldChar w:fldCharType="end"/>
      </w:r>
      <w:r w:rsidRPr="00336A45">
        <w:rPr>
          <w:sz w:val="24"/>
          <w:szCs w:val="24"/>
        </w:rPr>
        <w:t>: Imports in EU countries per quarter in millions (£) from 2016 – 2019</w:t>
      </w:r>
      <w:bookmarkEnd w:id="66"/>
    </w:p>
    <w:p w14:paraId="75D73903" w14:textId="5CB31256" w:rsidR="00C34A63" w:rsidRPr="005349DA" w:rsidRDefault="00C34A63" w:rsidP="00BF057B">
      <w:pPr>
        <w:spacing w:line="276" w:lineRule="auto"/>
      </w:pPr>
    </w:p>
    <w:p w14:paraId="5CD35CF5" w14:textId="53D0A3DD" w:rsidR="00C34A63" w:rsidRPr="005349DA" w:rsidRDefault="00C34A63" w:rsidP="00BF057B">
      <w:pPr>
        <w:spacing w:line="276" w:lineRule="auto"/>
      </w:pPr>
      <w:r w:rsidRPr="005349DA">
        <w:tab/>
        <w:t>The imports of goods and services in EU countries can be seen on Figure 1</w:t>
      </w:r>
      <w:r w:rsidR="00336A45">
        <w:t>3</w:t>
      </w:r>
      <w:r w:rsidRPr="005349DA">
        <w:t xml:space="preserve"> and Figure 1</w:t>
      </w:r>
      <w:r w:rsidR="00336A45">
        <w:t>4</w:t>
      </w:r>
      <w:r w:rsidRPr="005349DA">
        <w:t>. Starting with the 3</w:t>
      </w:r>
      <w:r w:rsidRPr="005349DA">
        <w:rPr>
          <w:vertAlign w:val="superscript"/>
        </w:rPr>
        <w:t>rd</w:t>
      </w:r>
      <w:r w:rsidRPr="005349DA">
        <w:t xml:space="preserve"> quarter of 2016, imports in goods increased and services decreased a lot with the percentage of 21.05% compared to the past quarter. Now, on the 2</w:t>
      </w:r>
      <w:r w:rsidRPr="005349DA">
        <w:rPr>
          <w:vertAlign w:val="superscript"/>
        </w:rPr>
        <w:t>nd</w:t>
      </w:r>
      <w:r w:rsidRPr="005349DA">
        <w:t xml:space="preserve"> quarter of 2017 goods decreased 2.83% where services increased 4.84%.</w:t>
      </w:r>
      <w:r w:rsidR="006F3CEC" w:rsidRPr="005349DA">
        <w:t xml:space="preserve"> On the 2</w:t>
      </w:r>
      <w:r w:rsidR="006F3CEC" w:rsidRPr="005349DA">
        <w:rPr>
          <w:vertAlign w:val="superscript"/>
        </w:rPr>
        <w:t>nd</w:t>
      </w:r>
      <w:r w:rsidR="006F3CEC" w:rsidRPr="005349DA">
        <w:t xml:space="preserve"> quarter of 2019 goods increased 13.66% and services decreased 15%.</w:t>
      </w:r>
      <w:r w:rsidR="00663E03" w:rsidRPr="005349DA">
        <w:t xml:space="preserve"> An increase has been noticed on the 3</w:t>
      </w:r>
      <w:r w:rsidR="00663E03" w:rsidRPr="005349DA">
        <w:rPr>
          <w:vertAlign w:val="superscript"/>
        </w:rPr>
        <w:t>rd</w:t>
      </w:r>
      <w:r w:rsidR="00663E03" w:rsidRPr="005349DA">
        <w:t xml:space="preserve"> quarter of 2019 whereas on the 1</w:t>
      </w:r>
      <w:r w:rsidR="00663E03" w:rsidRPr="005349DA">
        <w:rPr>
          <w:vertAlign w:val="superscript"/>
        </w:rPr>
        <w:t>st</w:t>
      </w:r>
      <w:r w:rsidR="00663E03" w:rsidRPr="005349DA">
        <w:t xml:space="preserve"> quarter of 2020 both imports of goods and services decreased 11.91% and 6.17% respectively.</w:t>
      </w:r>
    </w:p>
    <w:p w14:paraId="6015FB46" w14:textId="46559BC6" w:rsidR="00A346F0" w:rsidRPr="005349DA" w:rsidRDefault="00A346F0" w:rsidP="00BF057B">
      <w:pPr>
        <w:spacing w:line="276" w:lineRule="auto"/>
      </w:pPr>
    </w:p>
    <w:p w14:paraId="49408C8A" w14:textId="32E6731C" w:rsidR="008A7511" w:rsidRPr="00871ED9" w:rsidRDefault="00A346F0" w:rsidP="00871ED9">
      <w:pPr>
        <w:spacing w:line="276" w:lineRule="auto"/>
      </w:pPr>
      <w:r w:rsidRPr="005349DA">
        <w:tab/>
        <w:t xml:space="preserve">For the imports in Non-EU countries, </w:t>
      </w:r>
      <w:proofErr w:type="gramStart"/>
      <w:r w:rsidRPr="005349DA">
        <w:t>goods</w:t>
      </w:r>
      <w:proofErr w:type="gramEnd"/>
      <w:r w:rsidRPr="005349DA">
        <w:t xml:space="preserve"> and services on the 3</w:t>
      </w:r>
      <w:r w:rsidRPr="005349DA">
        <w:rPr>
          <w:vertAlign w:val="superscript"/>
        </w:rPr>
        <w:t>rd</w:t>
      </w:r>
      <w:r w:rsidRPr="005349DA">
        <w:t xml:space="preserve"> quarter of 2016 and on the 2</w:t>
      </w:r>
      <w:r w:rsidRPr="005349DA">
        <w:rPr>
          <w:vertAlign w:val="superscript"/>
        </w:rPr>
        <w:t>nd</w:t>
      </w:r>
      <w:r w:rsidRPr="005349DA">
        <w:t xml:space="preserve"> quarter of 2017 increased. On the 2</w:t>
      </w:r>
      <w:r w:rsidRPr="005349DA">
        <w:rPr>
          <w:vertAlign w:val="superscript"/>
        </w:rPr>
        <w:t>nd</w:t>
      </w:r>
      <w:r w:rsidRPr="005349DA">
        <w:t xml:space="preserve"> quarter of 2019 </w:t>
      </w:r>
      <w:r w:rsidR="00752AB6" w:rsidRPr="005349DA">
        <w:t>goods decreased a lot with a percentage reaching -21.59% where services increased. The 3</w:t>
      </w:r>
      <w:r w:rsidR="00752AB6" w:rsidRPr="005349DA">
        <w:rPr>
          <w:vertAlign w:val="superscript"/>
        </w:rPr>
        <w:t>rd</w:t>
      </w:r>
      <w:r w:rsidR="00752AB6" w:rsidRPr="005349DA">
        <w:t xml:space="preserve"> quarter of 2019 goods and services increased again compared to the past quarter and </w:t>
      </w:r>
      <w:r w:rsidR="006A1650" w:rsidRPr="005349DA">
        <w:t>then on the 1</w:t>
      </w:r>
      <w:r w:rsidR="006A1650" w:rsidRPr="005349DA">
        <w:rPr>
          <w:vertAlign w:val="superscript"/>
        </w:rPr>
        <w:t>st</w:t>
      </w:r>
      <w:r w:rsidR="006A1650" w:rsidRPr="005349DA">
        <w:t xml:space="preserve"> quarter of 2020 both goods and services decreased with 4.27% and 8.25%.</w:t>
      </w:r>
    </w:p>
    <w:p w14:paraId="124B586A" w14:textId="77777777" w:rsidR="008A7511" w:rsidRPr="005349DA" w:rsidRDefault="008A7511" w:rsidP="00BF057B">
      <w:pPr>
        <w:keepNext/>
        <w:tabs>
          <w:tab w:val="center" w:pos="1130"/>
        </w:tabs>
        <w:spacing w:line="276" w:lineRule="auto"/>
        <w:rPr>
          <w:b/>
          <w:bCs/>
        </w:rPr>
      </w:pPr>
    </w:p>
    <w:p w14:paraId="5AFFE486" w14:textId="4C5C76EE" w:rsidR="00D23CBD" w:rsidRPr="005349DA" w:rsidRDefault="00D23CBD" w:rsidP="00BF057B">
      <w:pPr>
        <w:keepNext/>
        <w:spacing w:line="276" w:lineRule="auto"/>
        <w:rPr>
          <w:rFonts w:eastAsiaTheme="majorEastAsia"/>
          <w:b/>
          <w:bCs/>
          <w:color w:val="2F5496" w:themeColor="accent1" w:themeShade="BF"/>
          <w:sz w:val="28"/>
          <w:szCs w:val="28"/>
        </w:rPr>
      </w:pPr>
      <w:r w:rsidRPr="005349DA">
        <w:rPr>
          <w:rFonts w:eastAsiaTheme="majorEastAsia"/>
          <w:b/>
          <w:bCs/>
          <w:color w:val="2F5496" w:themeColor="accent1" w:themeShade="BF"/>
          <w:sz w:val="28"/>
          <w:szCs w:val="28"/>
        </w:rPr>
        <w:t xml:space="preserve">Top </w:t>
      </w:r>
      <w:r w:rsidR="003A55C5" w:rsidRPr="005349DA">
        <w:rPr>
          <w:rFonts w:eastAsiaTheme="majorEastAsia"/>
          <w:b/>
          <w:bCs/>
          <w:color w:val="2F5496" w:themeColor="accent1" w:themeShade="BF"/>
          <w:sz w:val="28"/>
          <w:szCs w:val="28"/>
        </w:rPr>
        <w:t xml:space="preserve">EU </w:t>
      </w:r>
      <w:r w:rsidRPr="005349DA">
        <w:rPr>
          <w:rFonts w:eastAsiaTheme="majorEastAsia"/>
          <w:b/>
          <w:bCs/>
          <w:color w:val="2F5496" w:themeColor="accent1" w:themeShade="BF"/>
          <w:sz w:val="28"/>
          <w:szCs w:val="28"/>
        </w:rPr>
        <w:t>Countries</w:t>
      </w:r>
      <w:r w:rsidR="003A55C5" w:rsidRPr="005349DA">
        <w:rPr>
          <w:rFonts w:eastAsiaTheme="majorEastAsia"/>
          <w:b/>
          <w:bCs/>
          <w:color w:val="2F5496" w:themeColor="accent1" w:themeShade="BF"/>
          <w:sz w:val="28"/>
          <w:szCs w:val="28"/>
        </w:rPr>
        <w:t xml:space="preserve"> that</w:t>
      </w:r>
      <w:r w:rsidRPr="005349DA">
        <w:rPr>
          <w:rFonts w:eastAsiaTheme="majorEastAsia"/>
          <w:b/>
          <w:bCs/>
          <w:color w:val="2F5496" w:themeColor="accent1" w:themeShade="BF"/>
          <w:sz w:val="28"/>
          <w:szCs w:val="28"/>
        </w:rPr>
        <w:t xml:space="preserve"> UK Exports</w:t>
      </w:r>
      <w:r w:rsidR="00F51F70" w:rsidRPr="005349DA">
        <w:rPr>
          <w:rFonts w:eastAsiaTheme="majorEastAsia"/>
          <w:b/>
          <w:bCs/>
          <w:color w:val="2F5496" w:themeColor="accent1" w:themeShade="BF"/>
          <w:sz w:val="28"/>
          <w:szCs w:val="28"/>
        </w:rPr>
        <w:t xml:space="preserve"> Goods and Services</w:t>
      </w:r>
      <w:r w:rsidRPr="005349DA">
        <w:rPr>
          <w:rFonts w:eastAsiaTheme="majorEastAsia"/>
          <w:b/>
          <w:bCs/>
          <w:color w:val="2F5496" w:themeColor="accent1" w:themeShade="BF"/>
          <w:sz w:val="28"/>
          <w:szCs w:val="28"/>
        </w:rPr>
        <w:t xml:space="preserve"> </w:t>
      </w:r>
    </w:p>
    <w:p w14:paraId="3FCB748F" w14:textId="77777777" w:rsidR="00D23CBD" w:rsidRPr="005349DA" w:rsidRDefault="00D23CBD" w:rsidP="00BF057B">
      <w:pPr>
        <w:keepNext/>
        <w:tabs>
          <w:tab w:val="center" w:pos="1130"/>
        </w:tabs>
        <w:spacing w:line="276" w:lineRule="auto"/>
        <w:rPr>
          <w:b/>
          <w:bCs/>
        </w:rPr>
      </w:pPr>
    </w:p>
    <w:p w14:paraId="53C038F4" w14:textId="77777777" w:rsidR="00D23CBD" w:rsidRPr="005349DA" w:rsidRDefault="00D23CBD" w:rsidP="00BF057B">
      <w:pPr>
        <w:keepNext/>
        <w:tabs>
          <w:tab w:val="center" w:pos="1130"/>
        </w:tabs>
        <w:spacing w:line="276" w:lineRule="auto"/>
      </w:pPr>
    </w:p>
    <w:p w14:paraId="6E99C053" w14:textId="77777777" w:rsidR="00336A45" w:rsidRPr="00336A45" w:rsidRDefault="00397630" w:rsidP="00BF057B">
      <w:pPr>
        <w:keepNext/>
        <w:tabs>
          <w:tab w:val="center" w:pos="1130"/>
        </w:tabs>
        <w:spacing w:line="276" w:lineRule="auto"/>
        <w:jc w:val="center"/>
      </w:pPr>
      <w:r w:rsidRPr="00336A45">
        <w:rPr>
          <w:noProof/>
        </w:rPr>
        <w:drawing>
          <wp:inline distT="0" distB="0" distL="0" distR="0" wp14:anchorId="5FD653CB" wp14:editId="24D4A798">
            <wp:extent cx="4849495" cy="4392930"/>
            <wp:effectExtent l="0" t="0" r="190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8">
                      <a:extLst>
                        <a:ext uri="{28A0092B-C50C-407E-A947-70E740481C1C}">
                          <a14:useLocalDpi xmlns:a14="http://schemas.microsoft.com/office/drawing/2010/main" val="0"/>
                        </a:ext>
                      </a:extLst>
                    </a:blip>
                    <a:stretch>
                      <a:fillRect/>
                    </a:stretch>
                  </pic:blipFill>
                  <pic:spPr>
                    <a:xfrm>
                      <a:off x="0" y="0"/>
                      <a:ext cx="4849495" cy="4392930"/>
                    </a:xfrm>
                    <a:prstGeom prst="rect">
                      <a:avLst/>
                    </a:prstGeom>
                  </pic:spPr>
                </pic:pic>
              </a:graphicData>
            </a:graphic>
          </wp:inline>
        </w:drawing>
      </w:r>
    </w:p>
    <w:p w14:paraId="1B742199" w14:textId="526E107A" w:rsidR="00336A45" w:rsidRPr="00336A45" w:rsidRDefault="00336A45" w:rsidP="00BF057B">
      <w:pPr>
        <w:pStyle w:val="Caption"/>
        <w:spacing w:line="276" w:lineRule="auto"/>
        <w:jc w:val="center"/>
        <w:rPr>
          <w:sz w:val="24"/>
          <w:szCs w:val="24"/>
        </w:rPr>
      </w:pPr>
      <w:bookmarkStart w:id="67" w:name="_Toc114675658"/>
      <w:r w:rsidRPr="00336A45">
        <w:rPr>
          <w:sz w:val="24"/>
          <w:szCs w:val="24"/>
        </w:rPr>
        <w:t xml:space="preserve">Figure </w:t>
      </w:r>
      <w:r w:rsidRPr="00336A45">
        <w:rPr>
          <w:sz w:val="24"/>
          <w:szCs w:val="24"/>
        </w:rPr>
        <w:fldChar w:fldCharType="begin"/>
      </w:r>
      <w:r w:rsidRPr="00336A45">
        <w:rPr>
          <w:sz w:val="24"/>
          <w:szCs w:val="24"/>
        </w:rPr>
        <w:instrText xml:space="preserve"> SEQ Figure \* ARABIC </w:instrText>
      </w:r>
      <w:r w:rsidRPr="00336A45">
        <w:rPr>
          <w:sz w:val="24"/>
          <w:szCs w:val="24"/>
        </w:rPr>
        <w:fldChar w:fldCharType="separate"/>
      </w:r>
      <w:r w:rsidR="0011564E">
        <w:rPr>
          <w:noProof/>
          <w:sz w:val="24"/>
          <w:szCs w:val="24"/>
        </w:rPr>
        <w:t>15</w:t>
      </w:r>
      <w:r w:rsidRPr="00336A45">
        <w:rPr>
          <w:sz w:val="24"/>
          <w:szCs w:val="24"/>
        </w:rPr>
        <w:fldChar w:fldCharType="end"/>
      </w:r>
      <w:r w:rsidRPr="00336A45">
        <w:rPr>
          <w:sz w:val="24"/>
          <w:szCs w:val="24"/>
        </w:rPr>
        <w:t>: Top Exports of Goods/Services in EU countries in millions (£) from 2016 – 2019</w:t>
      </w:r>
      <w:bookmarkEnd w:id="67"/>
    </w:p>
    <w:p w14:paraId="29312C19" w14:textId="1D44AC7C" w:rsidR="00397630" w:rsidRPr="005349DA" w:rsidRDefault="00397630" w:rsidP="00BF057B">
      <w:pPr>
        <w:keepNext/>
        <w:tabs>
          <w:tab w:val="center" w:pos="1130"/>
        </w:tabs>
        <w:spacing w:line="276" w:lineRule="auto"/>
      </w:pPr>
      <w:r w:rsidRPr="005349DA">
        <w:br w:type="textWrapping" w:clear="all"/>
      </w:r>
    </w:p>
    <w:p w14:paraId="586D36B0" w14:textId="77777777" w:rsidR="001A0CD1" w:rsidRPr="005349DA" w:rsidRDefault="001A0CD1" w:rsidP="00BF057B">
      <w:pPr>
        <w:spacing w:line="276" w:lineRule="auto"/>
      </w:pPr>
    </w:p>
    <w:p w14:paraId="17254E07" w14:textId="75FA405D" w:rsidR="006701C8" w:rsidRPr="005349DA" w:rsidRDefault="00397630" w:rsidP="00BF057B">
      <w:pPr>
        <w:spacing w:line="276" w:lineRule="auto"/>
        <w:ind w:firstLine="720"/>
      </w:pPr>
      <w:r w:rsidRPr="005349DA">
        <w:t xml:space="preserve">The next part of this analysis </w:t>
      </w:r>
      <w:r w:rsidR="003F699A">
        <w:t>is</w:t>
      </w:r>
      <w:r w:rsidRPr="005349DA">
        <w:t xml:space="preserve"> to plot the top countries </w:t>
      </w:r>
      <w:r w:rsidR="00392900" w:rsidRPr="005349DA">
        <w:t>which</w:t>
      </w:r>
      <w:r w:rsidR="00855C13" w:rsidRPr="005349DA">
        <w:t xml:space="preserve"> UK</w:t>
      </w:r>
      <w:r w:rsidR="00392900" w:rsidRPr="005349DA">
        <w:t xml:space="preserve"> export</w:t>
      </w:r>
      <w:r w:rsidR="00855C13" w:rsidRPr="005349DA">
        <w:t>s</w:t>
      </w:r>
      <w:r w:rsidR="00392900" w:rsidRPr="005349DA">
        <w:t xml:space="preserve"> goods and services in EU and Non-EU countries and see the effects of years, whether they increase or decreases in millions (£)</w:t>
      </w:r>
      <w:r w:rsidR="006701C8" w:rsidRPr="005349DA">
        <w:t xml:space="preserve"> each year.</w:t>
      </w:r>
    </w:p>
    <w:p w14:paraId="5ED860D9" w14:textId="5514E48F" w:rsidR="007407BF" w:rsidRPr="005349DA" w:rsidRDefault="006701C8" w:rsidP="00BF057B">
      <w:pPr>
        <w:spacing w:line="276" w:lineRule="auto"/>
      </w:pPr>
      <w:r w:rsidRPr="005349DA">
        <w:tab/>
        <w:t>Looking at Figure 1</w:t>
      </w:r>
      <w:r w:rsidR="00336A45">
        <w:t>5</w:t>
      </w:r>
      <w:r w:rsidRPr="005349DA">
        <w:t>, Germany and Netherland are the top EU countries that UK export</w:t>
      </w:r>
      <w:r w:rsidR="00855C13" w:rsidRPr="005349DA">
        <w:t xml:space="preserve">s goods </w:t>
      </w:r>
      <w:r w:rsidR="00FF2667" w:rsidRPr="005349DA">
        <w:t>t</w:t>
      </w:r>
      <w:r w:rsidRPr="005349DA">
        <w:t>he most where France and Ireland are following. UK’s exports to Germany increased on 2017, the</w:t>
      </w:r>
      <w:r w:rsidR="003F699A">
        <w:t>y</w:t>
      </w:r>
      <w:r w:rsidRPr="005349DA">
        <w:t xml:space="preserve"> slightly </w:t>
      </w:r>
      <w:r w:rsidR="003F699A" w:rsidRPr="005349DA">
        <w:t>drop</w:t>
      </w:r>
      <w:r w:rsidRPr="005349DA">
        <w:t xml:space="preserve"> on 2018 and then again increase in 2019. As for the exports in Netherland, they increase until 2018 and they slightly drop</w:t>
      </w:r>
      <w:r w:rsidR="00855C13" w:rsidRPr="005349DA">
        <w:t>.</w:t>
      </w:r>
      <w:r w:rsidR="00196D8E" w:rsidRPr="005349DA">
        <w:t xml:space="preserve"> </w:t>
      </w:r>
      <w:r w:rsidR="000E407D" w:rsidRPr="005349DA">
        <w:t>For the exports in services, the top EU country is still Germany and then Ireland</w:t>
      </w:r>
      <w:r w:rsidR="0099421F">
        <w:t>,</w:t>
      </w:r>
      <w:r w:rsidR="008062CA" w:rsidRPr="005349DA">
        <w:t xml:space="preserve"> </w:t>
      </w:r>
      <w:proofErr w:type="gramStart"/>
      <w:r w:rsidR="008062CA" w:rsidRPr="005349DA">
        <w:t>Netherlands</w:t>
      </w:r>
      <w:proofErr w:type="gramEnd"/>
      <w:r w:rsidR="008062CA" w:rsidRPr="005349DA">
        <w:t xml:space="preserve"> and France</w:t>
      </w:r>
      <w:r w:rsidR="000E407D" w:rsidRPr="005349DA">
        <w:t xml:space="preserve">. The exports </w:t>
      </w:r>
      <w:r w:rsidR="0099421F">
        <w:t>in</w:t>
      </w:r>
      <w:r w:rsidR="000E407D" w:rsidRPr="005349DA">
        <w:t xml:space="preserve"> Germany increase on 2017 and then steadily decrease whereas</w:t>
      </w:r>
      <w:r w:rsidR="0099421F">
        <w:t xml:space="preserve"> in</w:t>
      </w:r>
      <w:r w:rsidR="000E407D" w:rsidRPr="005349DA">
        <w:t xml:space="preserve"> Ireland increase significant</w:t>
      </w:r>
      <w:r w:rsidR="0099421F">
        <w:t>ly</w:t>
      </w:r>
      <w:r w:rsidR="000E407D" w:rsidRPr="005349DA">
        <w:t xml:space="preserve"> until 2018 and then drop down</w:t>
      </w:r>
      <w:r w:rsidR="00196D8E" w:rsidRPr="005349DA">
        <w:t>.</w:t>
      </w:r>
    </w:p>
    <w:p w14:paraId="19AA9F8B" w14:textId="4DDAD46F" w:rsidR="007407BF" w:rsidRDefault="007407BF" w:rsidP="00BF057B">
      <w:pPr>
        <w:keepNext/>
        <w:spacing w:line="276" w:lineRule="auto"/>
        <w:rPr>
          <w:rFonts w:eastAsiaTheme="majorEastAsia"/>
          <w:b/>
          <w:bCs/>
          <w:color w:val="2F5496" w:themeColor="accent1" w:themeShade="BF"/>
          <w:sz w:val="28"/>
          <w:szCs w:val="28"/>
        </w:rPr>
      </w:pPr>
    </w:p>
    <w:p w14:paraId="5F14894E" w14:textId="77777777" w:rsidR="00871ED9" w:rsidRDefault="00871ED9" w:rsidP="00BF057B">
      <w:pPr>
        <w:keepNext/>
        <w:spacing w:line="276" w:lineRule="auto"/>
        <w:rPr>
          <w:rFonts w:eastAsiaTheme="majorEastAsia"/>
          <w:b/>
          <w:bCs/>
          <w:color w:val="2F5496" w:themeColor="accent1" w:themeShade="BF"/>
          <w:sz w:val="28"/>
          <w:szCs w:val="28"/>
        </w:rPr>
      </w:pPr>
    </w:p>
    <w:p w14:paraId="3C06B956" w14:textId="77777777" w:rsidR="00911120" w:rsidRDefault="00911120" w:rsidP="00BF057B">
      <w:pPr>
        <w:keepNext/>
        <w:spacing w:line="276" w:lineRule="auto"/>
        <w:rPr>
          <w:rFonts w:eastAsiaTheme="majorEastAsia"/>
          <w:b/>
          <w:bCs/>
          <w:color w:val="2F5496" w:themeColor="accent1" w:themeShade="BF"/>
          <w:sz w:val="28"/>
          <w:szCs w:val="28"/>
        </w:rPr>
      </w:pPr>
    </w:p>
    <w:p w14:paraId="28458AA3" w14:textId="77777777" w:rsidR="00336A45" w:rsidRPr="005349DA" w:rsidRDefault="00336A45" w:rsidP="00BF057B">
      <w:pPr>
        <w:keepNext/>
        <w:spacing w:line="276" w:lineRule="auto"/>
        <w:rPr>
          <w:rFonts w:eastAsiaTheme="majorEastAsia"/>
          <w:b/>
          <w:bCs/>
          <w:color w:val="2F5496" w:themeColor="accent1" w:themeShade="BF"/>
          <w:sz w:val="28"/>
          <w:szCs w:val="28"/>
        </w:rPr>
      </w:pPr>
    </w:p>
    <w:p w14:paraId="6A4E5F2A" w14:textId="27BCD05D" w:rsidR="00735075" w:rsidRPr="005349DA" w:rsidRDefault="00735075" w:rsidP="00BF057B">
      <w:pPr>
        <w:keepNext/>
        <w:spacing w:line="276" w:lineRule="auto"/>
        <w:rPr>
          <w:rFonts w:eastAsiaTheme="majorEastAsia"/>
          <w:b/>
          <w:bCs/>
          <w:color w:val="2F5496" w:themeColor="accent1" w:themeShade="BF"/>
          <w:sz w:val="28"/>
          <w:szCs w:val="28"/>
        </w:rPr>
      </w:pPr>
      <w:r w:rsidRPr="005349DA">
        <w:rPr>
          <w:rFonts w:eastAsiaTheme="majorEastAsia"/>
          <w:b/>
          <w:bCs/>
          <w:color w:val="2F5496" w:themeColor="accent1" w:themeShade="BF"/>
          <w:sz w:val="28"/>
          <w:szCs w:val="28"/>
        </w:rPr>
        <w:t xml:space="preserve">Top </w:t>
      </w:r>
      <w:r w:rsidR="003A55C5" w:rsidRPr="005349DA">
        <w:rPr>
          <w:rFonts w:eastAsiaTheme="majorEastAsia"/>
          <w:b/>
          <w:bCs/>
          <w:color w:val="2F5496" w:themeColor="accent1" w:themeShade="BF"/>
          <w:sz w:val="28"/>
          <w:szCs w:val="28"/>
        </w:rPr>
        <w:t xml:space="preserve">Non-EU </w:t>
      </w:r>
      <w:r w:rsidRPr="005349DA">
        <w:rPr>
          <w:rFonts w:eastAsiaTheme="majorEastAsia"/>
          <w:b/>
          <w:bCs/>
          <w:color w:val="2F5496" w:themeColor="accent1" w:themeShade="BF"/>
          <w:sz w:val="28"/>
          <w:szCs w:val="28"/>
        </w:rPr>
        <w:t xml:space="preserve">Countries </w:t>
      </w:r>
      <w:r w:rsidR="003A55C5" w:rsidRPr="005349DA">
        <w:rPr>
          <w:rFonts w:eastAsiaTheme="majorEastAsia"/>
          <w:b/>
          <w:bCs/>
          <w:color w:val="2F5496" w:themeColor="accent1" w:themeShade="BF"/>
          <w:sz w:val="28"/>
          <w:szCs w:val="28"/>
        </w:rPr>
        <w:t xml:space="preserve">that </w:t>
      </w:r>
      <w:r w:rsidRPr="005349DA">
        <w:rPr>
          <w:rFonts w:eastAsiaTheme="majorEastAsia"/>
          <w:b/>
          <w:bCs/>
          <w:color w:val="2F5496" w:themeColor="accent1" w:themeShade="BF"/>
          <w:sz w:val="28"/>
          <w:szCs w:val="28"/>
        </w:rPr>
        <w:t xml:space="preserve">UK Exports Goods and Services </w:t>
      </w:r>
    </w:p>
    <w:p w14:paraId="1BA458B3" w14:textId="0AEB9CA1" w:rsidR="00D23CBD" w:rsidRPr="005349DA" w:rsidRDefault="00D23CBD" w:rsidP="00BF057B">
      <w:pPr>
        <w:spacing w:line="276" w:lineRule="auto"/>
      </w:pPr>
    </w:p>
    <w:p w14:paraId="05C46DA3" w14:textId="151BE9BF" w:rsidR="00D23CBD" w:rsidRPr="005349DA" w:rsidRDefault="00D23CBD" w:rsidP="00BF057B">
      <w:pPr>
        <w:spacing w:line="276" w:lineRule="auto"/>
        <w:ind w:firstLine="720"/>
      </w:pPr>
      <w:r w:rsidRPr="005349DA">
        <w:t>For the exports of goods to Non-EU countries, the countries with the highe</w:t>
      </w:r>
      <w:r w:rsidR="0099421F">
        <w:t>st</w:t>
      </w:r>
      <w:r w:rsidRPr="005349DA">
        <w:t xml:space="preserve"> exports </w:t>
      </w:r>
      <w:r w:rsidR="00FA7101" w:rsidRPr="005349DA">
        <w:t>of</w:t>
      </w:r>
      <w:r w:rsidRPr="005349DA">
        <w:t xml:space="preserve"> UK are</w:t>
      </w:r>
      <w:r w:rsidR="00FA7101" w:rsidRPr="005349DA">
        <w:t xml:space="preserve"> to</w:t>
      </w:r>
      <w:r w:rsidR="0099421F">
        <w:t xml:space="preserve"> the</w:t>
      </w:r>
      <w:r w:rsidRPr="005349DA">
        <w:t xml:space="preserve"> United States </w:t>
      </w:r>
      <w:r w:rsidR="00FA7101" w:rsidRPr="005349DA">
        <w:t>including Puerto Rico and China. UK’s exports to both countries were increasing from 2016 until 2019. On the other side, the top exports of services to Non-EU countries were to</w:t>
      </w:r>
      <w:r w:rsidR="0099421F">
        <w:t xml:space="preserve"> the</w:t>
      </w:r>
      <w:r w:rsidR="00FA7101" w:rsidRPr="005349DA">
        <w:t xml:space="preserve"> United States including Puerto Rico which was increa</w:t>
      </w:r>
      <w:r w:rsidR="00EF4C48" w:rsidRPr="005349DA">
        <w:t>sing in those 4 years and to China which was increas</w:t>
      </w:r>
      <w:r w:rsidR="0099421F">
        <w:t>ing</w:t>
      </w:r>
      <w:r w:rsidR="00EF4C48" w:rsidRPr="005349DA">
        <w:t xml:space="preserve"> until 2018 and then slightly decreased (</w:t>
      </w:r>
      <w:r w:rsidR="0059281F">
        <w:t>Appendix</w:t>
      </w:r>
      <w:r w:rsidR="00EF4C48" w:rsidRPr="005349DA">
        <w:t>, Figure A1</w:t>
      </w:r>
      <w:r w:rsidR="0015109D" w:rsidRPr="005349DA">
        <w:t>3</w:t>
      </w:r>
      <w:r w:rsidR="00EF4C48" w:rsidRPr="005349DA">
        <w:t>)</w:t>
      </w:r>
    </w:p>
    <w:p w14:paraId="640AF77B" w14:textId="77777777" w:rsidR="00B65847" w:rsidRPr="005349DA" w:rsidRDefault="00B65847" w:rsidP="00BF057B">
      <w:pPr>
        <w:keepNext/>
        <w:spacing w:line="276" w:lineRule="auto"/>
        <w:rPr>
          <w:b/>
          <w:bCs/>
        </w:rPr>
      </w:pPr>
    </w:p>
    <w:p w14:paraId="0858BB07" w14:textId="77777777" w:rsidR="00B65847" w:rsidRPr="005349DA" w:rsidRDefault="00B65847" w:rsidP="00BF057B">
      <w:pPr>
        <w:keepNext/>
        <w:spacing w:line="276" w:lineRule="auto"/>
        <w:rPr>
          <w:b/>
          <w:bCs/>
        </w:rPr>
      </w:pPr>
    </w:p>
    <w:p w14:paraId="0238174F" w14:textId="13C504E0" w:rsidR="00F64026" w:rsidRPr="005349DA" w:rsidRDefault="002C5322" w:rsidP="00BF057B">
      <w:pPr>
        <w:keepNext/>
        <w:spacing w:line="276" w:lineRule="auto"/>
        <w:rPr>
          <w:rFonts w:eastAsiaTheme="majorEastAsia"/>
          <w:b/>
          <w:bCs/>
          <w:color w:val="2F5496" w:themeColor="accent1" w:themeShade="BF"/>
          <w:sz w:val="28"/>
          <w:szCs w:val="28"/>
        </w:rPr>
      </w:pPr>
      <w:r w:rsidRPr="005349DA">
        <w:rPr>
          <w:rFonts w:eastAsiaTheme="majorEastAsia"/>
          <w:b/>
          <w:bCs/>
          <w:color w:val="2F5496" w:themeColor="accent1" w:themeShade="BF"/>
          <w:sz w:val="28"/>
          <w:szCs w:val="28"/>
        </w:rPr>
        <w:t xml:space="preserve">Top 2 </w:t>
      </w:r>
      <w:r w:rsidR="00B32274" w:rsidRPr="005349DA">
        <w:rPr>
          <w:rFonts w:eastAsiaTheme="majorEastAsia"/>
          <w:b/>
          <w:bCs/>
          <w:color w:val="2F5496" w:themeColor="accent1" w:themeShade="BF"/>
          <w:sz w:val="28"/>
          <w:szCs w:val="28"/>
        </w:rPr>
        <w:t xml:space="preserve">EU </w:t>
      </w:r>
      <w:r w:rsidR="0015109D" w:rsidRPr="005349DA">
        <w:rPr>
          <w:rFonts w:eastAsiaTheme="majorEastAsia"/>
          <w:b/>
          <w:bCs/>
          <w:color w:val="2F5496" w:themeColor="accent1" w:themeShade="BF"/>
          <w:sz w:val="28"/>
          <w:szCs w:val="28"/>
        </w:rPr>
        <w:t>Countries</w:t>
      </w:r>
      <w:r w:rsidRPr="005349DA">
        <w:rPr>
          <w:rFonts w:eastAsiaTheme="majorEastAsia"/>
          <w:b/>
          <w:bCs/>
          <w:color w:val="2F5496" w:themeColor="accent1" w:themeShade="BF"/>
          <w:sz w:val="28"/>
          <w:szCs w:val="28"/>
        </w:rPr>
        <w:t xml:space="preserve"> </w:t>
      </w:r>
      <w:r w:rsidR="00B32274" w:rsidRPr="005349DA">
        <w:rPr>
          <w:rFonts w:eastAsiaTheme="majorEastAsia"/>
          <w:b/>
          <w:bCs/>
          <w:color w:val="2F5496" w:themeColor="accent1" w:themeShade="BF"/>
          <w:sz w:val="28"/>
          <w:szCs w:val="28"/>
        </w:rPr>
        <w:t xml:space="preserve">that </w:t>
      </w:r>
      <w:r w:rsidR="0015109D" w:rsidRPr="005349DA">
        <w:rPr>
          <w:rFonts w:eastAsiaTheme="majorEastAsia"/>
          <w:b/>
          <w:bCs/>
          <w:color w:val="2F5496" w:themeColor="accent1" w:themeShade="BF"/>
          <w:sz w:val="28"/>
          <w:szCs w:val="28"/>
        </w:rPr>
        <w:t xml:space="preserve">UK </w:t>
      </w:r>
      <w:r w:rsidR="00735075" w:rsidRPr="005349DA">
        <w:rPr>
          <w:rFonts w:eastAsiaTheme="majorEastAsia"/>
          <w:b/>
          <w:bCs/>
          <w:color w:val="2F5496" w:themeColor="accent1" w:themeShade="BF"/>
          <w:sz w:val="28"/>
          <w:szCs w:val="28"/>
        </w:rPr>
        <w:t>Export</w:t>
      </w:r>
      <w:r w:rsidR="0015109D" w:rsidRPr="005349DA">
        <w:rPr>
          <w:rFonts w:eastAsiaTheme="majorEastAsia"/>
          <w:b/>
          <w:bCs/>
          <w:color w:val="2F5496" w:themeColor="accent1" w:themeShade="BF"/>
          <w:sz w:val="28"/>
          <w:szCs w:val="28"/>
        </w:rPr>
        <w:t xml:space="preserve"> Goods</w:t>
      </w:r>
      <w:r w:rsidR="00FE7E3E" w:rsidRPr="005349DA">
        <w:rPr>
          <w:rFonts w:eastAsiaTheme="majorEastAsia"/>
          <w:b/>
          <w:bCs/>
          <w:color w:val="2F5496" w:themeColor="accent1" w:themeShade="BF"/>
          <w:sz w:val="28"/>
          <w:szCs w:val="28"/>
        </w:rPr>
        <w:t xml:space="preserve"> and Services </w:t>
      </w:r>
      <w:r w:rsidR="00B32274" w:rsidRPr="005349DA">
        <w:rPr>
          <w:rFonts w:eastAsiaTheme="majorEastAsia"/>
          <w:b/>
          <w:bCs/>
          <w:color w:val="2F5496" w:themeColor="accent1" w:themeShade="BF"/>
          <w:sz w:val="28"/>
          <w:szCs w:val="28"/>
        </w:rPr>
        <w:t>Quarterly</w:t>
      </w:r>
    </w:p>
    <w:p w14:paraId="3DF891E1" w14:textId="77777777" w:rsidR="00F64026" w:rsidRPr="005349DA" w:rsidRDefault="00F64026" w:rsidP="00BF057B">
      <w:pPr>
        <w:keepNext/>
        <w:spacing w:line="276" w:lineRule="auto"/>
        <w:rPr>
          <w:b/>
          <w:bCs/>
        </w:rPr>
      </w:pPr>
    </w:p>
    <w:p w14:paraId="129AF68E" w14:textId="77777777" w:rsidR="002C5322" w:rsidRPr="005349DA" w:rsidRDefault="002C5322" w:rsidP="00BF057B">
      <w:pPr>
        <w:keepNext/>
        <w:spacing w:line="276" w:lineRule="auto"/>
      </w:pPr>
    </w:p>
    <w:p w14:paraId="6D1A0FA9" w14:textId="77777777" w:rsidR="00336A45" w:rsidRPr="00336A45" w:rsidRDefault="001A0CD1" w:rsidP="00BF057B">
      <w:pPr>
        <w:keepNext/>
        <w:spacing w:line="276" w:lineRule="auto"/>
        <w:jc w:val="center"/>
      </w:pPr>
      <w:r w:rsidRPr="00336A45">
        <w:rPr>
          <w:noProof/>
        </w:rPr>
        <w:drawing>
          <wp:inline distT="0" distB="0" distL="0" distR="0" wp14:anchorId="23FAA7BC" wp14:editId="1FFE3D45">
            <wp:extent cx="5690173" cy="2546941"/>
            <wp:effectExtent l="0" t="0" r="0" b="6350"/>
            <wp:docPr id="77" name="Picture 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line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839585" cy="2613819"/>
                    </a:xfrm>
                    <a:prstGeom prst="rect">
                      <a:avLst/>
                    </a:prstGeom>
                  </pic:spPr>
                </pic:pic>
              </a:graphicData>
            </a:graphic>
          </wp:inline>
        </w:drawing>
      </w:r>
    </w:p>
    <w:p w14:paraId="35BA5454" w14:textId="1D062217" w:rsidR="001A0CD1" w:rsidRPr="00336A45" w:rsidRDefault="00336A45" w:rsidP="00BF057B">
      <w:pPr>
        <w:pStyle w:val="Caption"/>
        <w:spacing w:line="276" w:lineRule="auto"/>
        <w:jc w:val="center"/>
        <w:rPr>
          <w:sz w:val="24"/>
          <w:szCs w:val="24"/>
        </w:rPr>
      </w:pPr>
      <w:bookmarkStart w:id="68" w:name="_Toc114675659"/>
      <w:r w:rsidRPr="00336A45">
        <w:rPr>
          <w:sz w:val="24"/>
          <w:szCs w:val="24"/>
        </w:rPr>
        <w:t xml:space="preserve">Figure </w:t>
      </w:r>
      <w:r w:rsidRPr="00336A45">
        <w:rPr>
          <w:sz w:val="24"/>
          <w:szCs w:val="24"/>
        </w:rPr>
        <w:fldChar w:fldCharType="begin"/>
      </w:r>
      <w:r w:rsidRPr="00336A45">
        <w:rPr>
          <w:sz w:val="24"/>
          <w:szCs w:val="24"/>
        </w:rPr>
        <w:instrText xml:space="preserve"> SEQ Figure \* ARABIC </w:instrText>
      </w:r>
      <w:r w:rsidRPr="00336A45">
        <w:rPr>
          <w:sz w:val="24"/>
          <w:szCs w:val="24"/>
        </w:rPr>
        <w:fldChar w:fldCharType="separate"/>
      </w:r>
      <w:r w:rsidR="0011564E">
        <w:rPr>
          <w:noProof/>
          <w:sz w:val="24"/>
          <w:szCs w:val="24"/>
        </w:rPr>
        <w:t>16</w:t>
      </w:r>
      <w:r w:rsidRPr="00336A45">
        <w:rPr>
          <w:sz w:val="24"/>
          <w:szCs w:val="24"/>
        </w:rPr>
        <w:fldChar w:fldCharType="end"/>
      </w:r>
      <w:r w:rsidRPr="00336A45">
        <w:rPr>
          <w:sz w:val="24"/>
          <w:szCs w:val="24"/>
        </w:rPr>
        <w:t>: Exports of Goods in Top 2 EU countries quarterly in millions (£) from 2016 – 2019</w:t>
      </w:r>
      <w:bookmarkEnd w:id="68"/>
    </w:p>
    <w:p w14:paraId="17E5DCA2" w14:textId="77777777" w:rsidR="000C5A0A" w:rsidRPr="005349DA" w:rsidRDefault="000C5A0A" w:rsidP="00BF057B">
      <w:pPr>
        <w:spacing w:line="276" w:lineRule="auto"/>
      </w:pPr>
    </w:p>
    <w:p w14:paraId="74514ED0" w14:textId="13FD7E54" w:rsidR="001A0CD1" w:rsidRPr="005349DA" w:rsidRDefault="00A05644" w:rsidP="00BF057B">
      <w:pPr>
        <w:spacing w:line="276" w:lineRule="auto"/>
        <w:ind w:firstLine="720"/>
      </w:pPr>
      <w:r w:rsidRPr="005349DA">
        <w:t xml:space="preserve">After identifying the top countries </w:t>
      </w:r>
      <w:r w:rsidR="00260302" w:rsidRPr="005349DA">
        <w:t>which</w:t>
      </w:r>
      <w:r w:rsidRPr="005349DA">
        <w:t xml:space="preserve"> </w:t>
      </w:r>
      <w:r w:rsidR="00260302" w:rsidRPr="005349DA">
        <w:t>UK exports</w:t>
      </w:r>
      <w:r w:rsidRPr="005349DA">
        <w:t xml:space="preserve">, a line graph has been created to see how the </w:t>
      </w:r>
      <w:r w:rsidR="000C5A0A" w:rsidRPr="005349DA">
        <w:t>values in millions (£) changed on those two countries</w:t>
      </w:r>
      <w:r w:rsidR="00260302" w:rsidRPr="005349DA">
        <w:t>.</w:t>
      </w:r>
    </w:p>
    <w:p w14:paraId="75A46C26" w14:textId="7AB5E739" w:rsidR="00FA204A" w:rsidRPr="005349DA" w:rsidRDefault="00260302" w:rsidP="00BF057B">
      <w:pPr>
        <w:spacing w:line="276" w:lineRule="auto"/>
        <w:ind w:firstLine="720"/>
      </w:pPr>
      <w:r w:rsidRPr="005349DA">
        <w:t>The line graph on Figure 1</w:t>
      </w:r>
      <w:r w:rsidR="00336A45">
        <w:t>6</w:t>
      </w:r>
      <w:r w:rsidRPr="005349DA">
        <w:t xml:space="preserve"> shows</w:t>
      </w:r>
      <w:r w:rsidR="0099421F">
        <w:t xml:space="preserve"> that</w:t>
      </w:r>
      <w:r w:rsidRPr="005349DA">
        <w:t xml:space="preserve"> the UK </w:t>
      </w:r>
      <w:r w:rsidR="00FA204A" w:rsidRPr="005349DA">
        <w:t xml:space="preserve">top </w:t>
      </w:r>
      <w:r w:rsidRPr="005349DA">
        <w:t>exports in Goods</w:t>
      </w:r>
      <w:r w:rsidR="00FA204A" w:rsidRPr="005349DA">
        <w:t xml:space="preserve"> in EU countries are</w:t>
      </w:r>
      <w:r w:rsidRPr="005349DA">
        <w:t xml:space="preserve"> to Germany and Netherlands. As before, the next steps </w:t>
      </w:r>
      <w:r w:rsidR="003F26DB" w:rsidRPr="005349DA">
        <w:t>are</w:t>
      </w:r>
      <w:r w:rsidRPr="005349DA">
        <w:t xml:space="preserve"> to compare the 5 announcements right after the referendum to identify any changes. On the 3</w:t>
      </w:r>
      <w:r w:rsidRPr="005349DA">
        <w:rPr>
          <w:vertAlign w:val="superscript"/>
        </w:rPr>
        <w:t>rd</w:t>
      </w:r>
      <w:r w:rsidRPr="005349DA">
        <w:t xml:space="preserve"> quarter of 2016 and 2</w:t>
      </w:r>
      <w:r w:rsidRPr="005349DA">
        <w:rPr>
          <w:vertAlign w:val="superscript"/>
        </w:rPr>
        <w:t>nd</w:t>
      </w:r>
      <w:r w:rsidRPr="005349DA">
        <w:t xml:space="preserve"> quarter of 2017 the exports to Germany and Netherlands increased in </w:t>
      </w:r>
      <w:r w:rsidR="0099421F">
        <w:t>contrast</w:t>
      </w:r>
      <w:r w:rsidRPr="005349DA">
        <w:t xml:space="preserve"> to the 2</w:t>
      </w:r>
      <w:r w:rsidRPr="005349DA">
        <w:rPr>
          <w:vertAlign w:val="superscript"/>
        </w:rPr>
        <w:t>nd</w:t>
      </w:r>
      <w:r w:rsidRPr="005349DA">
        <w:t xml:space="preserve"> quarter of 2019 </w:t>
      </w:r>
      <w:r w:rsidR="0099421F">
        <w:t>where</w:t>
      </w:r>
      <w:r w:rsidRPr="005349DA">
        <w:t xml:space="preserve"> the exports on both countries decreased dramatically.</w:t>
      </w:r>
      <w:r w:rsidR="003F26DB" w:rsidRPr="005349DA">
        <w:t xml:space="preserve"> The 3</w:t>
      </w:r>
      <w:r w:rsidR="003F26DB" w:rsidRPr="005349DA">
        <w:rPr>
          <w:vertAlign w:val="superscript"/>
        </w:rPr>
        <w:t>rd</w:t>
      </w:r>
      <w:r w:rsidR="003F26DB" w:rsidRPr="005349DA">
        <w:t xml:space="preserve"> quarter of 2019 the exports increased and then on the 1</w:t>
      </w:r>
      <w:r w:rsidR="003F26DB" w:rsidRPr="005349DA">
        <w:rPr>
          <w:vertAlign w:val="superscript"/>
        </w:rPr>
        <w:t>st</w:t>
      </w:r>
      <w:r w:rsidR="003F26DB" w:rsidRPr="005349DA">
        <w:t xml:space="preserve"> quarter of 2020 a decrease has been observed.</w:t>
      </w:r>
    </w:p>
    <w:p w14:paraId="5A9253F0" w14:textId="77777777" w:rsidR="00FE7E3E" w:rsidRPr="005349DA" w:rsidRDefault="00FE7E3E" w:rsidP="00BF057B">
      <w:pPr>
        <w:spacing w:line="276" w:lineRule="auto"/>
      </w:pPr>
    </w:p>
    <w:p w14:paraId="7E0FE589" w14:textId="4F8FBE10" w:rsidR="00F64026" w:rsidRPr="005349DA" w:rsidRDefault="003F26DB" w:rsidP="00BF057B">
      <w:pPr>
        <w:spacing w:line="276" w:lineRule="auto"/>
        <w:ind w:firstLine="720"/>
      </w:pPr>
      <w:r w:rsidRPr="005349DA">
        <w:t xml:space="preserve">Accordingly for the </w:t>
      </w:r>
      <w:r w:rsidR="00FA204A" w:rsidRPr="005349DA">
        <w:t xml:space="preserve">EU countries, </w:t>
      </w:r>
      <w:r w:rsidRPr="005349DA">
        <w:t xml:space="preserve">UK </w:t>
      </w:r>
      <w:r w:rsidR="00FA204A" w:rsidRPr="005349DA">
        <w:t xml:space="preserve">top </w:t>
      </w:r>
      <w:r w:rsidRPr="005349DA">
        <w:t xml:space="preserve">exports in Services to Germany and Ireland, in the first 4 announcements </w:t>
      </w:r>
      <w:r w:rsidR="00AB7786" w:rsidRPr="005349DA">
        <w:t xml:space="preserve">UK exports for both countries </w:t>
      </w:r>
      <w:r w:rsidR="0099421F">
        <w:t>kept</w:t>
      </w:r>
      <w:r w:rsidR="00AB7786" w:rsidRPr="005349DA">
        <w:t xml:space="preserve"> increasing and only on the 1</w:t>
      </w:r>
      <w:r w:rsidR="00AB7786" w:rsidRPr="005349DA">
        <w:rPr>
          <w:vertAlign w:val="superscript"/>
        </w:rPr>
        <w:t>st</w:t>
      </w:r>
      <w:r w:rsidR="00AB7786" w:rsidRPr="005349DA">
        <w:t xml:space="preserve"> quarter of 2020 there was a decrease in Germany and Ireland (</w:t>
      </w:r>
      <w:r w:rsidR="0059281F">
        <w:t>Appendix</w:t>
      </w:r>
      <w:r w:rsidR="00AB7786" w:rsidRPr="005349DA">
        <w:t>, Figure A1</w:t>
      </w:r>
      <w:r w:rsidR="0015109D" w:rsidRPr="005349DA">
        <w:t>4</w:t>
      </w:r>
      <w:r w:rsidR="00AB7786" w:rsidRPr="005349DA">
        <w:t>)</w:t>
      </w:r>
      <w:r w:rsidR="008E62B5" w:rsidRPr="005349DA">
        <w:t>.</w:t>
      </w:r>
    </w:p>
    <w:p w14:paraId="0A6FBA1D" w14:textId="77777777" w:rsidR="00FE7E3E" w:rsidRPr="005349DA" w:rsidRDefault="00FE7E3E" w:rsidP="00BF057B">
      <w:pPr>
        <w:spacing w:line="276" w:lineRule="auto"/>
      </w:pPr>
    </w:p>
    <w:p w14:paraId="72D5C212" w14:textId="5AFE163B" w:rsidR="00735075" w:rsidRPr="005349DA" w:rsidRDefault="00735075" w:rsidP="00BF057B">
      <w:pPr>
        <w:keepNext/>
        <w:spacing w:line="276" w:lineRule="auto"/>
        <w:rPr>
          <w:rFonts w:eastAsiaTheme="majorEastAsia"/>
          <w:b/>
          <w:bCs/>
          <w:color w:val="2F5496" w:themeColor="accent1" w:themeShade="BF"/>
          <w:sz w:val="28"/>
          <w:szCs w:val="28"/>
        </w:rPr>
      </w:pPr>
      <w:r w:rsidRPr="005349DA">
        <w:rPr>
          <w:rFonts w:eastAsiaTheme="majorEastAsia"/>
          <w:b/>
          <w:bCs/>
          <w:color w:val="2F5496" w:themeColor="accent1" w:themeShade="BF"/>
          <w:sz w:val="28"/>
          <w:szCs w:val="28"/>
        </w:rPr>
        <w:lastRenderedPageBreak/>
        <w:t>Top 2</w:t>
      </w:r>
      <w:r w:rsidR="00B32274" w:rsidRPr="005349DA">
        <w:rPr>
          <w:rFonts w:eastAsiaTheme="majorEastAsia"/>
          <w:b/>
          <w:bCs/>
          <w:color w:val="2F5496" w:themeColor="accent1" w:themeShade="BF"/>
          <w:sz w:val="28"/>
          <w:szCs w:val="28"/>
        </w:rPr>
        <w:t xml:space="preserve"> Non-EU</w:t>
      </w:r>
      <w:r w:rsidRPr="005349DA">
        <w:rPr>
          <w:rFonts w:eastAsiaTheme="majorEastAsia"/>
          <w:b/>
          <w:bCs/>
          <w:color w:val="2F5496" w:themeColor="accent1" w:themeShade="BF"/>
          <w:sz w:val="28"/>
          <w:szCs w:val="28"/>
        </w:rPr>
        <w:t xml:space="preserve"> Countries</w:t>
      </w:r>
      <w:r w:rsidR="00B32274" w:rsidRPr="005349DA">
        <w:rPr>
          <w:rFonts w:eastAsiaTheme="majorEastAsia"/>
          <w:b/>
          <w:bCs/>
          <w:color w:val="2F5496" w:themeColor="accent1" w:themeShade="BF"/>
          <w:sz w:val="28"/>
          <w:szCs w:val="28"/>
        </w:rPr>
        <w:t xml:space="preserve"> that</w:t>
      </w:r>
      <w:r w:rsidRPr="005349DA">
        <w:rPr>
          <w:rFonts w:eastAsiaTheme="majorEastAsia"/>
          <w:b/>
          <w:bCs/>
          <w:color w:val="2F5496" w:themeColor="accent1" w:themeShade="BF"/>
          <w:sz w:val="28"/>
          <w:szCs w:val="28"/>
        </w:rPr>
        <w:t xml:space="preserve"> UK </w:t>
      </w:r>
      <w:r w:rsidR="003C394C" w:rsidRPr="005349DA">
        <w:rPr>
          <w:rFonts w:eastAsiaTheme="majorEastAsia"/>
          <w:b/>
          <w:bCs/>
          <w:color w:val="2F5496" w:themeColor="accent1" w:themeShade="BF"/>
          <w:sz w:val="28"/>
          <w:szCs w:val="28"/>
        </w:rPr>
        <w:t>Export</w:t>
      </w:r>
      <w:r w:rsidRPr="005349DA">
        <w:rPr>
          <w:rFonts w:eastAsiaTheme="majorEastAsia"/>
          <w:b/>
          <w:bCs/>
          <w:color w:val="2F5496" w:themeColor="accent1" w:themeShade="BF"/>
          <w:sz w:val="28"/>
          <w:szCs w:val="28"/>
        </w:rPr>
        <w:t xml:space="preserve"> Goods and Services </w:t>
      </w:r>
      <w:r w:rsidR="003C394C" w:rsidRPr="005349DA">
        <w:rPr>
          <w:rFonts w:eastAsiaTheme="majorEastAsia"/>
          <w:b/>
          <w:bCs/>
          <w:color w:val="2F5496" w:themeColor="accent1" w:themeShade="BF"/>
          <w:sz w:val="28"/>
          <w:szCs w:val="28"/>
        </w:rPr>
        <w:t>Quarterly</w:t>
      </w:r>
    </w:p>
    <w:p w14:paraId="1E98A47A" w14:textId="2C38CE23" w:rsidR="00F64026" w:rsidRPr="005349DA" w:rsidRDefault="00F64026" w:rsidP="00BF057B">
      <w:pPr>
        <w:keepNext/>
        <w:spacing w:line="276" w:lineRule="auto"/>
        <w:rPr>
          <w:b/>
          <w:bCs/>
        </w:rPr>
      </w:pPr>
    </w:p>
    <w:p w14:paraId="1A48D1B6" w14:textId="77777777" w:rsidR="00EE06BB" w:rsidRPr="005349DA" w:rsidRDefault="00EE06BB" w:rsidP="00BF057B">
      <w:pPr>
        <w:keepNext/>
        <w:spacing w:line="276" w:lineRule="auto"/>
        <w:rPr>
          <w:b/>
          <w:bCs/>
        </w:rPr>
      </w:pPr>
    </w:p>
    <w:p w14:paraId="57D7EDA4" w14:textId="40FF57FE" w:rsidR="00336A45" w:rsidRPr="00336A45" w:rsidRDefault="00EE06BB" w:rsidP="00BF057B">
      <w:pPr>
        <w:keepNext/>
        <w:spacing w:line="276" w:lineRule="auto"/>
        <w:jc w:val="center"/>
      </w:pPr>
      <w:r w:rsidRPr="00336A45">
        <w:rPr>
          <w:noProof/>
        </w:rPr>
        <w:drawing>
          <wp:inline distT="0" distB="0" distL="0" distR="0" wp14:anchorId="0578207D" wp14:editId="528AA716">
            <wp:extent cx="5654565" cy="2389021"/>
            <wp:effectExtent l="0" t="0" r="0" b="0"/>
            <wp:docPr id="88" name="Picture 8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line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73882" cy="2397182"/>
                    </a:xfrm>
                    <a:prstGeom prst="rect">
                      <a:avLst/>
                    </a:prstGeom>
                  </pic:spPr>
                </pic:pic>
              </a:graphicData>
            </a:graphic>
          </wp:inline>
        </w:drawing>
      </w:r>
    </w:p>
    <w:p w14:paraId="1EDF8CE8" w14:textId="77777777" w:rsidR="00336A45" w:rsidRPr="00336A45" w:rsidRDefault="00336A45" w:rsidP="00BF057B">
      <w:pPr>
        <w:keepNext/>
        <w:spacing w:line="276" w:lineRule="auto"/>
        <w:jc w:val="center"/>
      </w:pPr>
    </w:p>
    <w:p w14:paraId="77AF1975" w14:textId="456F9BB8" w:rsidR="00336A45" w:rsidRPr="00336A45" w:rsidRDefault="00336A45" w:rsidP="00BF057B">
      <w:pPr>
        <w:pStyle w:val="Caption"/>
        <w:spacing w:line="276" w:lineRule="auto"/>
        <w:jc w:val="center"/>
        <w:rPr>
          <w:sz w:val="24"/>
          <w:szCs w:val="24"/>
        </w:rPr>
      </w:pPr>
      <w:bookmarkStart w:id="69" w:name="_Toc114675660"/>
      <w:r w:rsidRPr="00336A45">
        <w:rPr>
          <w:sz w:val="24"/>
          <w:szCs w:val="24"/>
        </w:rPr>
        <w:t xml:space="preserve">Figure </w:t>
      </w:r>
      <w:r w:rsidRPr="00336A45">
        <w:rPr>
          <w:sz w:val="24"/>
          <w:szCs w:val="24"/>
        </w:rPr>
        <w:fldChar w:fldCharType="begin"/>
      </w:r>
      <w:r w:rsidRPr="00336A45">
        <w:rPr>
          <w:sz w:val="24"/>
          <w:szCs w:val="24"/>
        </w:rPr>
        <w:instrText xml:space="preserve"> SEQ Figure \* ARABIC </w:instrText>
      </w:r>
      <w:r w:rsidRPr="00336A45">
        <w:rPr>
          <w:sz w:val="24"/>
          <w:szCs w:val="24"/>
        </w:rPr>
        <w:fldChar w:fldCharType="separate"/>
      </w:r>
      <w:r w:rsidR="0011564E">
        <w:rPr>
          <w:noProof/>
          <w:sz w:val="24"/>
          <w:szCs w:val="24"/>
        </w:rPr>
        <w:t>17</w:t>
      </w:r>
      <w:r w:rsidRPr="00336A45">
        <w:rPr>
          <w:sz w:val="24"/>
          <w:szCs w:val="24"/>
        </w:rPr>
        <w:fldChar w:fldCharType="end"/>
      </w:r>
      <w:r w:rsidRPr="00336A45">
        <w:rPr>
          <w:sz w:val="24"/>
          <w:szCs w:val="24"/>
        </w:rPr>
        <w:t>: Exports of Goods in Top 2 Non-EU countries quarterly in millions (£) from 2016 – 2019</w:t>
      </w:r>
      <w:bookmarkEnd w:id="69"/>
    </w:p>
    <w:p w14:paraId="18DB54B3" w14:textId="77777777" w:rsidR="00336A45" w:rsidRPr="00336A45" w:rsidRDefault="00336A45" w:rsidP="00BF057B">
      <w:pPr>
        <w:spacing w:line="276" w:lineRule="auto"/>
      </w:pPr>
    </w:p>
    <w:p w14:paraId="5CC41C84" w14:textId="4A3019FA" w:rsidR="008E62B5" w:rsidRPr="005349DA" w:rsidRDefault="0015109D" w:rsidP="00BF057B">
      <w:pPr>
        <w:spacing w:line="276" w:lineRule="auto"/>
        <w:ind w:firstLine="720"/>
      </w:pPr>
      <w:r w:rsidRPr="005349DA">
        <w:t xml:space="preserve">For the top </w:t>
      </w:r>
      <w:r w:rsidR="00EE06BB" w:rsidRPr="005349DA">
        <w:t>two</w:t>
      </w:r>
      <w:r w:rsidRPr="005349DA">
        <w:t xml:space="preserve"> </w:t>
      </w:r>
      <w:r w:rsidR="00EE06BB" w:rsidRPr="005349DA">
        <w:t>Non-</w:t>
      </w:r>
      <w:r w:rsidRPr="005349DA">
        <w:t xml:space="preserve">EU countries that UK </w:t>
      </w:r>
      <w:r w:rsidR="00E04257" w:rsidRPr="005349DA">
        <w:t>export</w:t>
      </w:r>
      <w:r w:rsidR="00735075" w:rsidRPr="005349DA">
        <w:t xml:space="preserve"> goods</w:t>
      </w:r>
      <w:r w:rsidRPr="005349DA">
        <w:t xml:space="preserve"> </w:t>
      </w:r>
      <w:r w:rsidR="003C394C" w:rsidRPr="005349DA">
        <w:t>as it shows on</w:t>
      </w:r>
      <w:r w:rsidRPr="005349DA">
        <w:t xml:space="preserve"> Figure 1</w:t>
      </w:r>
      <w:r w:rsidR="00E051B5">
        <w:t>7</w:t>
      </w:r>
      <w:r w:rsidR="003C394C" w:rsidRPr="005349DA">
        <w:t>,</w:t>
      </w:r>
      <w:r w:rsidR="00EE06BB" w:rsidRPr="005349DA">
        <w:t xml:space="preserve"> on the 3</w:t>
      </w:r>
      <w:r w:rsidR="00EE06BB" w:rsidRPr="005349DA">
        <w:rPr>
          <w:vertAlign w:val="superscript"/>
        </w:rPr>
        <w:t>rd</w:t>
      </w:r>
      <w:r w:rsidR="00EE06BB" w:rsidRPr="005349DA">
        <w:t xml:space="preserve"> quarter of 2016 exports on both countries decreased. On the following 3 announcements in 2017 and 2019 there was increase and then on the 1</w:t>
      </w:r>
      <w:r w:rsidR="00EE06BB" w:rsidRPr="005349DA">
        <w:rPr>
          <w:vertAlign w:val="superscript"/>
        </w:rPr>
        <w:t>st</w:t>
      </w:r>
      <w:r w:rsidR="00EE06BB" w:rsidRPr="005349DA">
        <w:t xml:space="preserve"> quarter of 2020 there was a dramatical both US inc Puerto Rico and China</w:t>
      </w:r>
      <w:r w:rsidR="00E04257" w:rsidRPr="005349DA">
        <w:t>.</w:t>
      </w:r>
    </w:p>
    <w:p w14:paraId="3461CCDA" w14:textId="7FADC648" w:rsidR="00A05644" w:rsidRPr="005349DA" w:rsidRDefault="00E04257" w:rsidP="00BF057B">
      <w:pPr>
        <w:spacing w:line="276" w:lineRule="auto"/>
      </w:pPr>
      <w:r w:rsidRPr="005349DA">
        <w:tab/>
        <w:t xml:space="preserve">As for the top </w:t>
      </w:r>
      <w:r w:rsidR="00B56688" w:rsidRPr="005349DA">
        <w:t>two</w:t>
      </w:r>
      <w:r w:rsidRPr="005349DA">
        <w:t xml:space="preserve"> Non-EU countries UK export services</w:t>
      </w:r>
      <w:r w:rsidR="00B56688" w:rsidRPr="005349DA">
        <w:t xml:space="preserve">, </w:t>
      </w:r>
      <w:proofErr w:type="gramStart"/>
      <w:r w:rsidR="00B56688" w:rsidRPr="005349DA">
        <w:t>US</w:t>
      </w:r>
      <w:proofErr w:type="gramEnd"/>
      <w:r w:rsidR="00B56688" w:rsidRPr="005349DA">
        <w:t xml:space="preserve"> and Switzerland, on the 3</w:t>
      </w:r>
      <w:r w:rsidR="00B56688" w:rsidRPr="005349DA">
        <w:rPr>
          <w:vertAlign w:val="superscript"/>
        </w:rPr>
        <w:t>rd</w:t>
      </w:r>
      <w:r w:rsidR="00B56688" w:rsidRPr="005349DA">
        <w:t xml:space="preserve"> quarter of 2016 both increase and on 2</w:t>
      </w:r>
      <w:r w:rsidR="00B56688" w:rsidRPr="005349DA">
        <w:rPr>
          <w:vertAlign w:val="superscript"/>
        </w:rPr>
        <w:t>nd</w:t>
      </w:r>
      <w:r w:rsidR="00B56688" w:rsidRPr="005349DA">
        <w:t xml:space="preserve"> quarter of 2017 US increased whereas UK’s exports of services slightly decreased to Switzerland. On the 2</w:t>
      </w:r>
      <w:r w:rsidR="00B56688" w:rsidRPr="005349DA">
        <w:rPr>
          <w:vertAlign w:val="superscript"/>
        </w:rPr>
        <w:t>nd</w:t>
      </w:r>
      <w:r w:rsidR="00B56688" w:rsidRPr="005349DA">
        <w:t xml:space="preserve"> quarter of 2019 </w:t>
      </w:r>
      <w:r w:rsidR="00E51DC7" w:rsidRPr="005349DA">
        <w:t>exports to US increased and to Switzerland decreased. Going to the 3</w:t>
      </w:r>
      <w:r w:rsidR="00E51DC7" w:rsidRPr="005349DA">
        <w:rPr>
          <w:vertAlign w:val="superscript"/>
        </w:rPr>
        <w:t>rd</w:t>
      </w:r>
      <w:r w:rsidR="00E51DC7" w:rsidRPr="005349DA">
        <w:t xml:space="preserve"> quarter of 2019 exports of services on both countries increased in oppose to the 1</w:t>
      </w:r>
      <w:r w:rsidR="00E51DC7" w:rsidRPr="005349DA">
        <w:rPr>
          <w:vertAlign w:val="superscript"/>
        </w:rPr>
        <w:t>st</w:t>
      </w:r>
      <w:r w:rsidR="00E51DC7" w:rsidRPr="005349DA">
        <w:t xml:space="preserve"> quarter of 2020 where they decreased (</w:t>
      </w:r>
      <w:r w:rsidR="0059281F">
        <w:t>Appendix</w:t>
      </w:r>
      <w:r w:rsidR="00E51DC7" w:rsidRPr="005349DA">
        <w:t>, Figure A15).</w:t>
      </w:r>
    </w:p>
    <w:p w14:paraId="762EB28F" w14:textId="7199C8AE" w:rsidR="00FF2667" w:rsidRPr="005349DA" w:rsidRDefault="00FF2667" w:rsidP="00BF057B">
      <w:pPr>
        <w:spacing w:line="276" w:lineRule="auto"/>
      </w:pPr>
    </w:p>
    <w:p w14:paraId="33B49D98" w14:textId="330E96BA" w:rsidR="00420378" w:rsidRPr="005349DA" w:rsidRDefault="00420378" w:rsidP="00BF057B">
      <w:pPr>
        <w:spacing w:line="276" w:lineRule="auto"/>
      </w:pPr>
    </w:p>
    <w:p w14:paraId="51B9347D" w14:textId="491F6DDC" w:rsidR="00420378" w:rsidRPr="005349DA" w:rsidRDefault="00420378" w:rsidP="00BF057B">
      <w:pPr>
        <w:spacing w:line="276" w:lineRule="auto"/>
      </w:pPr>
    </w:p>
    <w:p w14:paraId="55C67194" w14:textId="390020BE" w:rsidR="00420378" w:rsidRPr="005349DA" w:rsidRDefault="00420378" w:rsidP="00BF057B">
      <w:pPr>
        <w:spacing w:line="276" w:lineRule="auto"/>
      </w:pPr>
    </w:p>
    <w:p w14:paraId="54F4FB07" w14:textId="554F2BDC" w:rsidR="00420378" w:rsidRPr="005349DA" w:rsidRDefault="00420378" w:rsidP="00BF057B">
      <w:pPr>
        <w:spacing w:line="276" w:lineRule="auto"/>
      </w:pPr>
    </w:p>
    <w:p w14:paraId="59527B79" w14:textId="4C57C805" w:rsidR="00420378" w:rsidRPr="005349DA" w:rsidRDefault="00420378" w:rsidP="00BF057B">
      <w:pPr>
        <w:spacing w:line="276" w:lineRule="auto"/>
      </w:pPr>
    </w:p>
    <w:p w14:paraId="5EA13358" w14:textId="693B9467" w:rsidR="00420378" w:rsidRPr="005349DA" w:rsidRDefault="00420378" w:rsidP="00BF057B">
      <w:pPr>
        <w:spacing w:line="276" w:lineRule="auto"/>
      </w:pPr>
    </w:p>
    <w:p w14:paraId="2DB920AA" w14:textId="3226ED27" w:rsidR="00420378" w:rsidRPr="005349DA" w:rsidRDefault="00420378" w:rsidP="00BF057B">
      <w:pPr>
        <w:spacing w:line="276" w:lineRule="auto"/>
      </w:pPr>
    </w:p>
    <w:p w14:paraId="1A64D161" w14:textId="28C13268" w:rsidR="00420378" w:rsidRPr="005349DA" w:rsidRDefault="00420378" w:rsidP="00BF057B">
      <w:pPr>
        <w:spacing w:line="276" w:lineRule="auto"/>
      </w:pPr>
    </w:p>
    <w:p w14:paraId="16B79427" w14:textId="1BBB63E0" w:rsidR="00420378" w:rsidRPr="005349DA" w:rsidRDefault="00420378" w:rsidP="00BF057B">
      <w:pPr>
        <w:spacing w:line="276" w:lineRule="auto"/>
      </w:pPr>
    </w:p>
    <w:p w14:paraId="7EF35BB1" w14:textId="591194E7" w:rsidR="00420378" w:rsidRPr="005349DA" w:rsidRDefault="00420378" w:rsidP="00BF057B">
      <w:pPr>
        <w:spacing w:line="276" w:lineRule="auto"/>
      </w:pPr>
    </w:p>
    <w:p w14:paraId="128A48A6" w14:textId="5E11BCE7" w:rsidR="00420378" w:rsidRPr="005349DA" w:rsidRDefault="00420378" w:rsidP="00BF057B">
      <w:pPr>
        <w:spacing w:line="276" w:lineRule="auto"/>
      </w:pPr>
    </w:p>
    <w:p w14:paraId="6988D763" w14:textId="41BBD944" w:rsidR="00420378" w:rsidRPr="005349DA" w:rsidRDefault="00420378" w:rsidP="00BF057B">
      <w:pPr>
        <w:spacing w:line="276" w:lineRule="auto"/>
      </w:pPr>
    </w:p>
    <w:p w14:paraId="5E8AD98C" w14:textId="0FC8B384" w:rsidR="00420378" w:rsidRPr="005349DA" w:rsidRDefault="00420378" w:rsidP="00BF057B">
      <w:pPr>
        <w:spacing w:line="276" w:lineRule="auto"/>
      </w:pPr>
    </w:p>
    <w:p w14:paraId="50926BA2" w14:textId="6900F3A7" w:rsidR="00420378" w:rsidRDefault="00420378" w:rsidP="00BF057B">
      <w:pPr>
        <w:spacing w:line="276" w:lineRule="auto"/>
      </w:pPr>
    </w:p>
    <w:p w14:paraId="64903E95" w14:textId="77777777" w:rsidR="00911120" w:rsidRPr="005349DA" w:rsidRDefault="00911120" w:rsidP="00BF057B">
      <w:pPr>
        <w:spacing w:line="276" w:lineRule="auto"/>
      </w:pPr>
    </w:p>
    <w:p w14:paraId="742E55FA" w14:textId="77777777" w:rsidR="00420378" w:rsidRPr="005349DA" w:rsidRDefault="00420378" w:rsidP="00BF057B">
      <w:pPr>
        <w:spacing w:line="276" w:lineRule="auto"/>
      </w:pPr>
    </w:p>
    <w:p w14:paraId="2499564D" w14:textId="25115612" w:rsidR="006C0E8B" w:rsidRPr="005349DA" w:rsidRDefault="006C0E8B" w:rsidP="00BF057B">
      <w:pPr>
        <w:keepNext/>
        <w:spacing w:line="276" w:lineRule="auto"/>
        <w:rPr>
          <w:rFonts w:eastAsiaTheme="majorEastAsia"/>
          <w:b/>
          <w:bCs/>
          <w:color w:val="2F5496" w:themeColor="accent1" w:themeShade="BF"/>
          <w:sz w:val="28"/>
          <w:szCs w:val="28"/>
        </w:rPr>
      </w:pPr>
      <w:r w:rsidRPr="005349DA">
        <w:rPr>
          <w:rFonts w:eastAsiaTheme="majorEastAsia"/>
          <w:b/>
          <w:bCs/>
          <w:color w:val="2F5496" w:themeColor="accent1" w:themeShade="BF"/>
          <w:sz w:val="28"/>
          <w:szCs w:val="28"/>
        </w:rPr>
        <w:lastRenderedPageBreak/>
        <w:t xml:space="preserve">Top EU Countries that UK Imports Goods and Services </w:t>
      </w:r>
    </w:p>
    <w:p w14:paraId="7C89BE99" w14:textId="0CDF3933" w:rsidR="00392900" w:rsidRPr="005349DA" w:rsidRDefault="00392900" w:rsidP="00BF057B">
      <w:pPr>
        <w:spacing w:line="276" w:lineRule="auto"/>
      </w:pPr>
    </w:p>
    <w:p w14:paraId="6ADA43FD" w14:textId="77777777" w:rsidR="00E051B5" w:rsidRPr="00E051B5" w:rsidRDefault="006C0E8B" w:rsidP="00BF057B">
      <w:pPr>
        <w:keepNext/>
        <w:spacing w:line="276" w:lineRule="auto"/>
        <w:jc w:val="center"/>
      </w:pPr>
      <w:r w:rsidRPr="00E051B5">
        <w:rPr>
          <w:noProof/>
        </w:rPr>
        <w:drawing>
          <wp:inline distT="0" distB="0" distL="0" distR="0" wp14:anchorId="0FB9065D" wp14:editId="1B133813">
            <wp:extent cx="4476713" cy="3967173"/>
            <wp:effectExtent l="0" t="0" r="0" b="0"/>
            <wp:docPr id="74" name="Picture 7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ba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5013" cy="3992252"/>
                    </a:xfrm>
                    <a:prstGeom prst="rect">
                      <a:avLst/>
                    </a:prstGeom>
                  </pic:spPr>
                </pic:pic>
              </a:graphicData>
            </a:graphic>
          </wp:inline>
        </w:drawing>
      </w:r>
    </w:p>
    <w:p w14:paraId="342F2A1B" w14:textId="0DDB2C8C" w:rsidR="006C0E8B" w:rsidRPr="00E051B5" w:rsidRDefault="00E051B5" w:rsidP="00BF057B">
      <w:pPr>
        <w:pStyle w:val="Caption"/>
        <w:spacing w:line="276" w:lineRule="auto"/>
        <w:jc w:val="center"/>
        <w:rPr>
          <w:sz w:val="24"/>
          <w:szCs w:val="24"/>
        </w:rPr>
      </w:pPr>
      <w:bookmarkStart w:id="70" w:name="_Toc114675661"/>
      <w:r w:rsidRPr="00E051B5">
        <w:rPr>
          <w:sz w:val="24"/>
          <w:szCs w:val="24"/>
        </w:rPr>
        <w:t xml:space="preserve">Figure </w:t>
      </w:r>
      <w:r w:rsidRPr="00E051B5">
        <w:rPr>
          <w:sz w:val="24"/>
          <w:szCs w:val="24"/>
        </w:rPr>
        <w:fldChar w:fldCharType="begin"/>
      </w:r>
      <w:r w:rsidRPr="00E051B5">
        <w:rPr>
          <w:sz w:val="24"/>
          <w:szCs w:val="24"/>
        </w:rPr>
        <w:instrText xml:space="preserve"> SEQ Figure \* ARABIC </w:instrText>
      </w:r>
      <w:r w:rsidRPr="00E051B5">
        <w:rPr>
          <w:sz w:val="24"/>
          <w:szCs w:val="24"/>
        </w:rPr>
        <w:fldChar w:fldCharType="separate"/>
      </w:r>
      <w:r w:rsidR="0011564E">
        <w:rPr>
          <w:noProof/>
          <w:sz w:val="24"/>
          <w:szCs w:val="24"/>
        </w:rPr>
        <w:t>18</w:t>
      </w:r>
      <w:r w:rsidRPr="00E051B5">
        <w:rPr>
          <w:sz w:val="24"/>
          <w:szCs w:val="24"/>
        </w:rPr>
        <w:fldChar w:fldCharType="end"/>
      </w:r>
      <w:r w:rsidRPr="00E051B5">
        <w:rPr>
          <w:sz w:val="24"/>
          <w:szCs w:val="24"/>
        </w:rPr>
        <w:t>: Top Imports of Goods/Services in EU countries in millions (£) from 2016 – 2019</w:t>
      </w:r>
      <w:bookmarkEnd w:id="70"/>
    </w:p>
    <w:p w14:paraId="135DB564" w14:textId="6EF9CEFB" w:rsidR="00681E5B" w:rsidRPr="005349DA" w:rsidRDefault="00681E5B" w:rsidP="00BF057B">
      <w:pPr>
        <w:spacing w:line="276" w:lineRule="auto"/>
      </w:pPr>
    </w:p>
    <w:p w14:paraId="7BD24E0F" w14:textId="70A93C24" w:rsidR="00681E5B" w:rsidRPr="005349DA" w:rsidRDefault="00681E5B" w:rsidP="00BF057B">
      <w:pPr>
        <w:spacing w:line="276" w:lineRule="auto"/>
      </w:pPr>
      <w:r w:rsidRPr="005349DA">
        <w:tab/>
        <w:t xml:space="preserve">Moving to Figure </w:t>
      </w:r>
      <w:r w:rsidR="00E051B5">
        <w:t>18</w:t>
      </w:r>
      <w:r w:rsidRPr="005349DA">
        <w:t>, the top two EU countries that UK imports goods are Germany and Netherland. Imports from Germany were increased until 2017 and then decreased whereas Netherlands was only increasing. For the top two countries UK import services, Ireland was increasing until 2018 and then drop</w:t>
      </w:r>
      <w:r w:rsidR="00BB6D7E">
        <w:t>ped</w:t>
      </w:r>
      <w:r w:rsidRPr="005349DA">
        <w:t xml:space="preserve"> slightly and Spain </w:t>
      </w:r>
      <w:r w:rsidR="00BB6D7E">
        <w:t>had</w:t>
      </w:r>
      <w:r w:rsidRPr="005349DA">
        <w:t xml:space="preserve"> steadily increased in those 4 years.</w:t>
      </w:r>
    </w:p>
    <w:p w14:paraId="5B5ABD68" w14:textId="7F314A0B" w:rsidR="00B83587" w:rsidRPr="005349DA" w:rsidRDefault="00B83587" w:rsidP="00BF057B">
      <w:pPr>
        <w:spacing w:line="276" w:lineRule="auto"/>
      </w:pPr>
    </w:p>
    <w:p w14:paraId="20F286ED" w14:textId="77777777" w:rsidR="00B83587" w:rsidRPr="005349DA" w:rsidRDefault="00B83587" w:rsidP="00BF057B">
      <w:pPr>
        <w:keepNext/>
        <w:spacing w:line="276" w:lineRule="auto"/>
        <w:rPr>
          <w:rFonts w:eastAsiaTheme="majorEastAsia"/>
          <w:b/>
          <w:bCs/>
          <w:color w:val="2F5496" w:themeColor="accent1" w:themeShade="BF"/>
          <w:sz w:val="28"/>
          <w:szCs w:val="28"/>
        </w:rPr>
      </w:pPr>
    </w:p>
    <w:p w14:paraId="3C64B99B" w14:textId="77777777" w:rsidR="00B83587" w:rsidRPr="005349DA" w:rsidRDefault="00B83587" w:rsidP="00BF057B">
      <w:pPr>
        <w:keepNext/>
        <w:spacing w:line="276" w:lineRule="auto"/>
        <w:rPr>
          <w:rFonts w:eastAsiaTheme="majorEastAsia"/>
          <w:b/>
          <w:bCs/>
          <w:color w:val="2F5496" w:themeColor="accent1" w:themeShade="BF"/>
          <w:sz w:val="28"/>
          <w:szCs w:val="28"/>
        </w:rPr>
      </w:pPr>
      <w:r w:rsidRPr="005349DA">
        <w:rPr>
          <w:rFonts w:eastAsiaTheme="majorEastAsia"/>
          <w:b/>
          <w:bCs/>
          <w:color w:val="2F5496" w:themeColor="accent1" w:themeShade="BF"/>
          <w:sz w:val="28"/>
          <w:szCs w:val="28"/>
        </w:rPr>
        <w:t xml:space="preserve">Top Non-EU Countries that UK Exports Goods and Services </w:t>
      </w:r>
    </w:p>
    <w:p w14:paraId="482C8BC8" w14:textId="4347277E" w:rsidR="00B83587" w:rsidRPr="005349DA" w:rsidRDefault="00B83587" w:rsidP="00BF057B">
      <w:pPr>
        <w:spacing w:line="276" w:lineRule="auto"/>
      </w:pPr>
    </w:p>
    <w:p w14:paraId="1BC2D48F" w14:textId="4BB9A88B" w:rsidR="00B83587" w:rsidRPr="005349DA" w:rsidRDefault="00B83587" w:rsidP="00BF057B">
      <w:pPr>
        <w:spacing w:line="276" w:lineRule="auto"/>
      </w:pPr>
      <w:r w:rsidRPr="005349DA">
        <w:tab/>
      </w:r>
      <w:r w:rsidR="00B8035F" w:rsidRPr="005349DA">
        <w:t xml:space="preserve">The top two Non-EU countries that UK import </w:t>
      </w:r>
      <w:r w:rsidR="00DB61E8" w:rsidRPr="005349DA">
        <w:t xml:space="preserve">goods </w:t>
      </w:r>
      <w:r w:rsidR="00B8035F" w:rsidRPr="005349DA">
        <w:t>more was China and United States including Puerto Rico. Both countries were steadily increasing</w:t>
      </w:r>
      <w:r w:rsidR="00DB61E8" w:rsidRPr="005349DA">
        <w:t xml:space="preserve"> </w:t>
      </w:r>
      <w:r w:rsidR="00BB6D7E">
        <w:t>where</w:t>
      </w:r>
      <w:r w:rsidR="00DB61E8" w:rsidRPr="005349DA">
        <w:t xml:space="preserve"> on the other hand the top ones that UK import services were again</w:t>
      </w:r>
      <w:r w:rsidR="00BB6D7E">
        <w:t xml:space="preserve"> the</w:t>
      </w:r>
      <w:r w:rsidR="00DB61E8" w:rsidRPr="005349DA">
        <w:t xml:space="preserve"> United States including Puerto Rico and Japan which both increased from 2016 until 2019</w:t>
      </w:r>
      <w:r w:rsidR="006A01E4" w:rsidRPr="005349DA">
        <w:t xml:space="preserve"> (</w:t>
      </w:r>
      <w:r w:rsidR="0059281F">
        <w:t>Appendix</w:t>
      </w:r>
      <w:r w:rsidR="001C4DB6" w:rsidRPr="005349DA">
        <w:t>, Figure A16).</w:t>
      </w:r>
    </w:p>
    <w:p w14:paraId="320EFDCB" w14:textId="4C2D4851" w:rsidR="00741787" w:rsidRPr="005349DA" w:rsidRDefault="00741787" w:rsidP="00BF057B">
      <w:pPr>
        <w:keepNext/>
        <w:spacing w:line="276" w:lineRule="auto"/>
        <w:rPr>
          <w:rFonts w:eastAsiaTheme="majorEastAsia"/>
          <w:b/>
          <w:bCs/>
          <w:color w:val="2F5496" w:themeColor="accent1" w:themeShade="BF"/>
          <w:sz w:val="28"/>
          <w:szCs w:val="28"/>
        </w:rPr>
      </w:pPr>
      <w:r w:rsidRPr="005349DA">
        <w:rPr>
          <w:rFonts w:eastAsiaTheme="majorEastAsia"/>
          <w:b/>
          <w:bCs/>
          <w:color w:val="2F5496" w:themeColor="accent1" w:themeShade="BF"/>
          <w:sz w:val="28"/>
          <w:szCs w:val="28"/>
        </w:rPr>
        <w:lastRenderedPageBreak/>
        <w:t>Top 2 EU Countries that UK Import Goods and Services Quarterly</w:t>
      </w:r>
    </w:p>
    <w:p w14:paraId="003C36C4" w14:textId="6CCB9C31" w:rsidR="00741787" w:rsidRPr="005349DA" w:rsidRDefault="00741787" w:rsidP="00BF057B">
      <w:pPr>
        <w:keepNext/>
        <w:spacing w:line="276" w:lineRule="auto"/>
        <w:rPr>
          <w:b/>
          <w:bCs/>
        </w:rPr>
      </w:pPr>
    </w:p>
    <w:p w14:paraId="5A340773" w14:textId="77777777" w:rsidR="00741787" w:rsidRPr="005349DA" w:rsidRDefault="00741787" w:rsidP="00BF057B">
      <w:pPr>
        <w:keepNext/>
        <w:spacing w:line="276" w:lineRule="auto"/>
        <w:rPr>
          <w:b/>
          <w:bCs/>
        </w:rPr>
      </w:pPr>
    </w:p>
    <w:p w14:paraId="737FE08A" w14:textId="77777777" w:rsidR="00E051B5" w:rsidRPr="00E051B5" w:rsidRDefault="00741787" w:rsidP="00BF057B">
      <w:pPr>
        <w:keepNext/>
        <w:spacing w:line="276" w:lineRule="auto"/>
        <w:jc w:val="center"/>
      </w:pPr>
      <w:r w:rsidRPr="00E051B5">
        <w:rPr>
          <w:noProof/>
        </w:rPr>
        <w:drawing>
          <wp:inline distT="0" distB="0" distL="0" distR="0" wp14:anchorId="5BF60DE8" wp14:editId="07B13908">
            <wp:extent cx="5717628" cy="2463125"/>
            <wp:effectExtent l="0" t="0" r="0" b="1270"/>
            <wp:docPr id="82" name="Picture 8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lin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55832" cy="2479583"/>
                    </a:xfrm>
                    <a:prstGeom prst="rect">
                      <a:avLst/>
                    </a:prstGeom>
                  </pic:spPr>
                </pic:pic>
              </a:graphicData>
            </a:graphic>
          </wp:inline>
        </w:drawing>
      </w:r>
    </w:p>
    <w:p w14:paraId="22A739AB" w14:textId="1A52C29A" w:rsidR="00741787" w:rsidRPr="00E051B5" w:rsidRDefault="00E051B5" w:rsidP="00BF057B">
      <w:pPr>
        <w:pStyle w:val="Caption"/>
        <w:spacing w:line="276" w:lineRule="auto"/>
        <w:jc w:val="center"/>
        <w:rPr>
          <w:sz w:val="24"/>
          <w:szCs w:val="24"/>
        </w:rPr>
      </w:pPr>
      <w:bookmarkStart w:id="71" w:name="_Toc114675662"/>
      <w:r w:rsidRPr="00E051B5">
        <w:rPr>
          <w:sz w:val="24"/>
          <w:szCs w:val="24"/>
        </w:rPr>
        <w:t xml:space="preserve">Figure </w:t>
      </w:r>
      <w:r w:rsidRPr="00E051B5">
        <w:rPr>
          <w:sz w:val="24"/>
          <w:szCs w:val="24"/>
        </w:rPr>
        <w:fldChar w:fldCharType="begin"/>
      </w:r>
      <w:r w:rsidRPr="00E051B5">
        <w:rPr>
          <w:sz w:val="24"/>
          <w:szCs w:val="24"/>
        </w:rPr>
        <w:instrText xml:space="preserve"> SEQ Figure \* ARABIC </w:instrText>
      </w:r>
      <w:r w:rsidRPr="00E051B5">
        <w:rPr>
          <w:sz w:val="24"/>
          <w:szCs w:val="24"/>
        </w:rPr>
        <w:fldChar w:fldCharType="separate"/>
      </w:r>
      <w:r w:rsidR="0011564E">
        <w:rPr>
          <w:noProof/>
          <w:sz w:val="24"/>
          <w:szCs w:val="24"/>
        </w:rPr>
        <w:t>19</w:t>
      </w:r>
      <w:r w:rsidRPr="00E051B5">
        <w:rPr>
          <w:sz w:val="24"/>
          <w:szCs w:val="24"/>
        </w:rPr>
        <w:fldChar w:fldCharType="end"/>
      </w:r>
      <w:r w:rsidRPr="00E051B5">
        <w:rPr>
          <w:sz w:val="24"/>
          <w:szCs w:val="24"/>
        </w:rPr>
        <w:t>: Imports of Goods in Top 2 EU countries quarterly in millions (£) from 2016 – 2019</w:t>
      </w:r>
      <w:bookmarkEnd w:id="71"/>
    </w:p>
    <w:p w14:paraId="238808AC" w14:textId="34E59E61" w:rsidR="00741787" w:rsidRPr="005349DA" w:rsidRDefault="00741787" w:rsidP="00BF057B">
      <w:pPr>
        <w:keepNext/>
        <w:spacing w:line="276" w:lineRule="auto"/>
      </w:pPr>
    </w:p>
    <w:p w14:paraId="182F1655" w14:textId="20D08207" w:rsidR="00B8035F" w:rsidRPr="005349DA" w:rsidRDefault="00D6506F" w:rsidP="00BF057B">
      <w:pPr>
        <w:spacing w:line="276" w:lineRule="auto"/>
      </w:pPr>
      <w:r w:rsidRPr="005349DA">
        <w:tab/>
      </w:r>
      <w:r w:rsidR="006257F1" w:rsidRPr="005349DA">
        <w:t xml:space="preserve">On Figure </w:t>
      </w:r>
      <w:r w:rsidR="00E051B5">
        <w:t>19</w:t>
      </w:r>
      <w:r w:rsidR="006257F1" w:rsidRPr="005349DA">
        <w:t xml:space="preserve"> there are the two top </w:t>
      </w:r>
      <w:r w:rsidR="00237D43" w:rsidRPr="005349DA">
        <w:t xml:space="preserve">EU </w:t>
      </w:r>
      <w:r w:rsidR="006257F1" w:rsidRPr="005349DA">
        <w:t>countries that UK import goods</w:t>
      </w:r>
      <w:r w:rsidR="00A81A05" w:rsidRPr="005349DA">
        <w:t>. On the 3</w:t>
      </w:r>
      <w:r w:rsidR="00A81A05" w:rsidRPr="005349DA">
        <w:rPr>
          <w:vertAlign w:val="superscript"/>
        </w:rPr>
        <w:t>rd</w:t>
      </w:r>
      <w:r w:rsidR="00A81A05" w:rsidRPr="005349DA">
        <w:t xml:space="preserve"> quarter of 2016 both imports from these countries were increased. On the 2</w:t>
      </w:r>
      <w:r w:rsidR="00A81A05" w:rsidRPr="005349DA">
        <w:rPr>
          <w:vertAlign w:val="superscript"/>
        </w:rPr>
        <w:t>nd</w:t>
      </w:r>
      <w:r w:rsidR="00A81A05" w:rsidRPr="005349DA">
        <w:t xml:space="preserve"> quarter of 2017 </w:t>
      </w:r>
      <w:r w:rsidR="004A52C0" w:rsidRPr="005349DA">
        <w:t>imports of Germany and Netherlands decreased where on the 2</w:t>
      </w:r>
      <w:r w:rsidR="004A52C0" w:rsidRPr="005349DA">
        <w:rPr>
          <w:vertAlign w:val="superscript"/>
        </w:rPr>
        <w:t>nd</w:t>
      </w:r>
      <w:r w:rsidR="004A52C0" w:rsidRPr="005349DA">
        <w:t xml:space="preserve"> quarter they again decreased but this time dramatically. The 3</w:t>
      </w:r>
      <w:r w:rsidR="004A52C0" w:rsidRPr="005349DA">
        <w:rPr>
          <w:vertAlign w:val="superscript"/>
        </w:rPr>
        <w:t>rd</w:t>
      </w:r>
      <w:r w:rsidR="004A52C0" w:rsidRPr="005349DA">
        <w:t xml:space="preserve"> quarter of 2019 they increased and then on the 1</w:t>
      </w:r>
      <w:r w:rsidR="004A52C0" w:rsidRPr="005349DA">
        <w:rPr>
          <w:vertAlign w:val="superscript"/>
        </w:rPr>
        <w:t>st</w:t>
      </w:r>
      <w:r w:rsidR="004A52C0" w:rsidRPr="005349DA">
        <w:t xml:space="preserve"> quarter of 2020 decreased again.</w:t>
      </w:r>
    </w:p>
    <w:p w14:paraId="552B8EC4" w14:textId="7831C9E5" w:rsidR="006648E8" w:rsidRPr="005349DA" w:rsidRDefault="006648E8" w:rsidP="00BF057B">
      <w:pPr>
        <w:spacing w:line="276" w:lineRule="auto"/>
      </w:pPr>
    </w:p>
    <w:p w14:paraId="291B50A0" w14:textId="104F7D09" w:rsidR="00237D43" w:rsidRPr="005349DA" w:rsidRDefault="00237D43" w:rsidP="00BF057B">
      <w:pPr>
        <w:spacing w:line="276" w:lineRule="auto"/>
      </w:pPr>
      <w:r w:rsidRPr="005349DA">
        <w:tab/>
        <w:t>The top two countries in EU that UK import services are Ireland and Spain. During the first four announcements UK increased the import from both countries and on the last announcement the results on the 1</w:t>
      </w:r>
      <w:r w:rsidRPr="005349DA">
        <w:rPr>
          <w:vertAlign w:val="superscript"/>
        </w:rPr>
        <w:t>st</w:t>
      </w:r>
      <w:r w:rsidRPr="005349DA">
        <w:t xml:space="preserve"> quarter on 2020 had a decrease on </w:t>
      </w:r>
      <w:proofErr w:type="gramStart"/>
      <w:r w:rsidRPr="005349DA">
        <w:t>both of them</w:t>
      </w:r>
      <w:proofErr w:type="gramEnd"/>
      <w:r w:rsidRPr="005349DA">
        <w:t xml:space="preserve"> with Spain being the one with the most dramatical decrease (</w:t>
      </w:r>
      <w:r w:rsidR="0059281F">
        <w:t>Appendix</w:t>
      </w:r>
      <w:r w:rsidRPr="005349DA">
        <w:t>, Figure A17).</w:t>
      </w:r>
    </w:p>
    <w:p w14:paraId="38173CD5" w14:textId="65EF7F8C" w:rsidR="006648E8" w:rsidRPr="005349DA" w:rsidRDefault="006648E8" w:rsidP="00BF057B">
      <w:pPr>
        <w:spacing w:line="276" w:lineRule="auto"/>
      </w:pPr>
    </w:p>
    <w:p w14:paraId="2FFD1273" w14:textId="77777777" w:rsidR="004E3290" w:rsidRPr="005349DA" w:rsidRDefault="004E3290" w:rsidP="00BF057B">
      <w:pPr>
        <w:spacing w:line="276" w:lineRule="auto"/>
      </w:pPr>
    </w:p>
    <w:p w14:paraId="64F7A1AD" w14:textId="06191BCF" w:rsidR="00B8035F" w:rsidRPr="005349DA" w:rsidRDefault="00B8035F" w:rsidP="00BF057B">
      <w:pPr>
        <w:spacing w:line="276" w:lineRule="auto"/>
      </w:pPr>
    </w:p>
    <w:p w14:paraId="0C4C83B5" w14:textId="6E65705F" w:rsidR="007407BF" w:rsidRPr="005349DA" w:rsidRDefault="007407BF" w:rsidP="00BF057B">
      <w:pPr>
        <w:spacing w:line="276" w:lineRule="auto"/>
      </w:pPr>
    </w:p>
    <w:p w14:paraId="4494E080" w14:textId="1E756F3C" w:rsidR="007407BF" w:rsidRPr="005349DA" w:rsidRDefault="007407BF" w:rsidP="00BF057B">
      <w:pPr>
        <w:spacing w:line="276" w:lineRule="auto"/>
      </w:pPr>
    </w:p>
    <w:p w14:paraId="1A391762" w14:textId="1B42C220" w:rsidR="007407BF" w:rsidRPr="005349DA" w:rsidRDefault="007407BF" w:rsidP="00BF057B">
      <w:pPr>
        <w:spacing w:line="276" w:lineRule="auto"/>
      </w:pPr>
    </w:p>
    <w:p w14:paraId="6B1E0FF4" w14:textId="7B56E4AB" w:rsidR="007407BF" w:rsidRPr="005349DA" w:rsidRDefault="007407BF" w:rsidP="00BF057B">
      <w:pPr>
        <w:spacing w:line="276" w:lineRule="auto"/>
      </w:pPr>
    </w:p>
    <w:p w14:paraId="4F8F7D04" w14:textId="4EBBD6E6" w:rsidR="007407BF" w:rsidRPr="005349DA" w:rsidRDefault="007407BF" w:rsidP="00BF057B">
      <w:pPr>
        <w:spacing w:line="276" w:lineRule="auto"/>
      </w:pPr>
    </w:p>
    <w:p w14:paraId="1730043B" w14:textId="281F1AA2" w:rsidR="007407BF" w:rsidRPr="005349DA" w:rsidRDefault="007407BF" w:rsidP="00BF057B">
      <w:pPr>
        <w:spacing w:line="276" w:lineRule="auto"/>
      </w:pPr>
    </w:p>
    <w:p w14:paraId="4C4D9277" w14:textId="56F8C25C" w:rsidR="007407BF" w:rsidRPr="005349DA" w:rsidRDefault="007407BF" w:rsidP="00BF057B">
      <w:pPr>
        <w:spacing w:line="276" w:lineRule="auto"/>
      </w:pPr>
    </w:p>
    <w:p w14:paraId="2045292D" w14:textId="18497074" w:rsidR="007407BF" w:rsidRPr="005349DA" w:rsidRDefault="007407BF" w:rsidP="00BF057B">
      <w:pPr>
        <w:spacing w:line="276" w:lineRule="auto"/>
      </w:pPr>
    </w:p>
    <w:p w14:paraId="546BC218" w14:textId="4501F626" w:rsidR="007407BF" w:rsidRPr="005349DA" w:rsidRDefault="007407BF" w:rsidP="00BF057B">
      <w:pPr>
        <w:spacing w:line="276" w:lineRule="auto"/>
      </w:pPr>
    </w:p>
    <w:p w14:paraId="774CEB10" w14:textId="5CE2CE28" w:rsidR="007407BF" w:rsidRPr="005349DA" w:rsidRDefault="007407BF" w:rsidP="00BF057B">
      <w:pPr>
        <w:spacing w:line="276" w:lineRule="auto"/>
      </w:pPr>
    </w:p>
    <w:p w14:paraId="040BAC6D" w14:textId="4EE2878C" w:rsidR="007407BF" w:rsidRPr="005349DA" w:rsidRDefault="007407BF" w:rsidP="00BF057B">
      <w:pPr>
        <w:spacing w:line="276" w:lineRule="auto"/>
      </w:pPr>
    </w:p>
    <w:p w14:paraId="6376D74E" w14:textId="612EB62F" w:rsidR="007407BF" w:rsidRPr="005349DA" w:rsidRDefault="007407BF" w:rsidP="00BF057B">
      <w:pPr>
        <w:spacing w:line="276" w:lineRule="auto"/>
      </w:pPr>
    </w:p>
    <w:p w14:paraId="581003A9" w14:textId="79695B62" w:rsidR="007407BF" w:rsidRPr="005349DA" w:rsidRDefault="007407BF" w:rsidP="00BF057B">
      <w:pPr>
        <w:spacing w:line="276" w:lineRule="auto"/>
      </w:pPr>
    </w:p>
    <w:p w14:paraId="59E3BB81" w14:textId="77777777" w:rsidR="007407BF" w:rsidRPr="005349DA" w:rsidRDefault="007407BF" w:rsidP="00BF057B">
      <w:pPr>
        <w:spacing w:line="276" w:lineRule="auto"/>
      </w:pPr>
    </w:p>
    <w:p w14:paraId="06973B32" w14:textId="77748AB2" w:rsidR="00E14E62" w:rsidRPr="005349DA" w:rsidRDefault="00E14E62" w:rsidP="00BF057B">
      <w:pPr>
        <w:keepNext/>
        <w:spacing w:line="276" w:lineRule="auto"/>
        <w:rPr>
          <w:rFonts w:eastAsiaTheme="majorEastAsia"/>
          <w:b/>
          <w:bCs/>
          <w:color w:val="2F5496" w:themeColor="accent1" w:themeShade="BF"/>
          <w:sz w:val="28"/>
          <w:szCs w:val="28"/>
        </w:rPr>
      </w:pPr>
      <w:r w:rsidRPr="005349DA">
        <w:rPr>
          <w:rFonts w:eastAsiaTheme="majorEastAsia"/>
          <w:b/>
          <w:bCs/>
          <w:color w:val="2F5496" w:themeColor="accent1" w:themeShade="BF"/>
          <w:sz w:val="28"/>
          <w:szCs w:val="28"/>
        </w:rPr>
        <w:lastRenderedPageBreak/>
        <w:t>Top 2 Non-EU Countries that UK Import Goods and Services Quarterly</w:t>
      </w:r>
    </w:p>
    <w:p w14:paraId="739D6991" w14:textId="78E7E7D1" w:rsidR="00B8035F" w:rsidRPr="005349DA" w:rsidRDefault="00B8035F" w:rsidP="00BF057B">
      <w:pPr>
        <w:spacing w:line="276" w:lineRule="auto"/>
      </w:pPr>
    </w:p>
    <w:p w14:paraId="73B53EC6" w14:textId="0B3629E5" w:rsidR="00B8035F" w:rsidRPr="005349DA" w:rsidRDefault="00B8035F" w:rsidP="00BF057B">
      <w:pPr>
        <w:spacing w:line="276" w:lineRule="auto"/>
      </w:pPr>
    </w:p>
    <w:p w14:paraId="2AA2B180" w14:textId="3B109E92" w:rsidR="00E051B5" w:rsidRDefault="00E14E62" w:rsidP="00BF057B">
      <w:pPr>
        <w:keepNext/>
        <w:spacing w:line="276" w:lineRule="auto"/>
        <w:jc w:val="center"/>
      </w:pPr>
      <w:r w:rsidRPr="00E051B5">
        <w:rPr>
          <w:noProof/>
        </w:rPr>
        <w:drawing>
          <wp:inline distT="0" distB="0" distL="0" distR="0" wp14:anchorId="20DFBACC" wp14:editId="5EF37AA9">
            <wp:extent cx="5917236" cy="2504910"/>
            <wp:effectExtent l="0" t="0" r="1270" b="0"/>
            <wp:docPr id="90" name="Picture 9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lin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30970" cy="2510724"/>
                    </a:xfrm>
                    <a:prstGeom prst="rect">
                      <a:avLst/>
                    </a:prstGeom>
                  </pic:spPr>
                </pic:pic>
              </a:graphicData>
            </a:graphic>
          </wp:inline>
        </w:drawing>
      </w:r>
    </w:p>
    <w:p w14:paraId="07A01CB0" w14:textId="77777777" w:rsidR="00E051B5" w:rsidRPr="00E051B5" w:rsidRDefault="00E051B5" w:rsidP="00BF057B">
      <w:pPr>
        <w:keepNext/>
        <w:spacing w:line="276" w:lineRule="auto"/>
        <w:jc w:val="center"/>
      </w:pPr>
    </w:p>
    <w:p w14:paraId="495E7133" w14:textId="11153679" w:rsidR="00E14E62" w:rsidRPr="00E051B5" w:rsidRDefault="00E051B5" w:rsidP="00BF057B">
      <w:pPr>
        <w:pStyle w:val="Caption"/>
        <w:spacing w:line="276" w:lineRule="auto"/>
        <w:jc w:val="center"/>
        <w:rPr>
          <w:sz w:val="24"/>
          <w:szCs w:val="24"/>
        </w:rPr>
      </w:pPr>
      <w:bookmarkStart w:id="72" w:name="_Toc114675663"/>
      <w:r w:rsidRPr="00E051B5">
        <w:rPr>
          <w:sz w:val="24"/>
          <w:szCs w:val="24"/>
        </w:rPr>
        <w:t xml:space="preserve">Figure </w:t>
      </w:r>
      <w:r w:rsidRPr="00E051B5">
        <w:rPr>
          <w:sz w:val="24"/>
          <w:szCs w:val="24"/>
        </w:rPr>
        <w:fldChar w:fldCharType="begin"/>
      </w:r>
      <w:r w:rsidRPr="00E051B5">
        <w:rPr>
          <w:sz w:val="24"/>
          <w:szCs w:val="24"/>
        </w:rPr>
        <w:instrText xml:space="preserve"> SEQ Figure \* ARABIC </w:instrText>
      </w:r>
      <w:r w:rsidRPr="00E051B5">
        <w:rPr>
          <w:sz w:val="24"/>
          <w:szCs w:val="24"/>
        </w:rPr>
        <w:fldChar w:fldCharType="separate"/>
      </w:r>
      <w:r w:rsidR="0011564E">
        <w:rPr>
          <w:noProof/>
          <w:sz w:val="24"/>
          <w:szCs w:val="24"/>
        </w:rPr>
        <w:t>20</w:t>
      </w:r>
      <w:r w:rsidRPr="00E051B5">
        <w:rPr>
          <w:sz w:val="24"/>
          <w:szCs w:val="24"/>
        </w:rPr>
        <w:fldChar w:fldCharType="end"/>
      </w:r>
      <w:r w:rsidRPr="00E051B5">
        <w:rPr>
          <w:sz w:val="24"/>
          <w:szCs w:val="24"/>
        </w:rPr>
        <w:t>: Imports of Goods in Top 2 Non-EU countries quarterly in millions (£) from 2016 – 2019</w:t>
      </w:r>
      <w:bookmarkEnd w:id="72"/>
    </w:p>
    <w:p w14:paraId="672314C1" w14:textId="77777777" w:rsidR="00E051B5" w:rsidRDefault="00E051B5" w:rsidP="00BF057B">
      <w:pPr>
        <w:spacing w:line="276" w:lineRule="auto"/>
      </w:pPr>
    </w:p>
    <w:p w14:paraId="7EF05B23" w14:textId="584C50A8" w:rsidR="001A0733" w:rsidRPr="005349DA" w:rsidRDefault="001A0733" w:rsidP="00BF057B">
      <w:pPr>
        <w:spacing w:line="276" w:lineRule="auto"/>
      </w:pPr>
      <w:r w:rsidRPr="005349DA">
        <w:tab/>
        <w:t>Figure 2</w:t>
      </w:r>
      <w:r w:rsidR="00E051B5">
        <w:t>0</w:t>
      </w:r>
      <w:r w:rsidRPr="005349DA">
        <w:t xml:space="preserve"> shows the top two countries which UK import goods, </w:t>
      </w:r>
      <w:proofErr w:type="gramStart"/>
      <w:r w:rsidRPr="005349DA">
        <w:t>China</w:t>
      </w:r>
      <w:proofErr w:type="gramEnd"/>
      <w:r w:rsidRPr="005349DA">
        <w:t xml:space="preserve"> and United States inc Puerto Rico.</w:t>
      </w:r>
      <w:r w:rsidR="00913131" w:rsidRPr="005349DA">
        <w:t xml:space="preserve"> For the 3</w:t>
      </w:r>
      <w:r w:rsidR="00913131" w:rsidRPr="005349DA">
        <w:rPr>
          <w:vertAlign w:val="superscript"/>
        </w:rPr>
        <w:t>rd</w:t>
      </w:r>
      <w:r w:rsidR="00913131" w:rsidRPr="005349DA">
        <w:t xml:space="preserve"> quarter of 2016</w:t>
      </w:r>
      <w:r w:rsidR="00163829" w:rsidRPr="005349DA">
        <w:t xml:space="preserve"> </w:t>
      </w:r>
      <w:r w:rsidR="00913131" w:rsidRPr="005349DA">
        <w:t>there was increase on both countries. On the 2</w:t>
      </w:r>
      <w:r w:rsidR="00913131" w:rsidRPr="005349DA">
        <w:rPr>
          <w:vertAlign w:val="superscript"/>
        </w:rPr>
        <w:t>nd</w:t>
      </w:r>
      <w:r w:rsidR="00913131" w:rsidRPr="005349DA">
        <w:t xml:space="preserve"> quarter of 2017, imports of goods from China decrease whereas from US they increased. Going to the 2</w:t>
      </w:r>
      <w:r w:rsidR="00913131" w:rsidRPr="005349DA">
        <w:rPr>
          <w:vertAlign w:val="superscript"/>
        </w:rPr>
        <w:t>nd</w:t>
      </w:r>
      <w:r w:rsidR="00913131" w:rsidRPr="005349DA">
        <w:t xml:space="preserve"> quarter of 2019 UK imports from both countries decrease where on the 3</w:t>
      </w:r>
      <w:r w:rsidR="00913131" w:rsidRPr="005349DA">
        <w:rPr>
          <w:vertAlign w:val="superscript"/>
        </w:rPr>
        <w:t>rd</w:t>
      </w:r>
      <w:r w:rsidR="00913131" w:rsidRPr="005349DA">
        <w:t xml:space="preserve"> quarter of 2019 they increased. China’s imports to UK decrease on the 1</w:t>
      </w:r>
      <w:r w:rsidR="00913131" w:rsidRPr="005349DA">
        <w:rPr>
          <w:vertAlign w:val="superscript"/>
        </w:rPr>
        <w:t>st</w:t>
      </w:r>
      <w:r w:rsidR="00913131" w:rsidRPr="005349DA">
        <w:t xml:space="preserve"> quarter of 2020 in oppose to US where they increase.</w:t>
      </w:r>
    </w:p>
    <w:p w14:paraId="20E074B9" w14:textId="5DEA99BF" w:rsidR="00132E32" w:rsidRPr="005349DA" w:rsidRDefault="00132E32" w:rsidP="00BF057B">
      <w:pPr>
        <w:spacing w:line="276" w:lineRule="auto"/>
      </w:pPr>
    </w:p>
    <w:p w14:paraId="0C192B9A" w14:textId="71EEBB57" w:rsidR="00132E32" w:rsidRPr="005349DA" w:rsidRDefault="00132E32" w:rsidP="00BF057B">
      <w:pPr>
        <w:spacing w:line="276" w:lineRule="auto"/>
      </w:pPr>
      <w:r w:rsidRPr="005349DA">
        <w:tab/>
        <w:t xml:space="preserve">For the </w:t>
      </w:r>
      <w:r w:rsidR="003779A6" w:rsidRPr="005349DA">
        <w:t xml:space="preserve">UK import of services, the top two countries to trade were United States inc Puerto Rico and Japan. In the first 4 announcements US increased whereas Japan </w:t>
      </w:r>
      <w:r w:rsidR="00FB6C16" w:rsidRPr="005349DA">
        <w:t>remain</w:t>
      </w:r>
      <w:r w:rsidR="00BB6D7E">
        <w:t>ed</w:t>
      </w:r>
      <w:r w:rsidR="003779A6" w:rsidRPr="005349DA">
        <w:t xml:space="preserve"> mainly stable and only on the last announcement on the 3</w:t>
      </w:r>
      <w:r w:rsidR="003779A6" w:rsidRPr="005349DA">
        <w:rPr>
          <w:vertAlign w:val="superscript"/>
        </w:rPr>
        <w:t>rd</w:t>
      </w:r>
      <w:r w:rsidR="003779A6" w:rsidRPr="005349DA">
        <w:t xml:space="preserve"> quarter of 2019 the UK’s imports from United States inc Puerto Rico decreased where Japan haven’t changed</w:t>
      </w:r>
      <w:r w:rsidR="004A6199" w:rsidRPr="005349DA">
        <w:t xml:space="preserve"> (</w:t>
      </w:r>
      <w:r w:rsidR="0059281F">
        <w:t>Appendix</w:t>
      </w:r>
      <w:r w:rsidR="004A6199" w:rsidRPr="005349DA">
        <w:t>, Figure A18).</w:t>
      </w:r>
    </w:p>
    <w:p w14:paraId="5392260F" w14:textId="29636A3D" w:rsidR="004E3290" w:rsidRPr="005349DA" w:rsidRDefault="004E3290" w:rsidP="00BF057B">
      <w:pPr>
        <w:spacing w:line="276" w:lineRule="auto"/>
      </w:pPr>
      <w:r w:rsidRPr="005349DA">
        <w:tab/>
      </w:r>
    </w:p>
    <w:p w14:paraId="37F1E253" w14:textId="55846377" w:rsidR="00B8035F" w:rsidRPr="005349DA" w:rsidRDefault="00B8035F" w:rsidP="00BF057B">
      <w:pPr>
        <w:spacing w:line="276" w:lineRule="auto"/>
      </w:pPr>
    </w:p>
    <w:p w14:paraId="440F6771" w14:textId="02BF1CA5" w:rsidR="004A6199" w:rsidRDefault="004A6199" w:rsidP="00BF057B">
      <w:pPr>
        <w:spacing w:line="276" w:lineRule="auto"/>
      </w:pPr>
    </w:p>
    <w:p w14:paraId="78BA90B9" w14:textId="284EFE8D" w:rsidR="00E051B5" w:rsidRDefault="00E051B5" w:rsidP="00BF057B">
      <w:pPr>
        <w:spacing w:line="276" w:lineRule="auto"/>
      </w:pPr>
    </w:p>
    <w:p w14:paraId="79881CA5" w14:textId="75BFD355" w:rsidR="00E051B5" w:rsidRDefault="00E051B5" w:rsidP="00BF057B">
      <w:pPr>
        <w:spacing w:line="276" w:lineRule="auto"/>
      </w:pPr>
    </w:p>
    <w:p w14:paraId="5B1B6B93" w14:textId="45FABE71" w:rsidR="00E051B5" w:rsidRDefault="00E051B5" w:rsidP="00BF057B">
      <w:pPr>
        <w:spacing w:line="276" w:lineRule="auto"/>
      </w:pPr>
    </w:p>
    <w:p w14:paraId="3F68DF4D" w14:textId="354B562E" w:rsidR="00E051B5" w:rsidRDefault="00E051B5" w:rsidP="00BF057B">
      <w:pPr>
        <w:spacing w:line="276" w:lineRule="auto"/>
      </w:pPr>
    </w:p>
    <w:p w14:paraId="2635E7F2" w14:textId="7D100275" w:rsidR="00E051B5" w:rsidRDefault="00E051B5" w:rsidP="00BF057B">
      <w:pPr>
        <w:spacing w:line="276" w:lineRule="auto"/>
      </w:pPr>
    </w:p>
    <w:p w14:paraId="6A3B30A5" w14:textId="7BC62ABD" w:rsidR="00E051B5" w:rsidRDefault="00E051B5" w:rsidP="00BF057B">
      <w:pPr>
        <w:spacing w:line="276" w:lineRule="auto"/>
      </w:pPr>
    </w:p>
    <w:p w14:paraId="7C629E13" w14:textId="6E574433" w:rsidR="00E051B5" w:rsidRDefault="00E051B5" w:rsidP="00BF057B">
      <w:pPr>
        <w:spacing w:line="276" w:lineRule="auto"/>
      </w:pPr>
    </w:p>
    <w:p w14:paraId="24E037C3" w14:textId="48C80895" w:rsidR="00E051B5" w:rsidRDefault="00E051B5" w:rsidP="00BF057B">
      <w:pPr>
        <w:spacing w:line="276" w:lineRule="auto"/>
      </w:pPr>
    </w:p>
    <w:p w14:paraId="3CFE26AD" w14:textId="7D1E9FEC" w:rsidR="00E051B5" w:rsidRDefault="00E051B5" w:rsidP="00BF057B">
      <w:pPr>
        <w:spacing w:line="276" w:lineRule="auto"/>
      </w:pPr>
    </w:p>
    <w:p w14:paraId="1AEA2237" w14:textId="232F46AA" w:rsidR="00E051B5" w:rsidRDefault="00E051B5" w:rsidP="00BF057B">
      <w:pPr>
        <w:spacing w:line="276" w:lineRule="auto"/>
      </w:pPr>
    </w:p>
    <w:p w14:paraId="67B6A173" w14:textId="77777777" w:rsidR="00E051B5" w:rsidRPr="005349DA" w:rsidRDefault="00E051B5" w:rsidP="00BF057B">
      <w:pPr>
        <w:spacing w:line="276" w:lineRule="auto"/>
      </w:pPr>
    </w:p>
    <w:p w14:paraId="4859DD68" w14:textId="4C7FD920" w:rsidR="004A6199" w:rsidRPr="005349DA" w:rsidRDefault="004A6199" w:rsidP="00BF057B">
      <w:pPr>
        <w:keepNext/>
        <w:spacing w:line="276" w:lineRule="auto"/>
        <w:rPr>
          <w:rFonts w:eastAsiaTheme="majorEastAsia"/>
          <w:b/>
          <w:bCs/>
          <w:color w:val="2F5496" w:themeColor="accent1" w:themeShade="BF"/>
          <w:sz w:val="28"/>
          <w:szCs w:val="28"/>
        </w:rPr>
      </w:pPr>
      <w:r w:rsidRPr="005349DA">
        <w:rPr>
          <w:rFonts w:eastAsiaTheme="majorEastAsia"/>
          <w:b/>
          <w:bCs/>
          <w:color w:val="2F5496" w:themeColor="accent1" w:themeShade="BF"/>
          <w:sz w:val="28"/>
          <w:szCs w:val="28"/>
        </w:rPr>
        <w:lastRenderedPageBreak/>
        <w:t xml:space="preserve">Top Categories of Goods </w:t>
      </w:r>
      <w:r w:rsidR="007D618B" w:rsidRPr="005349DA">
        <w:rPr>
          <w:rFonts w:eastAsiaTheme="majorEastAsia"/>
          <w:b/>
          <w:bCs/>
          <w:color w:val="2F5496" w:themeColor="accent1" w:themeShade="BF"/>
          <w:sz w:val="28"/>
          <w:szCs w:val="28"/>
        </w:rPr>
        <w:t xml:space="preserve">and Services </w:t>
      </w:r>
      <w:r w:rsidRPr="005349DA">
        <w:rPr>
          <w:rFonts w:eastAsiaTheme="majorEastAsia"/>
          <w:b/>
          <w:bCs/>
          <w:color w:val="2F5496" w:themeColor="accent1" w:themeShade="BF"/>
          <w:sz w:val="28"/>
          <w:szCs w:val="28"/>
        </w:rPr>
        <w:t xml:space="preserve">that UK </w:t>
      </w:r>
      <w:r w:rsidR="007D618B" w:rsidRPr="005349DA">
        <w:rPr>
          <w:rFonts w:eastAsiaTheme="majorEastAsia"/>
          <w:b/>
          <w:bCs/>
          <w:color w:val="2F5496" w:themeColor="accent1" w:themeShade="BF"/>
          <w:sz w:val="28"/>
          <w:szCs w:val="28"/>
        </w:rPr>
        <w:t>Export</w:t>
      </w:r>
      <w:r w:rsidRPr="005349DA">
        <w:rPr>
          <w:rFonts w:eastAsiaTheme="majorEastAsia"/>
          <w:b/>
          <w:bCs/>
          <w:color w:val="2F5496" w:themeColor="accent1" w:themeShade="BF"/>
          <w:sz w:val="28"/>
          <w:szCs w:val="28"/>
        </w:rPr>
        <w:t xml:space="preserve"> </w:t>
      </w:r>
      <w:r w:rsidR="007D618B" w:rsidRPr="005349DA">
        <w:rPr>
          <w:rFonts w:eastAsiaTheme="majorEastAsia"/>
          <w:b/>
          <w:bCs/>
          <w:color w:val="2F5496" w:themeColor="accent1" w:themeShade="BF"/>
          <w:sz w:val="28"/>
          <w:szCs w:val="28"/>
        </w:rPr>
        <w:t>to EU countries</w:t>
      </w:r>
    </w:p>
    <w:p w14:paraId="0B182961" w14:textId="2EAC62EB" w:rsidR="004A6199" w:rsidRPr="005349DA" w:rsidRDefault="004A6199" w:rsidP="00BF057B">
      <w:pPr>
        <w:spacing w:line="276" w:lineRule="auto"/>
      </w:pPr>
    </w:p>
    <w:p w14:paraId="6C0009FA" w14:textId="06172158" w:rsidR="00E051B5" w:rsidRDefault="000D39AD" w:rsidP="00BF057B">
      <w:pPr>
        <w:keepNext/>
        <w:spacing w:line="276" w:lineRule="auto"/>
        <w:jc w:val="center"/>
      </w:pPr>
      <w:r w:rsidRPr="005349DA">
        <w:tab/>
      </w:r>
      <w:r w:rsidR="00CA3753" w:rsidRPr="00E051B5">
        <w:rPr>
          <w:noProof/>
        </w:rPr>
        <w:drawing>
          <wp:inline distT="0" distB="0" distL="0" distR="0" wp14:anchorId="1F93155D" wp14:editId="68A7605B">
            <wp:extent cx="6120130" cy="1955165"/>
            <wp:effectExtent l="0" t="0" r="1270" b="635"/>
            <wp:docPr id="93" name="Picture 9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bar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132523" cy="1959124"/>
                    </a:xfrm>
                    <a:prstGeom prst="rect">
                      <a:avLst/>
                    </a:prstGeom>
                  </pic:spPr>
                </pic:pic>
              </a:graphicData>
            </a:graphic>
          </wp:inline>
        </w:drawing>
      </w:r>
    </w:p>
    <w:p w14:paraId="4066D86D" w14:textId="77777777" w:rsidR="00E051B5" w:rsidRPr="00E051B5" w:rsidRDefault="00E051B5" w:rsidP="00BF057B">
      <w:pPr>
        <w:keepNext/>
        <w:spacing w:line="276" w:lineRule="auto"/>
        <w:jc w:val="center"/>
      </w:pPr>
    </w:p>
    <w:p w14:paraId="05751F56" w14:textId="2262B190" w:rsidR="00CA3753" w:rsidRPr="00E051B5" w:rsidRDefault="00E051B5" w:rsidP="00BF057B">
      <w:pPr>
        <w:pStyle w:val="Caption"/>
        <w:spacing w:line="276" w:lineRule="auto"/>
        <w:jc w:val="center"/>
        <w:rPr>
          <w:sz w:val="24"/>
          <w:szCs w:val="24"/>
        </w:rPr>
      </w:pPr>
      <w:bookmarkStart w:id="73" w:name="_Toc114675664"/>
      <w:r w:rsidRPr="00E051B5">
        <w:rPr>
          <w:sz w:val="24"/>
          <w:szCs w:val="24"/>
        </w:rPr>
        <w:t xml:space="preserve">Figure </w:t>
      </w:r>
      <w:r w:rsidRPr="00E051B5">
        <w:rPr>
          <w:sz w:val="24"/>
          <w:szCs w:val="24"/>
        </w:rPr>
        <w:fldChar w:fldCharType="begin"/>
      </w:r>
      <w:r w:rsidRPr="00E051B5">
        <w:rPr>
          <w:sz w:val="24"/>
          <w:szCs w:val="24"/>
        </w:rPr>
        <w:instrText xml:space="preserve"> SEQ Figure \* ARABIC </w:instrText>
      </w:r>
      <w:r w:rsidRPr="00E051B5">
        <w:rPr>
          <w:sz w:val="24"/>
          <w:szCs w:val="24"/>
        </w:rPr>
        <w:fldChar w:fldCharType="separate"/>
      </w:r>
      <w:r w:rsidR="0011564E">
        <w:rPr>
          <w:noProof/>
          <w:sz w:val="24"/>
          <w:szCs w:val="24"/>
        </w:rPr>
        <w:t>21</w:t>
      </w:r>
      <w:r w:rsidRPr="00E051B5">
        <w:rPr>
          <w:sz w:val="24"/>
          <w:szCs w:val="24"/>
        </w:rPr>
        <w:fldChar w:fldCharType="end"/>
      </w:r>
      <w:r w:rsidRPr="00E051B5">
        <w:rPr>
          <w:sz w:val="24"/>
          <w:szCs w:val="24"/>
        </w:rPr>
        <w:t>: Top 10 Categories of Good Exports in EU countries in millions (£) from 2016 – 2019</w:t>
      </w:r>
      <w:bookmarkEnd w:id="73"/>
    </w:p>
    <w:p w14:paraId="53680FE8" w14:textId="77777777" w:rsidR="00E051B5" w:rsidRPr="005349DA" w:rsidRDefault="00E051B5" w:rsidP="00BF057B">
      <w:pPr>
        <w:keepNext/>
        <w:spacing w:line="276" w:lineRule="auto"/>
        <w:jc w:val="center"/>
      </w:pPr>
    </w:p>
    <w:p w14:paraId="60C5E62D" w14:textId="1D751A11" w:rsidR="00406BFF" w:rsidRPr="005349DA" w:rsidRDefault="00CA3753" w:rsidP="00BF057B">
      <w:pPr>
        <w:spacing w:line="276" w:lineRule="auto"/>
      </w:pPr>
      <w:r w:rsidRPr="005349DA">
        <w:tab/>
        <w:t xml:space="preserve">The first part of this analysis </w:t>
      </w:r>
      <w:r w:rsidR="007034F5">
        <w:t>is</w:t>
      </w:r>
      <w:r w:rsidRPr="005349DA">
        <w:t xml:space="preserve"> to find the top 10 categories (commodities) of goods/services</w:t>
      </w:r>
      <w:r w:rsidR="000E25B1" w:rsidRPr="005349DA">
        <w:t xml:space="preserve"> UK export</w:t>
      </w:r>
      <w:r w:rsidRPr="005349DA">
        <w:t xml:space="preserve"> as it shown on Figure 21 and then a selection of the top 4 have been made </w:t>
      </w:r>
      <w:r w:rsidR="001E13FE" w:rsidRPr="005349DA">
        <w:t>to</w:t>
      </w:r>
      <w:r w:rsidRPr="005349DA">
        <w:t xml:space="preserve"> see any fluctuations of the trends </w:t>
      </w:r>
      <w:r w:rsidR="001E13FE" w:rsidRPr="005349DA">
        <w:t>of</w:t>
      </w:r>
      <w:r w:rsidRPr="005349DA">
        <w:t xml:space="preserve"> the top categories </w:t>
      </w:r>
      <w:r w:rsidR="001E13FE" w:rsidRPr="005349DA">
        <w:t>based on</w:t>
      </w:r>
      <w:r w:rsidRPr="005349DA">
        <w:t xml:space="preserve"> the 5 important UK announcements after the Brexit referendum. </w:t>
      </w:r>
    </w:p>
    <w:p w14:paraId="5E19407E" w14:textId="1E0306CE" w:rsidR="00406BFF" w:rsidRPr="005349DA" w:rsidRDefault="00406BFF" w:rsidP="00BF057B">
      <w:pPr>
        <w:spacing w:line="276" w:lineRule="auto"/>
        <w:ind w:firstLine="720"/>
      </w:pPr>
      <w:r w:rsidRPr="005349DA">
        <w:t>The same plot has been made for the top 10 categories of services</w:t>
      </w:r>
      <w:r w:rsidR="000E25B1" w:rsidRPr="005349DA">
        <w:t xml:space="preserve"> UK export</w:t>
      </w:r>
      <w:r w:rsidRPr="005349DA">
        <w:t xml:space="preserve"> (</w:t>
      </w:r>
      <w:r w:rsidR="0059281F">
        <w:t>Appendix</w:t>
      </w:r>
      <w:r w:rsidRPr="005349DA">
        <w:t>, Figure A19).</w:t>
      </w:r>
    </w:p>
    <w:p w14:paraId="1915D3CA" w14:textId="756AADA4" w:rsidR="00CA3753" w:rsidRPr="005349DA" w:rsidRDefault="00CA3753" w:rsidP="00BF057B">
      <w:pPr>
        <w:spacing w:line="276" w:lineRule="auto"/>
      </w:pPr>
    </w:p>
    <w:p w14:paraId="4CBE7B6B" w14:textId="6AE60C62" w:rsidR="00E051B5" w:rsidRPr="00E051B5" w:rsidRDefault="00CA3753" w:rsidP="00BF057B">
      <w:pPr>
        <w:keepNext/>
        <w:spacing w:line="276" w:lineRule="auto"/>
        <w:jc w:val="center"/>
      </w:pPr>
      <w:r w:rsidRPr="00E051B5">
        <w:rPr>
          <w:noProof/>
        </w:rPr>
        <w:drawing>
          <wp:inline distT="0" distB="0" distL="0" distR="0" wp14:anchorId="0C59F4FD" wp14:editId="72183ADD">
            <wp:extent cx="5337253" cy="2346885"/>
            <wp:effectExtent l="0" t="0" r="0" b="3175"/>
            <wp:docPr id="101" name="Picture 10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line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362211" cy="2357860"/>
                    </a:xfrm>
                    <a:prstGeom prst="rect">
                      <a:avLst/>
                    </a:prstGeom>
                  </pic:spPr>
                </pic:pic>
              </a:graphicData>
            </a:graphic>
          </wp:inline>
        </w:drawing>
      </w:r>
    </w:p>
    <w:p w14:paraId="1675E9A4" w14:textId="77777777" w:rsidR="00E051B5" w:rsidRPr="00E051B5" w:rsidRDefault="00E051B5" w:rsidP="00BF057B">
      <w:pPr>
        <w:keepNext/>
        <w:spacing w:line="276" w:lineRule="auto"/>
        <w:jc w:val="center"/>
      </w:pPr>
    </w:p>
    <w:p w14:paraId="125198A5" w14:textId="226DD1AB" w:rsidR="00CA3753" w:rsidRPr="00E051B5" w:rsidRDefault="00E051B5" w:rsidP="00BF057B">
      <w:pPr>
        <w:pStyle w:val="Caption"/>
        <w:spacing w:line="276" w:lineRule="auto"/>
        <w:jc w:val="center"/>
        <w:rPr>
          <w:sz w:val="24"/>
          <w:szCs w:val="24"/>
        </w:rPr>
      </w:pPr>
      <w:bookmarkStart w:id="74" w:name="_Toc114675665"/>
      <w:r w:rsidRPr="00E051B5">
        <w:rPr>
          <w:sz w:val="24"/>
          <w:szCs w:val="24"/>
        </w:rPr>
        <w:t xml:space="preserve">Figure </w:t>
      </w:r>
      <w:r w:rsidRPr="00E051B5">
        <w:rPr>
          <w:sz w:val="24"/>
          <w:szCs w:val="24"/>
        </w:rPr>
        <w:fldChar w:fldCharType="begin"/>
      </w:r>
      <w:r w:rsidRPr="00E051B5">
        <w:rPr>
          <w:sz w:val="24"/>
          <w:szCs w:val="24"/>
        </w:rPr>
        <w:instrText xml:space="preserve"> SEQ Figure \* ARABIC </w:instrText>
      </w:r>
      <w:r w:rsidRPr="00E051B5">
        <w:rPr>
          <w:sz w:val="24"/>
          <w:szCs w:val="24"/>
        </w:rPr>
        <w:fldChar w:fldCharType="separate"/>
      </w:r>
      <w:r w:rsidR="0011564E">
        <w:rPr>
          <w:noProof/>
          <w:sz w:val="24"/>
          <w:szCs w:val="24"/>
        </w:rPr>
        <w:t>22</w:t>
      </w:r>
      <w:r w:rsidRPr="00E051B5">
        <w:rPr>
          <w:sz w:val="24"/>
          <w:szCs w:val="24"/>
        </w:rPr>
        <w:fldChar w:fldCharType="end"/>
      </w:r>
      <w:r w:rsidRPr="00E051B5">
        <w:rPr>
          <w:sz w:val="24"/>
          <w:szCs w:val="24"/>
        </w:rPr>
        <w:t>: Top 4 Exports of Goods in EU countries quarterly in millions (£) from 2018 – 2019</w:t>
      </w:r>
      <w:bookmarkEnd w:id="74"/>
    </w:p>
    <w:p w14:paraId="462E5F80" w14:textId="77777777" w:rsidR="00E051B5" w:rsidRDefault="00E051B5" w:rsidP="00BF057B">
      <w:pPr>
        <w:spacing w:line="276" w:lineRule="auto"/>
      </w:pPr>
    </w:p>
    <w:p w14:paraId="189474CD" w14:textId="7BBDF332" w:rsidR="00CA3753" w:rsidRPr="005349DA" w:rsidRDefault="001E13FE" w:rsidP="00BF057B">
      <w:pPr>
        <w:spacing w:line="276" w:lineRule="auto"/>
      </w:pPr>
      <w:r w:rsidRPr="005349DA">
        <w:tab/>
        <w:t xml:space="preserve">Figure 22 shows the trends of the top four UK </w:t>
      </w:r>
      <w:r w:rsidR="003A2483" w:rsidRPr="005349DA">
        <w:t xml:space="preserve">categories of exports in millions (£) quarterly. Because of lack of data a comparison of only 3 out of 5 announcements </w:t>
      </w:r>
      <w:r w:rsidR="007034F5">
        <w:t>has</w:t>
      </w:r>
      <w:r w:rsidR="003A2483" w:rsidRPr="005349DA">
        <w:t xml:space="preserve"> been made. On the 2</w:t>
      </w:r>
      <w:r w:rsidR="003A2483" w:rsidRPr="005349DA">
        <w:rPr>
          <w:vertAlign w:val="superscript"/>
        </w:rPr>
        <w:t>nd</w:t>
      </w:r>
      <w:r w:rsidR="003A2483" w:rsidRPr="005349DA">
        <w:t xml:space="preserve"> quarter of 2019 all four categories decreased. Then on the 3</w:t>
      </w:r>
      <w:r w:rsidR="003A2483" w:rsidRPr="005349DA">
        <w:rPr>
          <w:vertAlign w:val="superscript"/>
        </w:rPr>
        <w:t>rd</w:t>
      </w:r>
      <w:r w:rsidR="003A2483" w:rsidRPr="005349DA">
        <w:t xml:space="preserve"> quarter of 2019 exports of Cars and Aircraft decreased whereas Medicinal and Crude oil increased. On the 1</w:t>
      </w:r>
      <w:r w:rsidR="003A2483" w:rsidRPr="005349DA">
        <w:rPr>
          <w:vertAlign w:val="superscript"/>
        </w:rPr>
        <w:t>st</w:t>
      </w:r>
      <w:r w:rsidR="003A2483" w:rsidRPr="005349DA">
        <w:t xml:space="preserve"> quarter of 2020 Aircraft and Medicinal increased whereas Crude oil and Cars decreased.</w:t>
      </w:r>
    </w:p>
    <w:p w14:paraId="24469A08" w14:textId="77777777" w:rsidR="006B3CE1" w:rsidRPr="005349DA" w:rsidRDefault="006B3CE1" w:rsidP="00BF057B">
      <w:pPr>
        <w:spacing w:line="276" w:lineRule="auto"/>
      </w:pPr>
    </w:p>
    <w:p w14:paraId="000E7902" w14:textId="3718F23A" w:rsidR="006B3CE1" w:rsidRPr="005349DA" w:rsidRDefault="00F53037" w:rsidP="00BF057B">
      <w:pPr>
        <w:keepNext/>
        <w:spacing w:line="276" w:lineRule="auto"/>
      </w:pPr>
      <w:r w:rsidRPr="005349DA">
        <w:lastRenderedPageBreak/>
        <w:tab/>
        <w:t xml:space="preserve">For the </w:t>
      </w:r>
      <w:r w:rsidR="002F64F6" w:rsidRPr="005349DA">
        <w:t xml:space="preserve">export of </w:t>
      </w:r>
      <w:r w:rsidR="000E25B1" w:rsidRPr="005349DA">
        <w:t>services</w:t>
      </w:r>
      <w:r w:rsidR="002F64F6" w:rsidRPr="005349DA">
        <w:t xml:space="preserve"> </w:t>
      </w:r>
      <w:r w:rsidR="000E25B1" w:rsidRPr="005349DA">
        <w:t>in EU</w:t>
      </w:r>
      <w:r w:rsidR="002F64F6" w:rsidRPr="005349DA">
        <w:t xml:space="preserve"> countries,</w:t>
      </w:r>
      <w:r w:rsidR="000E25B1" w:rsidRPr="005349DA">
        <w:t xml:space="preserve"> </w:t>
      </w:r>
      <w:r w:rsidR="002F64F6" w:rsidRPr="005349DA">
        <w:t>the top categories were the Other Business Services, Travel, Financial and Transportation. On the first three announcements all four services were increased. On the 3</w:t>
      </w:r>
      <w:r w:rsidR="002F64F6" w:rsidRPr="005349DA">
        <w:rPr>
          <w:vertAlign w:val="superscript"/>
        </w:rPr>
        <w:t>rd</w:t>
      </w:r>
      <w:r w:rsidR="002F64F6" w:rsidRPr="005349DA">
        <w:t xml:space="preserve"> quarter of 2019 only Financial decreased and on the 1</w:t>
      </w:r>
      <w:r w:rsidR="002F64F6" w:rsidRPr="005349DA">
        <w:rPr>
          <w:vertAlign w:val="superscript"/>
        </w:rPr>
        <w:t>st</w:t>
      </w:r>
      <w:r w:rsidR="002F64F6" w:rsidRPr="005349DA">
        <w:t xml:space="preserve"> quarter of 2020 the three services decreased and only Financial increased</w:t>
      </w:r>
      <w:r w:rsidR="00A56DF0" w:rsidRPr="005349DA">
        <w:t xml:space="preserve"> (</w:t>
      </w:r>
      <w:r w:rsidR="0059281F">
        <w:t>Appendix</w:t>
      </w:r>
      <w:r w:rsidR="00A56DF0" w:rsidRPr="005349DA">
        <w:t>, Figure A20).</w:t>
      </w:r>
    </w:p>
    <w:p w14:paraId="10563D94" w14:textId="6CF42335" w:rsidR="004A6199" w:rsidRPr="005349DA" w:rsidRDefault="004A6199" w:rsidP="00BF057B">
      <w:pPr>
        <w:spacing w:line="276" w:lineRule="auto"/>
      </w:pPr>
    </w:p>
    <w:p w14:paraId="16003B91" w14:textId="21F9E15A" w:rsidR="007407BF" w:rsidRPr="005349DA" w:rsidRDefault="007407BF" w:rsidP="00BF057B">
      <w:pPr>
        <w:spacing w:line="276" w:lineRule="auto"/>
      </w:pPr>
    </w:p>
    <w:p w14:paraId="0A46EB9A" w14:textId="5DC9255F" w:rsidR="007407BF" w:rsidRPr="005349DA" w:rsidRDefault="007407BF" w:rsidP="00BF057B">
      <w:pPr>
        <w:spacing w:line="276" w:lineRule="auto"/>
      </w:pPr>
    </w:p>
    <w:p w14:paraId="08AB90B8" w14:textId="77777777" w:rsidR="007407BF" w:rsidRPr="005349DA" w:rsidRDefault="007407BF" w:rsidP="00BF057B">
      <w:pPr>
        <w:spacing w:line="276" w:lineRule="auto"/>
      </w:pPr>
    </w:p>
    <w:p w14:paraId="2842630A" w14:textId="15DE3A98" w:rsidR="004A6199" w:rsidRPr="005349DA" w:rsidRDefault="004A6199" w:rsidP="00BF057B">
      <w:pPr>
        <w:spacing w:line="276" w:lineRule="auto"/>
      </w:pPr>
    </w:p>
    <w:p w14:paraId="2107C7AF" w14:textId="11AAC06F" w:rsidR="002F64F6" w:rsidRPr="005349DA" w:rsidRDefault="002F64F6" w:rsidP="00BF057B">
      <w:pPr>
        <w:keepNext/>
        <w:spacing w:line="276" w:lineRule="auto"/>
        <w:rPr>
          <w:rFonts w:eastAsiaTheme="majorEastAsia"/>
          <w:b/>
          <w:bCs/>
          <w:color w:val="2F5496" w:themeColor="accent1" w:themeShade="BF"/>
          <w:sz w:val="28"/>
          <w:szCs w:val="28"/>
        </w:rPr>
      </w:pPr>
      <w:r w:rsidRPr="005349DA">
        <w:rPr>
          <w:rFonts w:eastAsiaTheme="majorEastAsia"/>
          <w:b/>
          <w:bCs/>
          <w:color w:val="2F5496" w:themeColor="accent1" w:themeShade="BF"/>
          <w:sz w:val="28"/>
          <w:szCs w:val="28"/>
        </w:rPr>
        <w:t xml:space="preserve">Top Categories of Goods and Services that UK Export </w:t>
      </w:r>
      <w:r w:rsidR="00AD5534" w:rsidRPr="005349DA">
        <w:rPr>
          <w:rFonts w:eastAsiaTheme="majorEastAsia"/>
          <w:b/>
          <w:bCs/>
          <w:color w:val="2F5496" w:themeColor="accent1" w:themeShade="BF"/>
          <w:sz w:val="28"/>
          <w:szCs w:val="28"/>
        </w:rPr>
        <w:t>to</w:t>
      </w:r>
      <w:r w:rsidRPr="005349DA">
        <w:rPr>
          <w:rFonts w:eastAsiaTheme="majorEastAsia"/>
          <w:b/>
          <w:bCs/>
          <w:color w:val="2F5496" w:themeColor="accent1" w:themeShade="BF"/>
          <w:sz w:val="28"/>
          <w:szCs w:val="28"/>
        </w:rPr>
        <w:t xml:space="preserve"> </w:t>
      </w:r>
      <w:r w:rsidR="00A501C4" w:rsidRPr="005349DA">
        <w:rPr>
          <w:rFonts w:eastAsiaTheme="majorEastAsia"/>
          <w:b/>
          <w:bCs/>
          <w:color w:val="2F5496" w:themeColor="accent1" w:themeShade="BF"/>
          <w:sz w:val="28"/>
          <w:szCs w:val="28"/>
        </w:rPr>
        <w:t xml:space="preserve">Non - </w:t>
      </w:r>
      <w:r w:rsidRPr="005349DA">
        <w:rPr>
          <w:rFonts w:eastAsiaTheme="majorEastAsia"/>
          <w:b/>
          <w:bCs/>
          <w:color w:val="2F5496" w:themeColor="accent1" w:themeShade="BF"/>
          <w:sz w:val="28"/>
          <w:szCs w:val="28"/>
        </w:rPr>
        <w:t>EU countries</w:t>
      </w:r>
    </w:p>
    <w:p w14:paraId="097AA965" w14:textId="41C148CE" w:rsidR="004A6199" w:rsidRPr="005349DA" w:rsidRDefault="004A6199" w:rsidP="00BF057B">
      <w:pPr>
        <w:spacing w:line="276" w:lineRule="auto"/>
      </w:pPr>
    </w:p>
    <w:p w14:paraId="2F12DAC2" w14:textId="015F08BE" w:rsidR="004A6199" w:rsidRPr="005349DA" w:rsidRDefault="004A6199" w:rsidP="00BF057B">
      <w:pPr>
        <w:spacing w:line="276" w:lineRule="auto"/>
      </w:pPr>
    </w:p>
    <w:p w14:paraId="353F2604" w14:textId="44CE5063" w:rsidR="00E051B5" w:rsidRPr="00E051B5" w:rsidRDefault="00A56DF0" w:rsidP="00BF057B">
      <w:pPr>
        <w:keepNext/>
        <w:spacing w:line="276" w:lineRule="auto"/>
        <w:jc w:val="center"/>
      </w:pPr>
      <w:r w:rsidRPr="00E051B5">
        <w:rPr>
          <w:noProof/>
        </w:rPr>
        <w:drawing>
          <wp:inline distT="0" distB="0" distL="0" distR="0" wp14:anchorId="4C3BC0C2" wp14:editId="2B5EB1B6">
            <wp:extent cx="5841403" cy="1869758"/>
            <wp:effectExtent l="0" t="0" r="635" b="0"/>
            <wp:docPr id="97" name="Picture 9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bar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853630" cy="1873672"/>
                    </a:xfrm>
                    <a:prstGeom prst="rect">
                      <a:avLst/>
                    </a:prstGeom>
                  </pic:spPr>
                </pic:pic>
              </a:graphicData>
            </a:graphic>
          </wp:inline>
        </w:drawing>
      </w:r>
    </w:p>
    <w:p w14:paraId="39EEAF78" w14:textId="77777777" w:rsidR="00E051B5" w:rsidRPr="00E051B5" w:rsidRDefault="00E051B5" w:rsidP="00BF057B">
      <w:pPr>
        <w:keepNext/>
        <w:spacing w:line="276" w:lineRule="auto"/>
        <w:jc w:val="center"/>
      </w:pPr>
    </w:p>
    <w:p w14:paraId="1572C034" w14:textId="17FA9205" w:rsidR="00A56DF0" w:rsidRPr="00E051B5" w:rsidRDefault="00E051B5" w:rsidP="00BF057B">
      <w:pPr>
        <w:pStyle w:val="Caption"/>
        <w:spacing w:line="276" w:lineRule="auto"/>
        <w:jc w:val="center"/>
        <w:rPr>
          <w:sz w:val="24"/>
          <w:szCs w:val="24"/>
        </w:rPr>
      </w:pPr>
      <w:bookmarkStart w:id="75" w:name="_Toc114675666"/>
      <w:r w:rsidRPr="00E051B5">
        <w:rPr>
          <w:sz w:val="24"/>
          <w:szCs w:val="24"/>
        </w:rPr>
        <w:t xml:space="preserve">Figure </w:t>
      </w:r>
      <w:r w:rsidRPr="00E051B5">
        <w:rPr>
          <w:sz w:val="24"/>
          <w:szCs w:val="24"/>
        </w:rPr>
        <w:fldChar w:fldCharType="begin"/>
      </w:r>
      <w:r w:rsidRPr="00E051B5">
        <w:rPr>
          <w:sz w:val="24"/>
          <w:szCs w:val="24"/>
        </w:rPr>
        <w:instrText xml:space="preserve"> SEQ Figure \* ARABIC </w:instrText>
      </w:r>
      <w:r w:rsidRPr="00E051B5">
        <w:rPr>
          <w:sz w:val="24"/>
          <w:szCs w:val="24"/>
        </w:rPr>
        <w:fldChar w:fldCharType="separate"/>
      </w:r>
      <w:r w:rsidR="0011564E">
        <w:rPr>
          <w:noProof/>
          <w:sz w:val="24"/>
          <w:szCs w:val="24"/>
        </w:rPr>
        <w:t>23</w:t>
      </w:r>
      <w:r w:rsidRPr="00E051B5">
        <w:rPr>
          <w:sz w:val="24"/>
          <w:szCs w:val="24"/>
        </w:rPr>
        <w:fldChar w:fldCharType="end"/>
      </w:r>
      <w:r w:rsidRPr="00E051B5">
        <w:rPr>
          <w:sz w:val="24"/>
          <w:szCs w:val="24"/>
        </w:rPr>
        <w:t>: Top 10 Categories of Good Exports in Non-EU countries in millions (£) from 2016 – 2019</w:t>
      </w:r>
      <w:bookmarkEnd w:id="75"/>
    </w:p>
    <w:p w14:paraId="3FA0EC40" w14:textId="1B9427C6" w:rsidR="004A6199" w:rsidRPr="005349DA" w:rsidRDefault="004A6199" w:rsidP="00BF057B">
      <w:pPr>
        <w:spacing w:line="276" w:lineRule="auto"/>
      </w:pPr>
    </w:p>
    <w:p w14:paraId="7716D6A6" w14:textId="5F1DE78F" w:rsidR="004A6199" w:rsidRPr="005349DA" w:rsidRDefault="00A05858" w:rsidP="00BF057B">
      <w:pPr>
        <w:spacing w:line="276" w:lineRule="auto"/>
      </w:pPr>
      <w:r w:rsidRPr="005349DA">
        <w:tab/>
        <w:t>On Figure 2</w:t>
      </w:r>
      <w:r w:rsidR="00E051B5">
        <w:t>3</w:t>
      </w:r>
      <w:r w:rsidRPr="005349DA">
        <w:t xml:space="preserve"> the results show the top 10 categories of goods exported from UK to Non-EU countries. The same plot </w:t>
      </w:r>
      <w:r w:rsidR="00A20769" w:rsidRPr="005349DA">
        <w:t xml:space="preserve">has been created </w:t>
      </w:r>
      <w:proofErr w:type="gramStart"/>
      <w:r w:rsidR="00A20769" w:rsidRPr="005349DA">
        <w:t>in order to</w:t>
      </w:r>
      <w:proofErr w:type="gramEnd"/>
      <w:r w:rsidR="00A20769" w:rsidRPr="005349DA">
        <w:t xml:space="preserve"> show the top 10 categories of services exported to Non-EU countries (</w:t>
      </w:r>
      <w:r w:rsidR="0059281F">
        <w:t>Appendix</w:t>
      </w:r>
      <w:r w:rsidR="00A20769" w:rsidRPr="005349DA">
        <w:t>, Figure A21).</w:t>
      </w:r>
    </w:p>
    <w:p w14:paraId="419593B7" w14:textId="77777777" w:rsidR="00A20769" w:rsidRPr="005349DA" w:rsidRDefault="00A20769" w:rsidP="00BF057B">
      <w:pPr>
        <w:spacing w:line="276" w:lineRule="auto"/>
      </w:pPr>
    </w:p>
    <w:p w14:paraId="42319727" w14:textId="038091F5" w:rsidR="00A20769" w:rsidRPr="005349DA" w:rsidRDefault="00A20769" w:rsidP="00BF057B">
      <w:pPr>
        <w:spacing w:line="276" w:lineRule="auto"/>
      </w:pPr>
    </w:p>
    <w:p w14:paraId="596F59CD" w14:textId="3364C633" w:rsidR="00E051B5" w:rsidRPr="00E051B5" w:rsidRDefault="00A20769" w:rsidP="00BF057B">
      <w:pPr>
        <w:keepNext/>
        <w:spacing w:line="276" w:lineRule="auto"/>
        <w:jc w:val="center"/>
      </w:pPr>
      <w:r w:rsidRPr="00E051B5">
        <w:rPr>
          <w:noProof/>
        </w:rPr>
        <w:drawing>
          <wp:inline distT="0" distB="0" distL="0" distR="0" wp14:anchorId="2BE7BC5A" wp14:editId="74318DED">
            <wp:extent cx="5414123" cy="2309906"/>
            <wp:effectExtent l="0" t="0" r="0" b="1905"/>
            <wp:docPr id="107" name="Picture 10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lin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467451" cy="2332658"/>
                    </a:xfrm>
                    <a:prstGeom prst="rect">
                      <a:avLst/>
                    </a:prstGeom>
                  </pic:spPr>
                </pic:pic>
              </a:graphicData>
            </a:graphic>
          </wp:inline>
        </w:drawing>
      </w:r>
    </w:p>
    <w:p w14:paraId="3C146A45" w14:textId="77777777" w:rsidR="00E051B5" w:rsidRPr="00E051B5" w:rsidRDefault="00E051B5" w:rsidP="00BF057B">
      <w:pPr>
        <w:keepNext/>
        <w:spacing w:line="276" w:lineRule="auto"/>
        <w:jc w:val="center"/>
      </w:pPr>
    </w:p>
    <w:p w14:paraId="3D5B5F59" w14:textId="40910F5B" w:rsidR="00A20769" w:rsidRPr="00E051B5" w:rsidRDefault="00E051B5" w:rsidP="00BF057B">
      <w:pPr>
        <w:pStyle w:val="Caption"/>
        <w:spacing w:line="276" w:lineRule="auto"/>
        <w:jc w:val="center"/>
        <w:rPr>
          <w:sz w:val="24"/>
          <w:szCs w:val="24"/>
        </w:rPr>
      </w:pPr>
      <w:bookmarkStart w:id="76" w:name="_Toc114675667"/>
      <w:r w:rsidRPr="00E051B5">
        <w:rPr>
          <w:sz w:val="24"/>
          <w:szCs w:val="24"/>
        </w:rPr>
        <w:t xml:space="preserve">Figure </w:t>
      </w:r>
      <w:r w:rsidRPr="00E051B5">
        <w:rPr>
          <w:sz w:val="24"/>
          <w:szCs w:val="24"/>
        </w:rPr>
        <w:fldChar w:fldCharType="begin"/>
      </w:r>
      <w:r w:rsidRPr="00E051B5">
        <w:rPr>
          <w:sz w:val="24"/>
          <w:szCs w:val="24"/>
        </w:rPr>
        <w:instrText xml:space="preserve"> SEQ Figure \* ARABIC </w:instrText>
      </w:r>
      <w:r w:rsidRPr="00E051B5">
        <w:rPr>
          <w:sz w:val="24"/>
          <w:szCs w:val="24"/>
        </w:rPr>
        <w:fldChar w:fldCharType="separate"/>
      </w:r>
      <w:r w:rsidR="0011564E">
        <w:rPr>
          <w:noProof/>
          <w:sz w:val="24"/>
          <w:szCs w:val="24"/>
        </w:rPr>
        <w:t>24</w:t>
      </w:r>
      <w:r w:rsidRPr="00E051B5">
        <w:rPr>
          <w:sz w:val="24"/>
          <w:szCs w:val="24"/>
        </w:rPr>
        <w:fldChar w:fldCharType="end"/>
      </w:r>
      <w:r w:rsidRPr="00E051B5">
        <w:rPr>
          <w:sz w:val="24"/>
          <w:szCs w:val="24"/>
        </w:rPr>
        <w:t>: Top 4 Exports of Goods in Non-EU countries quarterly in millions (£) from 2018 – 2019</w:t>
      </w:r>
      <w:bookmarkEnd w:id="76"/>
    </w:p>
    <w:p w14:paraId="7565A84E" w14:textId="77777777" w:rsidR="00A20769" w:rsidRPr="005349DA" w:rsidRDefault="00A20769" w:rsidP="00BF057B">
      <w:pPr>
        <w:pStyle w:val="Caption"/>
        <w:spacing w:line="276" w:lineRule="auto"/>
        <w:jc w:val="center"/>
        <w:rPr>
          <w:sz w:val="24"/>
          <w:szCs w:val="24"/>
        </w:rPr>
      </w:pPr>
    </w:p>
    <w:p w14:paraId="766C0EDC" w14:textId="13E9FA51" w:rsidR="00A20769" w:rsidRPr="005349DA" w:rsidRDefault="00A20769" w:rsidP="00BF057B">
      <w:pPr>
        <w:spacing w:line="276" w:lineRule="auto"/>
      </w:pPr>
      <w:r w:rsidRPr="005349DA">
        <w:tab/>
        <w:t>Following the same steps, on Figure 2</w:t>
      </w:r>
      <w:r w:rsidR="00E051B5">
        <w:t xml:space="preserve">4 </w:t>
      </w:r>
      <w:r w:rsidRPr="005349DA">
        <w:t xml:space="preserve"> it can be seen that on the 2</w:t>
      </w:r>
      <w:r w:rsidRPr="005349DA">
        <w:rPr>
          <w:vertAlign w:val="superscript"/>
        </w:rPr>
        <w:t>nd</w:t>
      </w:r>
      <w:r w:rsidRPr="005349DA">
        <w:t xml:space="preserve"> quarter of 2019 the Crude oi and Medicinal increased where Mechanical and Cars decreased. On the 3</w:t>
      </w:r>
      <w:r w:rsidRPr="005349DA">
        <w:rPr>
          <w:vertAlign w:val="superscript"/>
        </w:rPr>
        <w:t>rd</w:t>
      </w:r>
      <w:r w:rsidRPr="005349DA">
        <w:t xml:space="preserve"> quarter of 2019 all four categories of Goods</w:t>
      </w:r>
      <w:r w:rsidR="00B561DE" w:rsidRPr="005349DA">
        <w:t xml:space="preserve"> increased in </w:t>
      </w:r>
      <w:r w:rsidR="007034F5">
        <w:t>contrast</w:t>
      </w:r>
      <w:r w:rsidR="00B561DE" w:rsidRPr="005349DA">
        <w:t xml:space="preserve"> to the 1</w:t>
      </w:r>
      <w:r w:rsidR="00B561DE" w:rsidRPr="005349DA">
        <w:rPr>
          <w:vertAlign w:val="superscript"/>
        </w:rPr>
        <w:t>st</w:t>
      </w:r>
      <w:r w:rsidR="00B561DE" w:rsidRPr="005349DA">
        <w:t xml:space="preserve"> quarter of 2020 where they all decreased.</w:t>
      </w:r>
    </w:p>
    <w:p w14:paraId="402903C1" w14:textId="7F62B600" w:rsidR="004A6199" w:rsidRPr="005349DA" w:rsidRDefault="004A6199" w:rsidP="00BF057B">
      <w:pPr>
        <w:spacing w:line="276" w:lineRule="auto"/>
      </w:pPr>
    </w:p>
    <w:p w14:paraId="08ED1FB4" w14:textId="283400CC" w:rsidR="00163829" w:rsidRPr="005349DA" w:rsidRDefault="00163829" w:rsidP="00BF057B">
      <w:pPr>
        <w:spacing w:line="276" w:lineRule="auto"/>
      </w:pPr>
      <w:r w:rsidRPr="005349DA">
        <w:tab/>
        <w:t>From the analysis of the top categories of services exported, the top 4 were Other Business Services, Travel, Financial and Insurance and Pension. The 3</w:t>
      </w:r>
      <w:r w:rsidRPr="005349DA">
        <w:rPr>
          <w:vertAlign w:val="superscript"/>
        </w:rPr>
        <w:t>rd</w:t>
      </w:r>
      <w:r w:rsidRPr="005349DA">
        <w:t xml:space="preserve"> quarter of 2016 Insurance and Travel decreased where Financial and other Businesses increased. Moving to the 2</w:t>
      </w:r>
      <w:r w:rsidRPr="005349DA">
        <w:rPr>
          <w:vertAlign w:val="superscript"/>
        </w:rPr>
        <w:t>nd</w:t>
      </w:r>
      <w:r w:rsidRPr="005349DA">
        <w:t xml:space="preserve"> quarter of 2017 </w:t>
      </w:r>
      <w:r w:rsidR="00C6069E" w:rsidRPr="005349DA">
        <w:t>Insurance and Travel increased where Financial and Other Businesses decreased. On the 2</w:t>
      </w:r>
      <w:r w:rsidR="00C6069E" w:rsidRPr="005349DA">
        <w:rPr>
          <w:vertAlign w:val="superscript"/>
        </w:rPr>
        <w:t>nd</w:t>
      </w:r>
      <w:r w:rsidR="00C6069E" w:rsidRPr="005349DA">
        <w:t xml:space="preserve"> quarter of 2019 only Financial decreased where on the 3</w:t>
      </w:r>
      <w:r w:rsidR="00C6069E" w:rsidRPr="005349DA">
        <w:rPr>
          <w:vertAlign w:val="superscript"/>
        </w:rPr>
        <w:t>rd</w:t>
      </w:r>
      <w:r w:rsidR="00C6069E" w:rsidRPr="005349DA">
        <w:t xml:space="preserve"> quarter of 2019 only insurance decreased and the rest of them increased. At last, on the 1</w:t>
      </w:r>
      <w:r w:rsidR="00C6069E" w:rsidRPr="005349DA">
        <w:rPr>
          <w:vertAlign w:val="superscript"/>
        </w:rPr>
        <w:t>st</w:t>
      </w:r>
      <w:r w:rsidR="00C6069E" w:rsidRPr="005349DA">
        <w:t xml:space="preserve"> quarter of 2020 Travel and Other Businesses decreased whereas Financial and </w:t>
      </w:r>
      <w:r w:rsidR="00DB4254" w:rsidRPr="005349DA">
        <w:t>Insurance</w:t>
      </w:r>
      <w:r w:rsidR="00C6069E" w:rsidRPr="005349DA">
        <w:t xml:space="preserve"> increased</w:t>
      </w:r>
      <w:r w:rsidR="00DB4254" w:rsidRPr="005349DA">
        <w:t xml:space="preserve"> (</w:t>
      </w:r>
      <w:r w:rsidR="0059281F">
        <w:t>Appendix</w:t>
      </w:r>
      <w:r w:rsidR="00DB4254" w:rsidRPr="005349DA">
        <w:t>, Figure A22).</w:t>
      </w:r>
    </w:p>
    <w:p w14:paraId="09E7876F" w14:textId="12436FCA" w:rsidR="00680309" w:rsidRPr="005349DA" w:rsidRDefault="00680309" w:rsidP="00BF057B">
      <w:pPr>
        <w:spacing w:line="276" w:lineRule="auto"/>
      </w:pPr>
    </w:p>
    <w:p w14:paraId="40245048" w14:textId="587155D5" w:rsidR="00680309" w:rsidRPr="005349DA" w:rsidRDefault="00680309" w:rsidP="00BF057B">
      <w:pPr>
        <w:spacing w:line="276" w:lineRule="auto"/>
      </w:pPr>
    </w:p>
    <w:p w14:paraId="0EF6BF8C" w14:textId="77777777" w:rsidR="006D13EF" w:rsidRPr="005349DA" w:rsidRDefault="006D13EF" w:rsidP="00BF057B">
      <w:pPr>
        <w:pStyle w:val="Heading4"/>
        <w:spacing w:line="276" w:lineRule="auto"/>
        <w:rPr>
          <w:rFonts w:ascii="Times New Roman" w:hAnsi="Times New Roman" w:cs="Times New Roman"/>
          <w:b/>
          <w:bCs/>
          <w:i w:val="0"/>
          <w:iCs w:val="0"/>
          <w:sz w:val="28"/>
          <w:szCs w:val="28"/>
        </w:rPr>
      </w:pPr>
    </w:p>
    <w:p w14:paraId="3AAEA15E" w14:textId="1E767BC2" w:rsidR="006D13EF" w:rsidRPr="005349DA" w:rsidRDefault="006D13EF" w:rsidP="00BF057B">
      <w:pPr>
        <w:pStyle w:val="Heading4"/>
        <w:spacing w:line="276" w:lineRule="auto"/>
        <w:rPr>
          <w:rFonts w:ascii="Times New Roman" w:hAnsi="Times New Roman" w:cs="Times New Roman"/>
          <w:b/>
          <w:bCs/>
          <w:i w:val="0"/>
          <w:iCs w:val="0"/>
          <w:sz w:val="28"/>
          <w:szCs w:val="28"/>
        </w:rPr>
      </w:pPr>
      <w:r w:rsidRPr="005349DA">
        <w:rPr>
          <w:rFonts w:ascii="Times New Roman" w:hAnsi="Times New Roman" w:cs="Times New Roman"/>
          <w:b/>
          <w:bCs/>
          <w:i w:val="0"/>
          <w:iCs w:val="0"/>
          <w:sz w:val="28"/>
          <w:szCs w:val="28"/>
        </w:rPr>
        <w:t xml:space="preserve">Top Categories of Goods and Services that UK Import </w:t>
      </w:r>
      <w:r w:rsidR="00AD5534" w:rsidRPr="005349DA">
        <w:rPr>
          <w:rFonts w:ascii="Times New Roman" w:hAnsi="Times New Roman" w:cs="Times New Roman"/>
          <w:b/>
          <w:bCs/>
          <w:i w:val="0"/>
          <w:iCs w:val="0"/>
          <w:sz w:val="28"/>
          <w:szCs w:val="28"/>
        </w:rPr>
        <w:t>from</w:t>
      </w:r>
      <w:r w:rsidRPr="005349DA">
        <w:rPr>
          <w:rFonts w:ascii="Times New Roman" w:hAnsi="Times New Roman" w:cs="Times New Roman"/>
          <w:b/>
          <w:bCs/>
          <w:i w:val="0"/>
          <w:iCs w:val="0"/>
          <w:sz w:val="28"/>
          <w:szCs w:val="28"/>
        </w:rPr>
        <w:t xml:space="preserve"> EU countries</w:t>
      </w:r>
    </w:p>
    <w:p w14:paraId="0E854B28" w14:textId="2F87F54F" w:rsidR="004A6199" w:rsidRPr="005349DA" w:rsidRDefault="004A6199" w:rsidP="00BF057B">
      <w:pPr>
        <w:spacing w:line="276" w:lineRule="auto"/>
      </w:pPr>
    </w:p>
    <w:p w14:paraId="0C8D5EAF" w14:textId="5F5FA9F3" w:rsidR="006D13EF" w:rsidRPr="005349DA" w:rsidRDefault="006D13EF" w:rsidP="00BF057B">
      <w:pPr>
        <w:spacing w:line="276" w:lineRule="auto"/>
      </w:pPr>
      <w:r w:rsidRPr="005349DA">
        <w:tab/>
      </w:r>
      <w:r w:rsidR="00F83F76" w:rsidRPr="005349DA">
        <w:t>With the same plots that have been made before the top 10 categories of goods and services imported in UK from EU countries have been found (</w:t>
      </w:r>
      <w:r w:rsidR="0059281F">
        <w:t>Appendix</w:t>
      </w:r>
      <w:r w:rsidR="00F83F76" w:rsidRPr="005349DA">
        <w:t>, FigureA23 and Figure A24).</w:t>
      </w:r>
    </w:p>
    <w:p w14:paraId="2AC89F79" w14:textId="6D9AA3F8" w:rsidR="00F83F76" w:rsidRPr="005349DA" w:rsidRDefault="00F83F76" w:rsidP="00BF057B">
      <w:pPr>
        <w:spacing w:line="276" w:lineRule="auto"/>
      </w:pPr>
    </w:p>
    <w:p w14:paraId="7AF75AA6" w14:textId="7D18AC06" w:rsidR="004A6199" w:rsidRPr="005349DA" w:rsidRDefault="00AD5534" w:rsidP="00BF057B">
      <w:pPr>
        <w:spacing w:line="276" w:lineRule="auto"/>
      </w:pPr>
      <w:r w:rsidRPr="005349DA">
        <w:tab/>
        <w:t>The top four categories of goods imported to UK from EU countries were Cars, Medicinal &amp; Pharmaceutical products, Miscellaneous electrical goods (intermediate) and Refined Oil.</w:t>
      </w:r>
      <w:r w:rsidR="00990FA7" w:rsidRPr="005349DA">
        <w:t xml:space="preserve"> On the2nd quarter of 2019 imports of Cars and Medicinal decreased dramatically (Refined Oil decreased but not that much) and Miscellaneous electrical goods increased </w:t>
      </w:r>
      <w:r w:rsidR="00CC0B14">
        <w:t>slightly</w:t>
      </w:r>
      <w:r w:rsidR="007E774D" w:rsidRPr="005349DA">
        <w:t>. On the 3</w:t>
      </w:r>
      <w:r w:rsidR="007E774D" w:rsidRPr="005349DA">
        <w:rPr>
          <w:vertAlign w:val="superscript"/>
        </w:rPr>
        <w:t>rd</w:t>
      </w:r>
      <w:r w:rsidR="007E774D" w:rsidRPr="005349DA">
        <w:t xml:space="preserve"> quarter of 2019 all four imports of goods decreased with Cars and Medicinal to have the greatest decrease</w:t>
      </w:r>
      <w:r w:rsidR="00E61BF9" w:rsidRPr="005349DA">
        <w:t xml:space="preserve"> (</w:t>
      </w:r>
      <w:r w:rsidR="0059281F">
        <w:t>Appendix</w:t>
      </w:r>
      <w:r w:rsidR="00E61BF9" w:rsidRPr="005349DA">
        <w:t>, Figure A25).</w:t>
      </w:r>
    </w:p>
    <w:p w14:paraId="2416FDE3" w14:textId="2116ACA2" w:rsidR="006E3D79" w:rsidRPr="005349DA" w:rsidRDefault="006E3D79" w:rsidP="00BF057B">
      <w:pPr>
        <w:spacing w:line="276" w:lineRule="auto"/>
      </w:pPr>
    </w:p>
    <w:p w14:paraId="3D533953" w14:textId="5F5B67F8" w:rsidR="00D118B5" w:rsidRPr="005349DA" w:rsidRDefault="006E3D79" w:rsidP="00BF057B">
      <w:pPr>
        <w:spacing w:line="276" w:lineRule="auto"/>
        <w:ind w:firstLine="720"/>
      </w:pPr>
      <w:r w:rsidRPr="005349DA">
        <w:t xml:space="preserve">On the other hand, the top four categories of services imported from EU countries were Travel, Transportation, Other Business Services and </w:t>
      </w:r>
      <w:r w:rsidR="00D118B5" w:rsidRPr="005349DA">
        <w:t>Telecommunications. For the 3</w:t>
      </w:r>
      <w:r w:rsidR="00D118B5" w:rsidRPr="005349DA">
        <w:rPr>
          <w:vertAlign w:val="superscript"/>
        </w:rPr>
        <w:t>rd</w:t>
      </w:r>
      <w:r w:rsidR="00D118B5" w:rsidRPr="005349DA">
        <w:t xml:space="preserve"> quarter of 2016 and 2</w:t>
      </w:r>
      <w:r w:rsidR="00D118B5" w:rsidRPr="005349DA">
        <w:rPr>
          <w:vertAlign w:val="superscript"/>
        </w:rPr>
        <w:t>nd</w:t>
      </w:r>
      <w:r w:rsidR="00D118B5" w:rsidRPr="005349DA">
        <w:t xml:space="preserve"> quarter of 2017 all four imports of services were increased. On the 2</w:t>
      </w:r>
      <w:r w:rsidR="00D118B5" w:rsidRPr="005349DA">
        <w:rPr>
          <w:vertAlign w:val="superscript"/>
        </w:rPr>
        <w:t>nd</w:t>
      </w:r>
      <w:r w:rsidR="00D118B5" w:rsidRPr="005349DA">
        <w:t xml:space="preserve"> quarter of 2019 Telecommunications remained stable were the rest of them increased. On the 3</w:t>
      </w:r>
      <w:r w:rsidR="00D118B5" w:rsidRPr="005349DA">
        <w:rPr>
          <w:vertAlign w:val="superscript"/>
        </w:rPr>
        <w:t>rd</w:t>
      </w:r>
      <w:r w:rsidR="00D118B5" w:rsidRPr="005349DA">
        <w:t xml:space="preserve"> quarter of 2019 2019 Transportation and Travel increased where Other Businesses and Telecommunications decreased and finally on the 1</w:t>
      </w:r>
      <w:r w:rsidR="00D118B5" w:rsidRPr="005349DA">
        <w:rPr>
          <w:vertAlign w:val="superscript"/>
        </w:rPr>
        <w:t>st</w:t>
      </w:r>
      <w:r w:rsidR="00D118B5" w:rsidRPr="005349DA">
        <w:t xml:space="preserve"> quarter of 2020 Telecommunications increased where the rest three services decreased</w:t>
      </w:r>
      <w:r w:rsidR="000A5A49" w:rsidRPr="005349DA">
        <w:t xml:space="preserve"> (</w:t>
      </w:r>
      <w:r w:rsidR="0059281F">
        <w:t>Appendix</w:t>
      </w:r>
      <w:r w:rsidR="000A5A49" w:rsidRPr="005349DA">
        <w:t>, Figure A26).</w:t>
      </w:r>
    </w:p>
    <w:p w14:paraId="0E5A9A19" w14:textId="689664F4" w:rsidR="00D118B5" w:rsidRPr="005349DA" w:rsidRDefault="00D118B5" w:rsidP="00BF057B">
      <w:pPr>
        <w:spacing w:line="276" w:lineRule="auto"/>
      </w:pPr>
    </w:p>
    <w:p w14:paraId="6CABE5BD" w14:textId="19998297" w:rsidR="000A5A49" w:rsidRPr="005349DA" w:rsidRDefault="000A5A49" w:rsidP="00BF057B">
      <w:pPr>
        <w:spacing w:line="276" w:lineRule="auto"/>
      </w:pPr>
    </w:p>
    <w:p w14:paraId="25F2F5FF" w14:textId="556F4438" w:rsidR="000A5A49" w:rsidRPr="005349DA" w:rsidRDefault="000A5A49" w:rsidP="00BF057B">
      <w:pPr>
        <w:pStyle w:val="Heading4"/>
        <w:spacing w:line="276" w:lineRule="auto"/>
        <w:rPr>
          <w:rFonts w:ascii="Times New Roman" w:hAnsi="Times New Roman" w:cs="Times New Roman"/>
          <w:b/>
          <w:bCs/>
          <w:i w:val="0"/>
          <w:iCs w:val="0"/>
          <w:sz w:val="28"/>
          <w:szCs w:val="28"/>
        </w:rPr>
      </w:pPr>
      <w:r w:rsidRPr="005349DA">
        <w:rPr>
          <w:rFonts w:ascii="Times New Roman" w:hAnsi="Times New Roman" w:cs="Times New Roman"/>
          <w:b/>
          <w:bCs/>
          <w:i w:val="0"/>
          <w:iCs w:val="0"/>
          <w:sz w:val="28"/>
          <w:szCs w:val="28"/>
        </w:rPr>
        <w:t>Top Categories of Goods and Services that UK Import from Non - EU countries</w:t>
      </w:r>
    </w:p>
    <w:p w14:paraId="74D3F73F" w14:textId="77777777" w:rsidR="000A5A49" w:rsidRPr="005349DA" w:rsidRDefault="000A5A49" w:rsidP="00BF057B">
      <w:pPr>
        <w:spacing w:line="276" w:lineRule="auto"/>
      </w:pPr>
    </w:p>
    <w:p w14:paraId="02C13443" w14:textId="1C4ED07B" w:rsidR="000A5A49" w:rsidRPr="005349DA" w:rsidRDefault="000A5A49" w:rsidP="00BF057B">
      <w:pPr>
        <w:spacing w:line="276" w:lineRule="auto"/>
      </w:pPr>
      <w:r w:rsidRPr="005349DA">
        <w:tab/>
      </w:r>
      <w:r w:rsidR="00A2483F" w:rsidRPr="005349DA">
        <w:t>Bar plots</w:t>
      </w:r>
      <w:r w:rsidRPr="005349DA">
        <w:t xml:space="preserve"> have been made </w:t>
      </w:r>
      <w:r w:rsidR="00A2483F" w:rsidRPr="005349DA">
        <w:t xml:space="preserve">to find </w:t>
      </w:r>
      <w:r w:rsidRPr="005349DA">
        <w:t xml:space="preserve">the top 10 categories of goods and services imported in UK from </w:t>
      </w:r>
      <w:r w:rsidR="00A2483F" w:rsidRPr="005349DA">
        <w:t xml:space="preserve">Non - </w:t>
      </w:r>
      <w:r w:rsidRPr="005349DA">
        <w:t>EU countries (</w:t>
      </w:r>
      <w:r w:rsidR="0059281F">
        <w:t>Appendix</w:t>
      </w:r>
      <w:r w:rsidRPr="005349DA">
        <w:t>, Figure</w:t>
      </w:r>
      <w:r w:rsidR="00A2483F" w:rsidRPr="005349DA">
        <w:t xml:space="preserve"> A27</w:t>
      </w:r>
      <w:r w:rsidRPr="005349DA">
        <w:t xml:space="preserve"> and Figure A2</w:t>
      </w:r>
      <w:r w:rsidR="00A2483F" w:rsidRPr="005349DA">
        <w:t>8</w:t>
      </w:r>
      <w:r w:rsidRPr="005349DA">
        <w:t>).</w:t>
      </w:r>
    </w:p>
    <w:p w14:paraId="3133A94E" w14:textId="77777777" w:rsidR="000A5A49" w:rsidRPr="005349DA" w:rsidRDefault="000A5A49" w:rsidP="00BF057B">
      <w:pPr>
        <w:spacing w:line="276" w:lineRule="auto"/>
      </w:pPr>
    </w:p>
    <w:p w14:paraId="63D4E903" w14:textId="638CC574" w:rsidR="004A6199" w:rsidRPr="005349DA" w:rsidRDefault="008D3F17" w:rsidP="00BF057B">
      <w:pPr>
        <w:spacing w:line="276" w:lineRule="auto"/>
      </w:pPr>
      <w:r w:rsidRPr="005349DA">
        <w:tab/>
        <w:t xml:space="preserve">From the analysis of the top categories of goods imported from Non-EU countries, the </w:t>
      </w:r>
      <w:r w:rsidR="00CC0B14">
        <w:t xml:space="preserve">highest </w:t>
      </w:r>
      <w:r w:rsidRPr="005349DA">
        <w:t>ones where Crude Oil, Clothing, Mechanical power generators (intermediate) and Refined Oil. The trends on the 2</w:t>
      </w:r>
      <w:r w:rsidRPr="005349DA">
        <w:rPr>
          <w:vertAlign w:val="superscript"/>
        </w:rPr>
        <w:t>nd</w:t>
      </w:r>
      <w:r w:rsidRPr="005349DA">
        <w:t xml:space="preserve"> quarter of 2019 showed that Clothing decreased and the other three </w:t>
      </w:r>
      <w:r w:rsidRPr="005349DA">
        <w:lastRenderedPageBreak/>
        <w:t>increased. On the 3</w:t>
      </w:r>
      <w:r w:rsidRPr="005349DA">
        <w:rPr>
          <w:vertAlign w:val="superscript"/>
        </w:rPr>
        <w:t>rd</w:t>
      </w:r>
      <w:r w:rsidRPr="005349DA">
        <w:t xml:space="preserve"> quarter of 2019 all four imports of goods increased and then on the 1</w:t>
      </w:r>
      <w:r w:rsidRPr="005349DA">
        <w:rPr>
          <w:vertAlign w:val="superscript"/>
        </w:rPr>
        <w:t>st</w:t>
      </w:r>
      <w:r w:rsidRPr="005349DA">
        <w:t xml:space="preserve"> quarter of 2020 Mechanical power increased where the other three goods decreased</w:t>
      </w:r>
      <w:r w:rsidR="00A026E5" w:rsidRPr="005349DA">
        <w:t xml:space="preserve"> (</w:t>
      </w:r>
      <w:r w:rsidR="0059281F">
        <w:t>Appendix</w:t>
      </w:r>
      <w:r w:rsidR="00A026E5" w:rsidRPr="005349DA">
        <w:t>, Figure A29).</w:t>
      </w:r>
    </w:p>
    <w:p w14:paraId="7DABF16D" w14:textId="05041E0E" w:rsidR="004A6199" w:rsidRPr="005349DA" w:rsidRDefault="0038592F" w:rsidP="00BF057B">
      <w:pPr>
        <w:spacing w:line="276" w:lineRule="auto"/>
        <w:ind w:firstLine="720"/>
      </w:pPr>
      <w:r w:rsidRPr="005349DA">
        <w:t>The same way used to find the top four categories of services imported from Non-EU countries. They were Other Business Services, Financial, Travel and Transportation. At first on the 3</w:t>
      </w:r>
      <w:r w:rsidRPr="005349DA">
        <w:rPr>
          <w:vertAlign w:val="superscript"/>
        </w:rPr>
        <w:t>rd</w:t>
      </w:r>
      <w:r w:rsidRPr="005349DA">
        <w:t xml:space="preserve"> quarter of 2016 all four categories increased and then on the 2</w:t>
      </w:r>
      <w:r w:rsidRPr="005349DA">
        <w:rPr>
          <w:vertAlign w:val="superscript"/>
        </w:rPr>
        <w:t>nd</w:t>
      </w:r>
      <w:r w:rsidRPr="005349DA">
        <w:t xml:space="preserve"> quarter of 2017 Other Business and Travel increased and other two almost remain</w:t>
      </w:r>
      <w:r w:rsidR="00CC0B14">
        <w:t>ed</w:t>
      </w:r>
      <w:r w:rsidRPr="005349DA">
        <w:t xml:space="preserve"> the same. On the 2</w:t>
      </w:r>
      <w:r w:rsidRPr="005349DA">
        <w:rPr>
          <w:vertAlign w:val="superscript"/>
        </w:rPr>
        <w:t>nd</w:t>
      </w:r>
      <w:r w:rsidRPr="005349DA">
        <w:t xml:space="preserve"> quarter of 2019 Transportation slightly decreased where the other three increased, then on the 3</w:t>
      </w:r>
      <w:r w:rsidRPr="005349DA">
        <w:rPr>
          <w:vertAlign w:val="superscript"/>
        </w:rPr>
        <w:t>rd</w:t>
      </w:r>
      <w:r w:rsidRPr="005349DA">
        <w:t xml:space="preserve"> quarter of 2019 Financial decreased and the other three increased. Finally on the 1</w:t>
      </w:r>
      <w:r w:rsidRPr="005349DA">
        <w:rPr>
          <w:vertAlign w:val="superscript"/>
        </w:rPr>
        <w:t>st</w:t>
      </w:r>
      <w:r w:rsidRPr="005349DA">
        <w:t xml:space="preserve"> quarter of 2020 all four import services decreased</w:t>
      </w:r>
      <w:r w:rsidR="007407BF" w:rsidRPr="005349DA">
        <w:t>.</w:t>
      </w:r>
    </w:p>
    <w:p w14:paraId="2B256E25" w14:textId="55FF3F7B" w:rsidR="00B8035F" w:rsidRPr="005349DA" w:rsidRDefault="00B8035F" w:rsidP="00BF057B">
      <w:pPr>
        <w:spacing w:line="276" w:lineRule="auto"/>
      </w:pPr>
    </w:p>
    <w:p w14:paraId="6B8A3CEE" w14:textId="3CFBBFD7" w:rsidR="00CB2125" w:rsidRPr="005349DA" w:rsidRDefault="00CB2125" w:rsidP="00BF057B">
      <w:pPr>
        <w:pStyle w:val="Heading3"/>
        <w:spacing w:line="276" w:lineRule="auto"/>
        <w:rPr>
          <w:rFonts w:ascii="Times New Roman" w:hAnsi="Times New Roman" w:cs="Times New Roman"/>
          <w:b/>
          <w:bCs/>
          <w:color w:val="2F5496" w:themeColor="accent1" w:themeShade="BF"/>
          <w:sz w:val="28"/>
          <w:szCs w:val="28"/>
        </w:rPr>
      </w:pPr>
      <w:bookmarkStart w:id="77" w:name="_Toc114776087"/>
      <w:r w:rsidRPr="005349DA">
        <w:rPr>
          <w:rFonts w:ascii="Times New Roman" w:hAnsi="Times New Roman" w:cs="Times New Roman"/>
          <w:b/>
          <w:bCs/>
          <w:color w:val="2F5496" w:themeColor="accent1" w:themeShade="BF"/>
          <w:sz w:val="28"/>
          <w:szCs w:val="28"/>
        </w:rPr>
        <w:t>4.2.</w:t>
      </w:r>
      <w:r w:rsidR="00CC226C" w:rsidRPr="005349DA">
        <w:rPr>
          <w:rFonts w:ascii="Times New Roman" w:hAnsi="Times New Roman" w:cs="Times New Roman"/>
          <w:b/>
          <w:bCs/>
          <w:color w:val="2F5496" w:themeColor="accent1" w:themeShade="BF"/>
          <w:sz w:val="28"/>
          <w:szCs w:val="28"/>
        </w:rPr>
        <w:t>3</w:t>
      </w:r>
      <w:r w:rsidRPr="005349DA">
        <w:rPr>
          <w:rFonts w:ascii="Times New Roman" w:hAnsi="Times New Roman" w:cs="Times New Roman"/>
          <w:b/>
          <w:bCs/>
          <w:color w:val="2F5496" w:themeColor="accent1" w:themeShade="BF"/>
          <w:sz w:val="28"/>
          <w:szCs w:val="28"/>
        </w:rPr>
        <w:tab/>
        <w:t>Timeline after Brexit (2020 - 202</w:t>
      </w:r>
      <w:r w:rsidR="004D0663" w:rsidRPr="005349DA">
        <w:rPr>
          <w:rFonts w:ascii="Times New Roman" w:hAnsi="Times New Roman" w:cs="Times New Roman"/>
          <w:b/>
          <w:bCs/>
          <w:color w:val="2F5496" w:themeColor="accent1" w:themeShade="BF"/>
          <w:sz w:val="28"/>
          <w:szCs w:val="28"/>
        </w:rPr>
        <w:t>1</w:t>
      </w:r>
      <w:r w:rsidRPr="005349DA">
        <w:rPr>
          <w:rFonts w:ascii="Times New Roman" w:hAnsi="Times New Roman" w:cs="Times New Roman"/>
          <w:b/>
          <w:bCs/>
          <w:color w:val="2F5496" w:themeColor="accent1" w:themeShade="BF"/>
          <w:sz w:val="28"/>
          <w:szCs w:val="28"/>
        </w:rPr>
        <w:t>)</w:t>
      </w:r>
      <w:bookmarkEnd w:id="77"/>
    </w:p>
    <w:p w14:paraId="3C333ACF" w14:textId="566BFA6E" w:rsidR="00B8035F" w:rsidRPr="005349DA" w:rsidRDefault="00B8035F" w:rsidP="00BF057B">
      <w:pPr>
        <w:spacing w:line="276" w:lineRule="auto"/>
      </w:pPr>
    </w:p>
    <w:p w14:paraId="583A08C7" w14:textId="6DCE1956" w:rsidR="00B8035F" w:rsidRPr="005349DA" w:rsidRDefault="004A6199" w:rsidP="00BF057B">
      <w:pPr>
        <w:spacing w:line="276" w:lineRule="auto"/>
      </w:pPr>
      <w:r w:rsidRPr="005349DA">
        <w:tab/>
        <w:t xml:space="preserve">Brexit is recent so the analysis is only for two years from 2020 </w:t>
      </w:r>
      <w:r w:rsidR="004D0663" w:rsidRPr="005349DA">
        <w:t>and 2021.</w:t>
      </w:r>
      <w:r w:rsidRPr="005349DA">
        <w:t xml:space="preserve"> </w:t>
      </w:r>
      <w:r w:rsidR="00D0728A" w:rsidRPr="005349DA">
        <w:t>At first the top 10 countries that UK exports goods and Services has been found</w:t>
      </w:r>
      <w:r w:rsidR="004D0663" w:rsidRPr="005349DA">
        <w:t xml:space="preserve"> with the values in terms of millions of pounds (£).</w:t>
      </w:r>
    </w:p>
    <w:p w14:paraId="792F11BB" w14:textId="1DC83084" w:rsidR="006D77C0" w:rsidRPr="005349DA" w:rsidRDefault="006D77C0" w:rsidP="00BF057B">
      <w:pPr>
        <w:spacing w:line="276" w:lineRule="auto"/>
      </w:pPr>
    </w:p>
    <w:p w14:paraId="1C77BBE6" w14:textId="1003716C" w:rsidR="006D77C0" w:rsidRPr="005349DA" w:rsidRDefault="006D77C0" w:rsidP="00BF057B">
      <w:pPr>
        <w:pStyle w:val="Caption"/>
        <w:keepNext/>
        <w:spacing w:line="276" w:lineRule="auto"/>
        <w:jc w:val="center"/>
        <w:rPr>
          <w:sz w:val="24"/>
          <w:szCs w:val="24"/>
        </w:rPr>
      </w:pPr>
    </w:p>
    <w:p w14:paraId="05A75A0B" w14:textId="0ED7F237" w:rsidR="00E051B5" w:rsidRPr="00E051B5" w:rsidRDefault="00E051B5" w:rsidP="00BF057B">
      <w:pPr>
        <w:pStyle w:val="Caption"/>
        <w:keepNext/>
        <w:spacing w:line="276" w:lineRule="auto"/>
        <w:jc w:val="center"/>
        <w:rPr>
          <w:sz w:val="24"/>
          <w:szCs w:val="24"/>
        </w:rPr>
      </w:pPr>
      <w:bookmarkStart w:id="78" w:name="_Toc114676172"/>
      <w:r w:rsidRPr="00E051B5">
        <w:rPr>
          <w:sz w:val="24"/>
          <w:szCs w:val="24"/>
        </w:rPr>
        <w:t xml:space="preserve">Table </w:t>
      </w:r>
      <w:r w:rsidRPr="00E051B5">
        <w:rPr>
          <w:sz w:val="24"/>
          <w:szCs w:val="24"/>
        </w:rPr>
        <w:fldChar w:fldCharType="begin"/>
      </w:r>
      <w:r w:rsidRPr="00E051B5">
        <w:rPr>
          <w:sz w:val="24"/>
          <w:szCs w:val="24"/>
        </w:rPr>
        <w:instrText xml:space="preserve"> SEQ Table \* ARABIC </w:instrText>
      </w:r>
      <w:r w:rsidRPr="00E051B5">
        <w:rPr>
          <w:sz w:val="24"/>
          <w:szCs w:val="24"/>
        </w:rPr>
        <w:fldChar w:fldCharType="separate"/>
      </w:r>
      <w:r w:rsidR="00E00D33">
        <w:rPr>
          <w:noProof/>
          <w:sz w:val="24"/>
          <w:szCs w:val="24"/>
        </w:rPr>
        <w:t>3</w:t>
      </w:r>
      <w:r w:rsidRPr="00E051B5">
        <w:rPr>
          <w:sz w:val="24"/>
          <w:szCs w:val="24"/>
        </w:rPr>
        <w:fldChar w:fldCharType="end"/>
      </w:r>
      <w:r w:rsidRPr="00E051B5">
        <w:rPr>
          <w:sz w:val="24"/>
          <w:szCs w:val="24"/>
        </w:rPr>
        <w:t>: Top 10 countries that UK Exports Goods in 2020 and 2021 in millions (£)</w:t>
      </w:r>
      <w:bookmarkEnd w:id="78"/>
    </w:p>
    <w:tbl>
      <w:tblPr>
        <w:tblStyle w:val="TableGrid"/>
        <w:tblW w:w="9516" w:type="dxa"/>
        <w:tblLook w:val="04A0" w:firstRow="1" w:lastRow="0" w:firstColumn="1" w:lastColumn="0" w:noHBand="0" w:noVBand="1"/>
      </w:tblPr>
      <w:tblGrid>
        <w:gridCol w:w="3738"/>
        <w:gridCol w:w="2873"/>
        <w:gridCol w:w="2905"/>
      </w:tblGrid>
      <w:tr w:rsidR="006D77C0" w:rsidRPr="005349DA" w14:paraId="7A471FC8" w14:textId="77777777" w:rsidTr="006D77C0">
        <w:trPr>
          <w:trHeight w:val="346"/>
        </w:trPr>
        <w:tc>
          <w:tcPr>
            <w:tcW w:w="3738" w:type="dxa"/>
            <w:shd w:val="clear" w:color="auto" w:fill="C5E0B3" w:themeFill="accent6" w:themeFillTint="66"/>
          </w:tcPr>
          <w:p w14:paraId="38701AC8" w14:textId="77777777" w:rsidR="006D77C0" w:rsidRPr="005349DA" w:rsidRDefault="006D77C0" w:rsidP="00BF057B">
            <w:pPr>
              <w:spacing w:line="276" w:lineRule="auto"/>
              <w:jc w:val="center"/>
              <w:rPr>
                <w:b/>
                <w:bCs/>
                <w:sz w:val="28"/>
                <w:szCs w:val="28"/>
              </w:rPr>
            </w:pPr>
            <w:r w:rsidRPr="005349DA">
              <w:rPr>
                <w:b/>
                <w:bCs/>
                <w:sz w:val="28"/>
                <w:szCs w:val="28"/>
              </w:rPr>
              <w:t>Country</w:t>
            </w:r>
          </w:p>
        </w:tc>
        <w:tc>
          <w:tcPr>
            <w:tcW w:w="2873" w:type="dxa"/>
            <w:shd w:val="clear" w:color="auto" w:fill="C5E0B3" w:themeFill="accent6" w:themeFillTint="66"/>
          </w:tcPr>
          <w:p w14:paraId="3FC03549" w14:textId="77777777" w:rsidR="006D77C0" w:rsidRPr="005349DA" w:rsidRDefault="006D77C0" w:rsidP="00BF057B">
            <w:pPr>
              <w:spacing w:line="276" w:lineRule="auto"/>
              <w:jc w:val="center"/>
              <w:rPr>
                <w:b/>
                <w:bCs/>
                <w:sz w:val="28"/>
                <w:szCs w:val="28"/>
              </w:rPr>
            </w:pPr>
            <w:r w:rsidRPr="005349DA">
              <w:rPr>
                <w:b/>
                <w:bCs/>
                <w:sz w:val="28"/>
                <w:szCs w:val="28"/>
              </w:rPr>
              <w:t xml:space="preserve">2020 </w:t>
            </w:r>
          </w:p>
        </w:tc>
        <w:tc>
          <w:tcPr>
            <w:tcW w:w="2905" w:type="dxa"/>
            <w:shd w:val="clear" w:color="auto" w:fill="C5E0B3" w:themeFill="accent6" w:themeFillTint="66"/>
          </w:tcPr>
          <w:p w14:paraId="4BC90810" w14:textId="77777777" w:rsidR="006D77C0" w:rsidRPr="005349DA" w:rsidRDefault="006D77C0" w:rsidP="00BF057B">
            <w:pPr>
              <w:spacing w:line="276" w:lineRule="auto"/>
              <w:jc w:val="center"/>
              <w:rPr>
                <w:b/>
                <w:bCs/>
                <w:sz w:val="28"/>
                <w:szCs w:val="28"/>
              </w:rPr>
            </w:pPr>
            <w:r w:rsidRPr="005349DA">
              <w:rPr>
                <w:b/>
                <w:bCs/>
                <w:sz w:val="28"/>
                <w:szCs w:val="28"/>
              </w:rPr>
              <w:t>2021</w:t>
            </w:r>
          </w:p>
        </w:tc>
      </w:tr>
      <w:tr w:rsidR="006D77C0" w:rsidRPr="005349DA" w14:paraId="3C0DF32F" w14:textId="77777777" w:rsidTr="006D77C0">
        <w:trPr>
          <w:trHeight w:val="294"/>
        </w:trPr>
        <w:tc>
          <w:tcPr>
            <w:tcW w:w="3738" w:type="dxa"/>
          </w:tcPr>
          <w:p w14:paraId="159B30EC" w14:textId="77777777" w:rsidR="006D77C0" w:rsidRPr="005349DA" w:rsidRDefault="006D77C0" w:rsidP="00BF057B">
            <w:pPr>
              <w:spacing w:line="276" w:lineRule="auto"/>
            </w:pPr>
            <w:r w:rsidRPr="005349DA">
              <w:t>United States inc Puerto Rico</w:t>
            </w:r>
          </w:p>
        </w:tc>
        <w:tc>
          <w:tcPr>
            <w:tcW w:w="2873" w:type="dxa"/>
          </w:tcPr>
          <w:p w14:paraId="7DB08B8C" w14:textId="77777777" w:rsidR="006D77C0" w:rsidRPr="005349DA" w:rsidRDefault="006D77C0" w:rsidP="00BF057B">
            <w:pPr>
              <w:spacing w:line="276" w:lineRule="auto"/>
              <w:jc w:val="center"/>
            </w:pPr>
            <w:r w:rsidRPr="005349DA">
              <w:t>45973</w:t>
            </w:r>
          </w:p>
        </w:tc>
        <w:tc>
          <w:tcPr>
            <w:tcW w:w="2905" w:type="dxa"/>
          </w:tcPr>
          <w:p w14:paraId="78E67470" w14:textId="77777777" w:rsidR="006D77C0" w:rsidRPr="005349DA" w:rsidRDefault="006D77C0" w:rsidP="00BF057B">
            <w:pPr>
              <w:spacing w:line="276" w:lineRule="auto"/>
              <w:jc w:val="center"/>
            </w:pPr>
            <w:r w:rsidRPr="005349DA">
              <w:t>47098</w:t>
            </w:r>
          </w:p>
        </w:tc>
      </w:tr>
      <w:tr w:rsidR="006D77C0" w:rsidRPr="005349DA" w14:paraId="609B2BC7" w14:textId="77777777" w:rsidTr="006D77C0">
        <w:trPr>
          <w:trHeight w:val="294"/>
        </w:trPr>
        <w:tc>
          <w:tcPr>
            <w:tcW w:w="3738" w:type="dxa"/>
          </w:tcPr>
          <w:p w14:paraId="7E372DB5" w14:textId="77777777" w:rsidR="006D77C0" w:rsidRPr="005349DA" w:rsidRDefault="006D77C0" w:rsidP="00BF057B">
            <w:pPr>
              <w:spacing w:line="276" w:lineRule="auto"/>
            </w:pPr>
            <w:r w:rsidRPr="005349DA">
              <w:t>Germany</w:t>
            </w:r>
          </w:p>
        </w:tc>
        <w:tc>
          <w:tcPr>
            <w:tcW w:w="2873" w:type="dxa"/>
          </w:tcPr>
          <w:p w14:paraId="25E17E94" w14:textId="77777777" w:rsidR="006D77C0" w:rsidRPr="005349DA" w:rsidRDefault="006D77C0" w:rsidP="00BF057B">
            <w:pPr>
              <w:spacing w:line="276" w:lineRule="auto"/>
              <w:jc w:val="center"/>
            </w:pPr>
            <w:r w:rsidRPr="005349DA">
              <w:t>32635</w:t>
            </w:r>
          </w:p>
        </w:tc>
        <w:tc>
          <w:tcPr>
            <w:tcW w:w="2905" w:type="dxa"/>
          </w:tcPr>
          <w:p w14:paraId="56C1B720" w14:textId="77777777" w:rsidR="006D77C0" w:rsidRPr="005349DA" w:rsidRDefault="006D77C0" w:rsidP="00BF057B">
            <w:pPr>
              <w:spacing w:line="276" w:lineRule="auto"/>
              <w:jc w:val="center"/>
            </w:pPr>
            <w:r w:rsidRPr="005349DA">
              <w:t>29595</w:t>
            </w:r>
          </w:p>
        </w:tc>
      </w:tr>
      <w:tr w:rsidR="006D77C0" w:rsidRPr="005349DA" w14:paraId="4448B992" w14:textId="77777777" w:rsidTr="006D77C0">
        <w:trPr>
          <w:trHeight w:val="277"/>
        </w:trPr>
        <w:tc>
          <w:tcPr>
            <w:tcW w:w="3738" w:type="dxa"/>
          </w:tcPr>
          <w:p w14:paraId="3BEB5360" w14:textId="77777777" w:rsidR="006D77C0" w:rsidRPr="005349DA" w:rsidRDefault="006D77C0" w:rsidP="00BF057B">
            <w:pPr>
              <w:spacing w:line="276" w:lineRule="auto"/>
            </w:pPr>
            <w:r w:rsidRPr="005349DA">
              <w:t>Netherlands</w:t>
            </w:r>
          </w:p>
        </w:tc>
        <w:tc>
          <w:tcPr>
            <w:tcW w:w="2873" w:type="dxa"/>
          </w:tcPr>
          <w:p w14:paraId="4DEA5ACC" w14:textId="77777777" w:rsidR="006D77C0" w:rsidRPr="005349DA" w:rsidRDefault="006D77C0" w:rsidP="00BF057B">
            <w:pPr>
              <w:spacing w:line="276" w:lineRule="auto"/>
              <w:jc w:val="center"/>
            </w:pPr>
            <w:r w:rsidRPr="005349DA">
              <w:t>20160</w:t>
            </w:r>
          </w:p>
        </w:tc>
        <w:tc>
          <w:tcPr>
            <w:tcW w:w="2905" w:type="dxa"/>
          </w:tcPr>
          <w:p w14:paraId="32AA248B" w14:textId="77777777" w:rsidR="006D77C0" w:rsidRPr="005349DA" w:rsidRDefault="006D77C0" w:rsidP="00BF057B">
            <w:pPr>
              <w:spacing w:line="276" w:lineRule="auto"/>
              <w:jc w:val="center"/>
            </w:pPr>
            <w:r w:rsidRPr="005349DA">
              <w:t>27085</w:t>
            </w:r>
          </w:p>
        </w:tc>
      </w:tr>
      <w:tr w:rsidR="006D77C0" w:rsidRPr="005349DA" w14:paraId="242922D0" w14:textId="77777777" w:rsidTr="006D77C0">
        <w:trPr>
          <w:trHeight w:val="294"/>
        </w:trPr>
        <w:tc>
          <w:tcPr>
            <w:tcW w:w="3738" w:type="dxa"/>
          </w:tcPr>
          <w:p w14:paraId="3503DE0C" w14:textId="77777777" w:rsidR="006D77C0" w:rsidRPr="005349DA" w:rsidRDefault="006D77C0" w:rsidP="00BF057B">
            <w:pPr>
              <w:spacing w:line="276" w:lineRule="auto"/>
            </w:pPr>
            <w:r w:rsidRPr="005349DA">
              <w:t>Ireland</w:t>
            </w:r>
          </w:p>
        </w:tc>
        <w:tc>
          <w:tcPr>
            <w:tcW w:w="2873" w:type="dxa"/>
          </w:tcPr>
          <w:p w14:paraId="706A3B30" w14:textId="77777777" w:rsidR="006D77C0" w:rsidRPr="005349DA" w:rsidRDefault="006D77C0" w:rsidP="00BF057B">
            <w:pPr>
              <w:spacing w:line="276" w:lineRule="auto"/>
              <w:jc w:val="center"/>
            </w:pPr>
            <w:r w:rsidRPr="005349DA">
              <w:t>21923</w:t>
            </w:r>
          </w:p>
        </w:tc>
        <w:tc>
          <w:tcPr>
            <w:tcW w:w="2905" w:type="dxa"/>
          </w:tcPr>
          <w:p w14:paraId="366D8F8F" w14:textId="77777777" w:rsidR="006D77C0" w:rsidRPr="005349DA" w:rsidRDefault="006D77C0" w:rsidP="00BF057B">
            <w:pPr>
              <w:spacing w:line="276" w:lineRule="auto"/>
              <w:jc w:val="center"/>
            </w:pPr>
            <w:r w:rsidRPr="005349DA">
              <w:t>21834</w:t>
            </w:r>
          </w:p>
        </w:tc>
      </w:tr>
      <w:tr w:rsidR="006D77C0" w:rsidRPr="005349DA" w14:paraId="21D75D89" w14:textId="77777777" w:rsidTr="006D77C0">
        <w:trPr>
          <w:trHeight w:val="294"/>
        </w:trPr>
        <w:tc>
          <w:tcPr>
            <w:tcW w:w="3738" w:type="dxa"/>
          </w:tcPr>
          <w:p w14:paraId="59295270" w14:textId="77777777" w:rsidR="006D77C0" w:rsidRPr="005349DA" w:rsidRDefault="006D77C0" w:rsidP="00BF057B">
            <w:pPr>
              <w:spacing w:line="276" w:lineRule="auto"/>
            </w:pPr>
            <w:r w:rsidRPr="005349DA">
              <w:t>France</w:t>
            </w:r>
          </w:p>
        </w:tc>
        <w:tc>
          <w:tcPr>
            <w:tcW w:w="2873" w:type="dxa"/>
          </w:tcPr>
          <w:p w14:paraId="214C7A77" w14:textId="77777777" w:rsidR="006D77C0" w:rsidRPr="005349DA" w:rsidRDefault="006D77C0" w:rsidP="00BF057B">
            <w:pPr>
              <w:spacing w:line="276" w:lineRule="auto"/>
              <w:jc w:val="center"/>
            </w:pPr>
            <w:r w:rsidRPr="005349DA">
              <w:t>18786</w:t>
            </w:r>
          </w:p>
        </w:tc>
        <w:tc>
          <w:tcPr>
            <w:tcW w:w="2905" w:type="dxa"/>
          </w:tcPr>
          <w:p w14:paraId="0E02F0AA" w14:textId="77777777" w:rsidR="006D77C0" w:rsidRPr="005349DA" w:rsidRDefault="006D77C0" w:rsidP="00BF057B">
            <w:pPr>
              <w:spacing w:line="276" w:lineRule="auto"/>
              <w:jc w:val="center"/>
            </w:pPr>
            <w:r w:rsidRPr="005349DA">
              <w:t>19441</w:t>
            </w:r>
          </w:p>
        </w:tc>
      </w:tr>
      <w:tr w:rsidR="006D77C0" w:rsidRPr="005349DA" w14:paraId="67ADEE28" w14:textId="77777777" w:rsidTr="006D77C0">
        <w:trPr>
          <w:trHeight w:val="294"/>
        </w:trPr>
        <w:tc>
          <w:tcPr>
            <w:tcW w:w="3738" w:type="dxa"/>
          </w:tcPr>
          <w:p w14:paraId="5E2C17F3" w14:textId="77777777" w:rsidR="006D77C0" w:rsidRPr="005349DA" w:rsidRDefault="006D77C0" w:rsidP="00BF057B">
            <w:pPr>
              <w:spacing w:line="276" w:lineRule="auto"/>
            </w:pPr>
            <w:r w:rsidRPr="005349DA">
              <w:t>China</w:t>
            </w:r>
          </w:p>
        </w:tc>
        <w:tc>
          <w:tcPr>
            <w:tcW w:w="2873" w:type="dxa"/>
          </w:tcPr>
          <w:p w14:paraId="5C9FB48B" w14:textId="77777777" w:rsidR="006D77C0" w:rsidRPr="005349DA" w:rsidRDefault="006D77C0" w:rsidP="00BF057B">
            <w:pPr>
              <w:spacing w:line="276" w:lineRule="auto"/>
              <w:jc w:val="center"/>
            </w:pPr>
            <w:r w:rsidRPr="005349DA">
              <w:t>18049</w:t>
            </w:r>
          </w:p>
        </w:tc>
        <w:tc>
          <w:tcPr>
            <w:tcW w:w="2905" w:type="dxa"/>
          </w:tcPr>
          <w:p w14:paraId="75DE2E95" w14:textId="77777777" w:rsidR="006D77C0" w:rsidRPr="005349DA" w:rsidRDefault="006D77C0" w:rsidP="00BF057B">
            <w:pPr>
              <w:spacing w:line="276" w:lineRule="auto"/>
              <w:jc w:val="center"/>
            </w:pPr>
            <w:r w:rsidRPr="005349DA">
              <w:t>18793</w:t>
            </w:r>
          </w:p>
        </w:tc>
      </w:tr>
      <w:tr w:rsidR="006D77C0" w:rsidRPr="005349DA" w14:paraId="7FC2EE8D" w14:textId="77777777" w:rsidTr="006D77C0">
        <w:trPr>
          <w:trHeight w:val="294"/>
        </w:trPr>
        <w:tc>
          <w:tcPr>
            <w:tcW w:w="3738" w:type="dxa"/>
          </w:tcPr>
          <w:p w14:paraId="16966141" w14:textId="77777777" w:rsidR="006D77C0" w:rsidRPr="005349DA" w:rsidRDefault="006D77C0" w:rsidP="00BF057B">
            <w:pPr>
              <w:spacing w:line="276" w:lineRule="auto"/>
            </w:pPr>
            <w:r w:rsidRPr="005349DA">
              <w:t>Belgium</w:t>
            </w:r>
          </w:p>
        </w:tc>
        <w:tc>
          <w:tcPr>
            <w:tcW w:w="2873" w:type="dxa"/>
          </w:tcPr>
          <w:p w14:paraId="221DC398" w14:textId="77777777" w:rsidR="006D77C0" w:rsidRPr="005349DA" w:rsidRDefault="006D77C0" w:rsidP="00BF057B">
            <w:pPr>
              <w:spacing w:line="276" w:lineRule="auto"/>
              <w:jc w:val="center"/>
            </w:pPr>
            <w:r w:rsidRPr="005349DA">
              <w:t>10701</w:t>
            </w:r>
          </w:p>
        </w:tc>
        <w:tc>
          <w:tcPr>
            <w:tcW w:w="2905" w:type="dxa"/>
          </w:tcPr>
          <w:p w14:paraId="6AE574E9" w14:textId="77777777" w:rsidR="006D77C0" w:rsidRPr="005349DA" w:rsidRDefault="006D77C0" w:rsidP="00BF057B">
            <w:pPr>
              <w:spacing w:line="276" w:lineRule="auto"/>
              <w:jc w:val="center"/>
            </w:pPr>
            <w:r w:rsidRPr="005349DA">
              <w:t>14939</w:t>
            </w:r>
          </w:p>
        </w:tc>
      </w:tr>
      <w:tr w:rsidR="006D77C0" w:rsidRPr="005349DA" w14:paraId="4EAB6E95" w14:textId="77777777" w:rsidTr="006D77C0">
        <w:trPr>
          <w:trHeight w:val="294"/>
        </w:trPr>
        <w:tc>
          <w:tcPr>
            <w:tcW w:w="3738" w:type="dxa"/>
          </w:tcPr>
          <w:p w14:paraId="7446843E" w14:textId="77777777" w:rsidR="006D77C0" w:rsidRPr="005349DA" w:rsidRDefault="006D77C0" w:rsidP="00BF057B">
            <w:pPr>
              <w:spacing w:line="276" w:lineRule="auto"/>
            </w:pPr>
            <w:r w:rsidRPr="005349DA">
              <w:t>Switzerland</w:t>
            </w:r>
          </w:p>
        </w:tc>
        <w:tc>
          <w:tcPr>
            <w:tcW w:w="2873" w:type="dxa"/>
          </w:tcPr>
          <w:p w14:paraId="504C2374" w14:textId="77777777" w:rsidR="006D77C0" w:rsidRPr="005349DA" w:rsidRDefault="006D77C0" w:rsidP="00BF057B">
            <w:pPr>
              <w:spacing w:line="276" w:lineRule="auto"/>
              <w:jc w:val="center"/>
            </w:pPr>
            <w:r w:rsidRPr="005349DA">
              <w:t>12101</w:t>
            </w:r>
          </w:p>
        </w:tc>
        <w:tc>
          <w:tcPr>
            <w:tcW w:w="2905" w:type="dxa"/>
          </w:tcPr>
          <w:p w14:paraId="13F8E665" w14:textId="77777777" w:rsidR="006D77C0" w:rsidRPr="005349DA" w:rsidRDefault="006D77C0" w:rsidP="00BF057B">
            <w:pPr>
              <w:spacing w:line="276" w:lineRule="auto"/>
              <w:jc w:val="center"/>
            </w:pPr>
            <w:r w:rsidRPr="005349DA">
              <w:t>10309</w:t>
            </w:r>
          </w:p>
        </w:tc>
      </w:tr>
      <w:tr w:rsidR="006D77C0" w:rsidRPr="005349DA" w14:paraId="0BC35319" w14:textId="77777777" w:rsidTr="006D77C0">
        <w:trPr>
          <w:trHeight w:val="294"/>
        </w:trPr>
        <w:tc>
          <w:tcPr>
            <w:tcW w:w="3738" w:type="dxa"/>
          </w:tcPr>
          <w:p w14:paraId="21BE2552" w14:textId="77777777" w:rsidR="006D77C0" w:rsidRPr="005349DA" w:rsidRDefault="006D77C0" w:rsidP="00BF057B">
            <w:pPr>
              <w:spacing w:line="276" w:lineRule="auto"/>
            </w:pPr>
            <w:r w:rsidRPr="005349DA">
              <w:t>Italy</w:t>
            </w:r>
          </w:p>
        </w:tc>
        <w:tc>
          <w:tcPr>
            <w:tcW w:w="2873" w:type="dxa"/>
          </w:tcPr>
          <w:p w14:paraId="16AA7071" w14:textId="77777777" w:rsidR="006D77C0" w:rsidRPr="005349DA" w:rsidRDefault="006D77C0" w:rsidP="00BF057B">
            <w:pPr>
              <w:spacing w:line="276" w:lineRule="auto"/>
              <w:jc w:val="center"/>
            </w:pPr>
            <w:r w:rsidRPr="005349DA">
              <w:t>8726</w:t>
            </w:r>
          </w:p>
        </w:tc>
        <w:tc>
          <w:tcPr>
            <w:tcW w:w="2905" w:type="dxa"/>
          </w:tcPr>
          <w:p w14:paraId="23A854A0" w14:textId="77777777" w:rsidR="006D77C0" w:rsidRPr="005349DA" w:rsidRDefault="006D77C0" w:rsidP="00BF057B">
            <w:pPr>
              <w:spacing w:line="276" w:lineRule="auto"/>
              <w:jc w:val="center"/>
            </w:pPr>
            <w:r w:rsidRPr="005349DA">
              <w:t>9112</w:t>
            </w:r>
          </w:p>
        </w:tc>
      </w:tr>
      <w:tr w:rsidR="006D77C0" w:rsidRPr="005349DA" w14:paraId="46BCD15E" w14:textId="77777777" w:rsidTr="006D77C0">
        <w:trPr>
          <w:trHeight w:val="277"/>
        </w:trPr>
        <w:tc>
          <w:tcPr>
            <w:tcW w:w="3738" w:type="dxa"/>
          </w:tcPr>
          <w:p w14:paraId="5F5798CF" w14:textId="77777777" w:rsidR="006D77C0" w:rsidRPr="005349DA" w:rsidRDefault="006D77C0" w:rsidP="00BF057B">
            <w:pPr>
              <w:spacing w:line="276" w:lineRule="auto"/>
            </w:pPr>
            <w:r w:rsidRPr="005349DA">
              <w:t>Spain</w:t>
            </w:r>
          </w:p>
        </w:tc>
        <w:tc>
          <w:tcPr>
            <w:tcW w:w="2873" w:type="dxa"/>
          </w:tcPr>
          <w:p w14:paraId="3E8E15EA" w14:textId="77777777" w:rsidR="006D77C0" w:rsidRPr="005349DA" w:rsidRDefault="006D77C0" w:rsidP="00BF057B">
            <w:pPr>
              <w:spacing w:line="276" w:lineRule="auto"/>
              <w:jc w:val="center"/>
            </w:pPr>
            <w:r w:rsidRPr="005349DA">
              <w:t>8148</w:t>
            </w:r>
          </w:p>
        </w:tc>
        <w:tc>
          <w:tcPr>
            <w:tcW w:w="2905" w:type="dxa"/>
          </w:tcPr>
          <w:p w14:paraId="6BEB8E3E" w14:textId="77777777" w:rsidR="006D77C0" w:rsidRPr="005349DA" w:rsidRDefault="006D77C0" w:rsidP="00BF057B">
            <w:pPr>
              <w:spacing w:line="276" w:lineRule="auto"/>
              <w:jc w:val="center"/>
            </w:pPr>
            <w:r w:rsidRPr="005349DA">
              <w:t>7878</w:t>
            </w:r>
          </w:p>
        </w:tc>
      </w:tr>
    </w:tbl>
    <w:p w14:paraId="54B8CBE7" w14:textId="63099ADD" w:rsidR="006D77C0" w:rsidRPr="005349DA" w:rsidRDefault="006D77C0" w:rsidP="00BF057B">
      <w:pPr>
        <w:pStyle w:val="Caption"/>
        <w:keepNext/>
        <w:spacing w:line="276" w:lineRule="auto"/>
        <w:jc w:val="center"/>
        <w:rPr>
          <w:sz w:val="24"/>
          <w:szCs w:val="24"/>
        </w:rPr>
      </w:pPr>
    </w:p>
    <w:p w14:paraId="0286F9F0" w14:textId="36EF608D" w:rsidR="006D77C0" w:rsidRPr="005349DA" w:rsidRDefault="006D77C0" w:rsidP="00BF057B">
      <w:pPr>
        <w:spacing w:line="276" w:lineRule="auto"/>
      </w:pPr>
      <w:r w:rsidRPr="005349DA">
        <w:tab/>
        <w:t xml:space="preserve">From </w:t>
      </w:r>
      <w:r w:rsidR="004D0663" w:rsidRPr="005349DA">
        <w:t>Table 3 the top country that UK export the most</w:t>
      </w:r>
      <w:r w:rsidR="007D5683" w:rsidRPr="005349DA">
        <w:t xml:space="preserve"> on 2020 and 2021</w:t>
      </w:r>
      <w:r w:rsidR="004D0663" w:rsidRPr="005349DA">
        <w:t xml:space="preserve"> were United States inc Puerto Rico with 46973 million (£) in 2020 and 47098 on 2021</w:t>
      </w:r>
      <w:r w:rsidR="00A1104D" w:rsidRPr="005349DA">
        <w:t xml:space="preserve"> where the second highest country that UK exports is Germany </w:t>
      </w:r>
      <w:r w:rsidR="005446ED" w:rsidRPr="005349DA">
        <w:t xml:space="preserve">with 32635 </w:t>
      </w:r>
      <w:r w:rsidR="00E7665D" w:rsidRPr="005349DA">
        <w:t xml:space="preserve">in </w:t>
      </w:r>
      <w:r w:rsidR="005446ED" w:rsidRPr="005349DA">
        <w:t xml:space="preserve">millions of pounds </w:t>
      </w:r>
      <w:r w:rsidR="00320682" w:rsidRPr="005349DA">
        <w:t>in</w:t>
      </w:r>
      <w:r w:rsidR="005446ED" w:rsidRPr="005349DA">
        <w:t xml:space="preserve"> 2020 and 29595 on 2021.</w:t>
      </w:r>
    </w:p>
    <w:p w14:paraId="7F5B523D" w14:textId="40606077" w:rsidR="005446ED" w:rsidRPr="005349DA" w:rsidRDefault="005446ED" w:rsidP="00BF057B">
      <w:pPr>
        <w:spacing w:line="276" w:lineRule="auto"/>
      </w:pPr>
      <w:r w:rsidRPr="005349DA">
        <w:tab/>
        <w:t xml:space="preserve">Accordingly, the top </w:t>
      </w:r>
      <w:r w:rsidR="00E7665D" w:rsidRPr="005349DA">
        <w:t xml:space="preserve">two countries UK imports goods </w:t>
      </w:r>
      <w:r w:rsidR="007D5683" w:rsidRPr="005349DA">
        <w:t xml:space="preserve">from on those two years </w:t>
      </w:r>
      <w:r w:rsidR="00E7665D" w:rsidRPr="005349DA">
        <w:t xml:space="preserve">where China </w:t>
      </w:r>
      <w:r w:rsidR="00A86FB9" w:rsidRPr="005349DA">
        <w:t>with 54801 and 63557 on 2020 and 2021 respectively. The second higher country is Germany with 56853 on 2020 and 53759 on 2021</w:t>
      </w:r>
      <w:r w:rsidR="00320682" w:rsidRPr="005349DA">
        <w:t xml:space="preserve"> (</w:t>
      </w:r>
      <w:r w:rsidR="0059281F">
        <w:t>Appendix</w:t>
      </w:r>
      <w:r w:rsidR="00320682" w:rsidRPr="005349DA">
        <w:t>, Table A1).</w:t>
      </w:r>
    </w:p>
    <w:p w14:paraId="772C480E" w14:textId="78D526B0" w:rsidR="006D77C0" w:rsidRPr="005349DA" w:rsidRDefault="006D77C0" w:rsidP="00BF057B">
      <w:pPr>
        <w:spacing w:line="276" w:lineRule="auto"/>
      </w:pPr>
    </w:p>
    <w:p w14:paraId="50734511" w14:textId="26EF8EE4" w:rsidR="006D77C0" w:rsidRDefault="006D77C0" w:rsidP="00911120">
      <w:pPr>
        <w:pStyle w:val="Caption"/>
        <w:keepNext/>
        <w:spacing w:line="276" w:lineRule="auto"/>
        <w:rPr>
          <w:sz w:val="24"/>
          <w:szCs w:val="24"/>
        </w:rPr>
      </w:pPr>
    </w:p>
    <w:p w14:paraId="4F498BE8" w14:textId="77777777" w:rsidR="00911120" w:rsidRPr="00911120" w:rsidRDefault="00911120" w:rsidP="00911120"/>
    <w:p w14:paraId="21ED8B9E" w14:textId="6AEA9306" w:rsidR="00621618" w:rsidRPr="00621618" w:rsidRDefault="00621618" w:rsidP="00BF057B">
      <w:pPr>
        <w:pStyle w:val="Caption"/>
        <w:keepNext/>
        <w:spacing w:line="276" w:lineRule="auto"/>
        <w:jc w:val="center"/>
        <w:rPr>
          <w:sz w:val="24"/>
          <w:szCs w:val="24"/>
        </w:rPr>
      </w:pPr>
      <w:bookmarkStart w:id="79" w:name="_Toc114676173"/>
      <w:r w:rsidRPr="00621618">
        <w:rPr>
          <w:sz w:val="24"/>
          <w:szCs w:val="24"/>
        </w:rPr>
        <w:lastRenderedPageBreak/>
        <w:t xml:space="preserve">Table </w:t>
      </w:r>
      <w:r w:rsidRPr="00621618">
        <w:rPr>
          <w:sz w:val="24"/>
          <w:szCs w:val="24"/>
        </w:rPr>
        <w:fldChar w:fldCharType="begin"/>
      </w:r>
      <w:r w:rsidRPr="00621618">
        <w:rPr>
          <w:sz w:val="24"/>
          <w:szCs w:val="24"/>
        </w:rPr>
        <w:instrText xml:space="preserve"> SEQ Table \* ARABIC </w:instrText>
      </w:r>
      <w:r w:rsidRPr="00621618">
        <w:rPr>
          <w:sz w:val="24"/>
          <w:szCs w:val="24"/>
        </w:rPr>
        <w:fldChar w:fldCharType="separate"/>
      </w:r>
      <w:r w:rsidR="00E00D33">
        <w:rPr>
          <w:noProof/>
          <w:sz w:val="24"/>
          <w:szCs w:val="24"/>
        </w:rPr>
        <w:t>4</w:t>
      </w:r>
      <w:r w:rsidRPr="00621618">
        <w:rPr>
          <w:sz w:val="24"/>
          <w:szCs w:val="24"/>
        </w:rPr>
        <w:fldChar w:fldCharType="end"/>
      </w:r>
      <w:r w:rsidRPr="00621618">
        <w:rPr>
          <w:sz w:val="24"/>
          <w:szCs w:val="24"/>
        </w:rPr>
        <w:t>: Top 10 countries that UK Exports Services in 2020 and 2021 in millions (£)</w:t>
      </w:r>
      <w:bookmarkEnd w:id="79"/>
    </w:p>
    <w:tbl>
      <w:tblPr>
        <w:tblStyle w:val="TableGrid"/>
        <w:tblW w:w="9686" w:type="dxa"/>
        <w:tblLook w:val="04A0" w:firstRow="1" w:lastRow="0" w:firstColumn="1" w:lastColumn="0" w:noHBand="0" w:noVBand="1"/>
      </w:tblPr>
      <w:tblGrid>
        <w:gridCol w:w="3228"/>
        <w:gridCol w:w="3228"/>
        <w:gridCol w:w="3230"/>
      </w:tblGrid>
      <w:tr w:rsidR="006D77C0" w:rsidRPr="005349DA" w14:paraId="04ACC0A3" w14:textId="77777777" w:rsidTr="00911120">
        <w:trPr>
          <w:trHeight w:val="301"/>
        </w:trPr>
        <w:tc>
          <w:tcPr>
            <w:tcW w:w="3228" w:type="dxa"/>
            <w:shd w:val="clear" w:color="auto" w:fill="C5E0B3" w:themeFill="accent6" w:themeFillTint="66"/>
          </w:tcPr>
          <w:p w14:paraId="712D8972" w14:textId="77777777" w:rsidR="006D77C0" w:rsidRPr="005349DA" w:rsidRDefault="006D77C0" w:rsidP="00BF057B">
            <w:pPr>
              <w:spacing w:line="276" w:lineRule="auto"/>
              <w:jc w:val="center"/>
              <w:rPr>
                <w:b/>
                <w:bCs/>
                <w:sz w:val="28"/>
                <w:szCs w:val="28"/>
              </w:rPr>
            </w:pPr>
            <w:r w:rsidRPr="005349DA">
              <w:rPr>
                <w:b/>
                <w:bCs/>
                <w:sz w:val="28"/>
                <w:szCs w:val="28"/>
              </w:rPr>
              <w:t>Country</w:t>
            </w:r>
          </w:p>
        </w:tc>
        <w:tc>
          <w:tcPr>
            <w:tcW w:w="3228" w:type="dxa"/>
            <w:shd w:val="clear" w:color="auto" w:fill="C5E0B3" w:themeFill="accent6" w:themeFillTint="66"/>
          </w:tcPr>
          <w:p w14:paraId="7AFEC64F" w14:textId="77777777" w:rsidR="006D77C0" w:rsidRPr="005349DA" w:rsidRDefault="006D77C0" w:rsidP="00BF057B">
            <w:pPr>
              <w:spacing w:line="276" w:lineRule="auto"/>
              <w:jc w:val="center"/>
              <w:rPr>
                <w:b/>
                <w:bCs/>
                <w:sz w:val="28"/>
                <w:szCs w:val="28"/>
              </w:rPr>
            </w:pPr>
            <w:r w:rsidRPr="005349DA">
              <w:rPr>
                <w:b/>
                <w:bCs/>
                <w:sz w:val="28"/>
                <w:szCs w:val="28"/>
              </w:rPr>
              <w:t>2020</w:t>
            </w:r>
          </w:p>
        </w:tc>
        <w:tc>
          <w:tcPr>
            <w:tcW w:w="3230" w:type="dxa"/>
            <w:shd w:val="clear" w:color="auto" w:fill="C5E0B3" w:themeFill="accent6" w:themeFillTint="66"/>
          </w:tcPr>
          <w:p w14:paraId="1B0AB41F" w14:textId="77777777" w:rsidR="006D77C0" w:rsidRPr="005349DA" w:rsidRDefault="006D77C0" w:rsidP="00BF057B">
            <w:pPr>
              <w:spacing w:line="276" w:lineRule="auto"/>
              <w:jc w:val="center"/>
              <w:rPr>
                <w:b/>
                <w:bCs/>
                <w:sz w:val="28"/>
                <w:szCs w:val="28"/>
              </w:rPr>
            </w:pPr>
            <w:r w:rsidRPr="005349DA">
              <w:rPr>
                <w:b/>
                <w:bCs/>
                <w:sz w:val="28"/>
                <w:szCs w:val="28"/>
              </w:rPr>
              <w:t>2021</w:t>
            </w:r>
          </w:p>
        </w:tc>
      </w:tr>
      <w:tr w:rsidR="006D77C0" w:rsidRPr="005349DA" w14:paraId="78190F21" w14:textId="77777777" w:rsidTr="00911120">
        <w:trPr>
          <w:trHeight w:val="301"/>
        </w:trPr>
        <w:tc>
          <w:tcPr>
            <w:tcW w:w="3228" w:type="dxa"/>
          </w:tcPr>
          <w:p w14:paraId="7266E99B" w14:textId="77777777" w:rsidR="006D77C0" w:rsidRPr="005349DA" w:rsidRDefault="006D77C0" w:rsidP="00BF057B">
            <w:pPr>
              <w:spacing w:line="276" w:lineRule="auto"/>
            </w:pPr>
            <w:r w:rsidRPr="005349DA">
              <w:t xml:space="preserve">United States </w:t>
            </w:r>
            <w:proofErr w:type="spellStart"/>
            <w:r w:rsidRPr="005349DA">
              <w:t>inc</w:t>
            </w:r>
            <w:proofErr w:type="spellEnd"/>
            <w:r w:rsidRPr="005349DA">
              <w:t xml:space="preserve"> Puerto Rico</w:t>
            </w:r>
          </w:p>
        </w:tc>
        <w:tc>
          <w:tcPr>
            <w:tcW w:w="3228" w:type="dxa"/>
          </w:tcPr>
          <w:p w14:paraId="711CC895" w14:textId="77777777" w:rsidR="006D77C0" w:rsidRPr="005349DA" w:rsidRDefault="006D77C0" w:rsidP="00BF057B">
            <w:pPr>
              <w:spacing w:line="276" w:lineRule="auto"/>
              <w:jc w:val="center"/>
            </w:pPr>
            <w:r w:rsidRPr="005349DA">
              <w:t>82709</w:t>
            </w:r>
          </w:p>
        </w:tc>
        <w:tc>
          <w:tcPr>
            <w:tcW w:w="3230" w:type="dxa"/>
          </w:tcPr>
          <w:p w14:paraId="7847DDE8" w14:textId="77777777" w:rsidR="006D77C0" w:rsidRPr="005349DA" w:rsidRDefault="006D77C0" w:rsidP="00BF057B">
            <w:pPr>
              <w:spacing w:line="276" w:lineRule="auto"/>
              <w:jc w:val="center"/>
            </w:pPr>
            <w:r w:rsidRPr="005349DA">
              <w:t>85102</w:t>
            </w:r>
          </w:p>
        </w:tc>
      </w:tr>
      <w:tr w:rsidR="006D77C0" w:rsidRPr="005349DA" w14:paraId="521D5103" w14:textId="77777777" w:rsidTr="00911120">
        <w:trPr>
          <w:trHeight w:val="301"/>
        </w:trPr>
        <w:tc>
          <w:tcPr>
            <w:tcW w:w="3228" w:type="dxa"/>
          </w:tcPr>
          <w:p w14:paraId="74665CF2" w14:textId="77777777" w:rsidR="006D77C0" w:rsidRPr="005349DA" w:rsidRDefault="006D77C0" w:rsidP="00BF057B">
            <w:pPr>
              <w:spacing w:line="276" w:lineRule="auto"/>
            </w:pPr>
            <w:r w:rsidRPr="005349DA">
              <w:t>Ireland</w:t>
            </w:r>
          </w:p>
        </w:tc>
        <w:tc>
          <w:tcPr>
            <w:tcW w:w="3228" w:type="dxa"/>
          </w:tcPr>
          <w:p w14:paraId="1608A8C7" w14:textId="77777777" w:rsidR="006D77C0" w:rsidRPr="005349DA" w:rsidRDefault="006D77C0" w:rsidP="00BF057B">
            <w:pPr>
              <w:spacing w:line="276" w:lineRule="auto"/>
              <w:jc w:val="center"/>
            </w:pPr>
            <w:r w:rsidRPr="005349DA">
              <w:t>17461</w:t>
            </w:r>
          </w:p>
        </w:tc>
        <w:tc>
          <w:tcPr>
            <w:tcW w:w="3230" w:type="dxa"/>
          </w:tcPr>
          <w:p w14:paraId="653F8D51" w14:textId="77777777" w:rsidR="006D77C0" w:rsidRPr="005349DA" w:rsidRDefault="006D77C0" w:rsidP="00BF057B">
            <w:pPr>
              <w:spacing w:line="276" w:lineRule="auto"/>
              <w:jc w:val="center"/>
            </w:pPr>
            <w:r w:rsidRPr="005349DA">
              <w:t>19491</w:t>
            </w:r>
          </w:p>
        </w:tc>
      </w:tr>
      <w:tr w:rsidR="006D77C0" w:rsidRPr="005349DA" w14:paraId="73CF4F04" w14:textId="77777777" w:rsidTr="00911120">
        <w:trPr>
          <w:trHeight w:val="301"/>
        </w:trPr>
        <w:tc>
          <w:tcPr>
            <w:tcW w:w="3228" w:type="dxa"/>
          </w:tcPr>
          <w:p w14:paraId="49B9D235" w14:textId="77777777" w:rsidR="006D77C0" w:rsidRPr="005349DA" w:rsidRDefault="006D77C0" w:rsidP="00BF057B">
            <w:pPr>
              <w:spacing w:line="276" w:lineRule="auto"/>
            </w:pPr>
            <w:r w:rsidRPr="005349DA">
              <w:t>Germany</w:t>
            </w:r>
          </w:p>
        </w:tc>
        <w:tc>
          <w:tcPr>
            <w:tcW w:w="3228" w:type="dxa"/>
          </w:tcPr>
          <w:p w14:paraId="78C2073A" w14:textId="77777777" w:rsidR="006D77C0" w:rsidRPr="005349DA" w:rsidRDefault="006D77C0" w:rsidP="00BF057B">
            <w:pPr>
              <w:spacing w:line="276" w:lineRule="auto"/>
              <w:jc w:val="center"/>
            </w:pPr>
            <w:r w:rsidRPr="005349DA">
              <w:t>17020</w:t>
            </w:r>
          </w:p>
        </w:tc>
        <w:tc>
          <w:tcPr>
            <w:tcW w:w="3230" w:type="dxa"/>
          </w:tcPr>
          <w:p w14:paraId="469C4351" w14:textId="77777777" w:rsidR="006D77C0" w:rsidRPr="005349DA" w:rsidRDefault="006D77C0" w:rsidP="00BF057B">
            <w:pPr>
              <w:spacing w:line="276" w:lineRule="auto"/>
              <w:jc w:val="center"/>
            </w:pPr>
            <w:r w:rsidRPr="005349DA">
              <w:t>16988</w:t>
            </w:r>
          </w:p>
        </w:tc>
      </w:tr>
      <w:tr w:rsidR="006D77C0" w:rsidRPr="005349DA" w14:paraId="52077241" w14:textId="77777777" w:rsidTr="00911120">
        <w:trPr>
          <w:trHeight w:val="283"/>
        </w:trPr>
        <w:tc>
          <w:tcPr>
            <w:tcW w:w="3228" w:type="dxa"/>
          </w:tcPr>
          <w:p w14:paraId="73174F6D" w14:textId="77777777" w:rsidR="006D77C0" w:rsidRPr="005349DA" w:rsidRDefault="006D77C0" w:rsidP="00BF057B">
            <w:pPr>
              <w:spacing w:line="276" w:lineRule="auto"/>
            </w:pPr>
            <w:r w:rsidRPr="005349DA">
              <w:t>Netherlands</w:t>
            </w:r>
          </w:p>
        </w:tc>
        <w:tc>
          <w:tcPr>
            <w:tcW w:w="3228" w:type="dxa"/>
          </w:tcPr>
          <w:p w14:paraId="604EF5EB" w14:textId="77777777" w:rsidR="006D77C0" w:rsidRPr="005349DA" w:rsidRDefault="006D77C0" w:rsidP="00BF057B">
            <w:pPr>
              <w:spacing w:line="276" w:lineRule="auto"/>
              <w:jc w:val="center"/>
            </w:pPr>
            <w:r w:rsidRPr="005349DA">
              <w:t>15607</w:t>
            </w:r>
          </w:p>
        </w:tc>
        <w:tc>
          <w:tcPr>
            <w:tcW w:w="3230" w:type="dxa"/>
          </w:tcPr>
          <w:p w14:paraId="503D12CF" w14:textId="77777777" w:rsidR="006D77C0" w:rsidRPr="005349DA" w:rsidRDefault="006D77C0" w:rsidP="00BF057B">
            <w:pPr>
              <w:spacing w:line="276" w:lineRule="auto"/>
              <w:jc w:val="center"/>
            </w:pPr>
            <w:r w:rsidRPr="005349DA">
              <w:t>14870</w:t>
            </w:r>
          </w:p>
        </w:tc>
      </w:tr>
      <w:tr w:rsidR="006D77C0" w:rsidRPr="005349DA" w14:paraId="592BA740" w14:textId="77777777" w:rsidTr="00911120">
        <w:trPr>
          <w:trHeight w:val="301"/>
        </w:trPr>
        <w:tc>
          <w:tcPr>
            <w:tcW w:w="3228" w:type="dxa"/>
          </w:tcPr>
          <w:p w14:paraId="02B70667" w14:textId="77777777" w:rsidR="006D77C0" w:rsidRPr="005349DA" w:rsidRDefault="006D77C0" w:rsidP="00BF057B">
            <w:pPr>
              <w:spacing w:line="276" w:lineRule="auto"/>
            </w:pPr>
            <w:r w:rsidRPr="005349DA">
              <w:t>France</w:t>
            </w:r>
          </w:p>
        </w:tc>
        <w:tc>
          <w:tcPr>
            <w:tcW w:w="3228" w:type="dxa"/>
          </w:tcPr>
          <w:p w14:paraId="427D4847" w14:textId="77777777" w:rsidR="006D77C0" w:rsidRPr="005349DA" w:rsidRDefault="006D77C0" w:rsidP="00BF057B">
            <w:pPr>
              <w:spacing w:line="276" w:lineRule="auto"/>
              <w:jc w:val="center"/>
            </w:pPr>
            <w:r w:rsidRPr="005349DA">
              <w:t>12778</w:t>
            </w:r>
          </w:p>
        </w:tc>
        <w:tc>
          <w:tcPr>
            <w:tcW w:w="3230" w:type="dxa"/>
          </w:tcPr>
          <w:p w14:paraId="5B4AA1BD" w14:textId="77777777" w:rsidR="006D77C0" w:rsidRPr="005349DA" w:rsidRDefault="006D77C0" w:rsidP="00BF057B">
            <w:pPr>
              <w:spacing w:line="276" w:lineRule="auto"/>
              <w:jc w:val="center"/>
            </w:pPr>
            <w:r w:rsidRPr="005349DA">
              <w:t>12246</w:t>
            </w:r>
          </w:p>
        </w:tc>
      </w:tr>
      <w:tr w:rsidR="006D77C0" w:rsidRPr="005349DA" w14:paraId="2755D300" w14:textId="77777777" w:rsidTr="00911120">
        <w:trPr>
          <w:trHeight w:val="301"/>
        </w:trPr>
        <w:tc>
          <w:tcPr>
            <w:tcW w:w="3228" w:type="dxa"/>
          </w:tcPr>
          <w:p w14:paraId="7ABC290C" w14:textId="77777777" w:rsidR="006D77C0" w:rsidRPr="005349DA" w:rsidRDefault="006D77C0" w:rsidP="00BF057B">
            <w:pPr>
              <w:spacing w:line="276" w:lineRule="auto"/>
            </w:pPr>
            <w:r w:rsidRPr="005349DA">
              <w:t>Switzerland</w:t>
            </w:r>
          </w:p>
        </w:tc>
        <w:tc>
          <w:tcPr>
            <w:tcW w:w="3228" w:type="dxa"/>
          </w:tcPr>
          <w:p w14:paraId="1F7FB9A8" w14:textId="77777777" w:rsidR="006D77C0" w:rsidRPr="005349DA" w:rsidRDefault="006D77C0" w:rsidP="00BF057B">
            <w:pPr>
              <w:spacing w:line="276" w:lineRule="auto"/>
              <w:jc w:val="center"/>
            </w:pPr>
            <w:r w:rsidRPr="005349DA">
              <w:t>12236</w:t>
            </w:r>
          </w:p>
        </w:tc>
        <w:tc>
          <w:tcPr>
            <w:tcW w:w="3230" w:type="dxa"/>
          </w:tcPr>
          <w:p w14:paraId="02022519" w14:textId="77777777" w:rsidR="006D77C0" w:rsidRPr="005349DA" w:rsidRDefault="006D77C0" w:rsidP="00BF057B">
            <w:pPr>
              <w:spacing w:line="276" w:lineRule="auto"/>
              <w:jc w:val="center"/>
            </w:pPr>
            <w:r w:rsidRPr="005349DA">
              <w:t>12146</w:t>
            </w:r>
          </w:p>
        </w:tc>
      </w:tr>
      <w:tr w:rsidR="006D77C0" w:rsidRPr="005349DA" w14:paraId="72F8AF54" w14:textId="77777777" w:rsidTr="00911120">
        <w:trPr>
          <w:trHeight w:val="301"/>
        </w:trPr>
        <w:tc>
          <w:tcPr>
            <w:tcW w:w="3228" w:type="dxa"/>
          </w:tcPr>
          <w:p w14:paraId="228C7335" w14:textId="77777777" w:rsidR="006D77C0" w:rsidRPr="005349DA" w:rsidRDefault="006D77C0" w:rsidP="00BF057B">
            <w:pPr>
              <w:spacing w:line="276" w:lineRule="auto"/>
            </w:pPr>
            <w:r w:rsidRPr="005349DA">
              <w:t>China</w:t>
            </w:r>
          </w:p>
        </w:tc>
        <w:tc>
          <w:tcPr>
            <w:tcW w:w="3228" w:type="dxa"/>
          </w:tcPr>
          <w:p w14:paraId="012C7852" w14:textId="77777777" w:rsidR="006D77C0" w:rsidRPr="005349DA" w:rsidRDefault="006D77C0" w:rsidP="00BF057B">
            <w:pPr>
              <w:spacing w:line="276" w:lineRule="auto"/>
              <w:jc w:val="center"/>
            </w:pPr>
            <w:r w:rsidRPr="005349DA">
              <w:t>8127</w:t>
            </w:r>
          </w:p>
        </w:tc>
        <w:tc>
          <w:tcPr>
            <w:tcW w:w="3230" w:type="dxa"/>
          </w:tcPr>
          <w:p w14:paraId="2210A0E1" w14:textId="77777777" w:rsidR="006D77C0" w:rsidRPr="005349DA" w:rsidRDefault="006D77C0" w:rsidP="00BF057B">
            <w:pPr>
              <w:spacing w:line="276" w:lineRule="auto"/>
              <w:jc w:val="center"/>
            </w:pPr>
            <w:r w:rsidRPr="005349DA">
              <w:t>8168</w:t>
            </w:r>
          </w:p>
        </w:tc>
      </w:tr>
      <w:tr w:rsidR="006D77C0" w:rsidRPr="005349DA" w14:paraId="13DBE387" w14:textId="77777777" w:rsidTr="00911120">
        <w:trPr>
          <w:trHeight w:val="301"/>
        </w:trPr>
        <w:tc>
          <w:tcPr>
            <w:tcW w:w="3228" w:type="dxa"/>
          </w:tcPr>
          <w:p w14:paraId="496B1BD2" w14:textId="77777777" w:rsidR="006D77C0" w:rsidRPr="005349DA" w:rsidRDefault="006D77C0" w:rsidP="00BF057B">
            <w:pPr>
              <w:spacing w:line="276" w:lineRule="auto"/>
            </w:pPr>
            <w:r w:rsidRPr="005349DA">
              <w:t>Luxembourg</w:t>
            </w:r>
          </w:p>
        </w:tc>
        <w:tc>
          <w:tcPr>
            <w:tcW w:w="3228" w:type="dxa"/>
          </w:tcPr>
          <w:p w14:paraId="2D17118B" w14:textId="77777777" w:rsidR="006D77C0" w:rsidRPr="005349DA" w:rsidRDefault="006D77C0" w:rsidP="00BF057B">
            <w:pPr>
              <w:spacing w:line="276" w:lineRule="auto"/>
              <w:jc w:val="center"/>
            </w:pPr>
            <w:r w:rsidRPr="005349DA">
              <w:t>6386</w:t>
            </w:r>
          </w:p>
        </w:tc>
        <w:tc>
          <w:tcPr>
            <w:tcW w:w="3230" w:type="dxa"/>
          </w:tcPr>
          <w:p w14:paraId="6908DB8F" w14:textId="77777777" w:rsidR="006D77C0" w:rsidRPr="005349DA" w:rsidRDefault="006D77C0" w:rsidP="00BF057B">
            <w:pPr>
              <w:spacing w:line="276" w:lineRule="auto"/>
              <w:jc w:val="center"/>
            </w:pPr>
            <w:r w:rsidRPr="005349DA">
              <w:t>8086</w:t>
            </w:r>
          </w:p>
        </w:tc>
      </w:tr>
      <w:tr w:rsidR="006D77C0" w:rsidRPr="005349DA" w14:paraId="5F4BD436" w14:textId="77777777" w:rsidTr="00911120">
        <w:trPr>
          <w:trHeight w:val="301"/>
        </w:trPr>
        <w:tc>
          <w:tcPr>
            <w:tcW w:w="3228" w:type="dxa"/>
          </w:tcPr>
          <w:p w14:paraId="75B47F11" w14:textId="77777777" w:rsidR="006D77C0" w:rsidRPr="005349DA" w:rsidRDefault="006D77C0" w:rsidP="00BF057B">
            <w:pPr>
              <w:spacing w:line="276" w:lineRule="auto"/>
            </w:pPr>
            <w:r w:rsidRPr="005349DA">
              <w:t>Canada</w:t>
            </w:r>
          </w:p>
        </w:tc>
        <w:tc>
          <w:tcPr>
            <w:tcW w:w="3228" w:type="dxa"/>
          </w:tcPr>
          <w:p w14:paraId="287BA4E4" w14:textId="77777777" w:rsidR="006D77C0" w:rsidRPr="005349DA" w:rsidRDefault="006D77C0" w:rsidP="00BF057B">
            <w:pPr>
              <w:spacing w:line="276" w:lineRule="auto"/>
              <w:jc w:val="center"/>
            </w:pPr>
            <w:r w:rsidRPr="005349DA">
              <w:t>5790</w:t>
            </w:r>
          </w:p>
        </w:tc>
        <w:tc>
          <w:tcPr>
            <w:tcW w:w="3230" w:type="dxa"/>
          </w:tcPr>
          <w:p w14:paraId="2A718018" w14:textId="77777777" w:rsidR="006D77C0" w:rsidRPr="005349DA" w:rsidRDefault="006D77C0" w:rsidP="00BF057B">
            <w:pPr>
              <w:spacing w:line="276" w:lineRule="auto"/>
              <w:jc w:val="center"/>
            </w:pPr>
            <w:r w:rsidRPr="005349DA">
              <w:t>6077</w:t>
            </w:r>
          </w:p>
        </w:tc>
      </w:tr>
      <w:tr w:rsidR="006D77C0" w:rsidRPr="005349DA" w14:paraId="00D82601" w14:textId="77777777" w:rsidTr="00911120">
        <w:trPr>
          <w:trHeight w:val="283"/>
        </w:trPr>
        <w:tc>
          <w:tcPr>
            <w:tcW w:w="3228" w:type="dxa"/>
          </w:tcPr>
          <w:p w14:paraId="7B18FDFF" w14:textId="77777777" w:rsidR="006D77C0" w:rsidRPr="005349DA" w:rsidRDefault="006D77C0" w:rsidP="00BF057B">
            <w:pPr>
              <w:spacing w:line="276" w:lineRule="auto"/>
            </w:pPr>
            <w:r w:rsidRPr="005349DA">
              <w:t>Singapore</w:t>
            </w:r>
          </w:p>
        </w:tc>
        <w:tc>
          <w:tcPr>
            <w:tcW w:w="3228" w:type="dxa"/>
          </w:tcPr>
          <w:p w14:paraId="08D50C70" w14:textId="77777777" w:rsidR="006D77C0" w:rsidRPr="005349DA" w:rsidRDefault="006D77C0" w:rsidP="00BF057B">
            <w:pPr>
              <w:spacing w:line="276" w:lineRule="auto"/>
              <w:jc w:val="center"/>
            </w:pPr>
            <w:r w:rsidRPr="005349DA">
              <w:t>5450</w:t>
            </w:r>
          </w:p>
        </w:tc>
        <w:tc>
          <w:tcPr>
            <w:tcW w:w="3230" w:type="dxa"/>
          </w:tcPr>
          <w:p w14:paraId="704ACE45" w14:textId="77777777" w:rsidR="006D77C0" w:rsidRPr="005349DA" w:rsidRDefault="006D77C0" w:rsidP="00BF057B">
            <w:pPr>
              <w:spacing w:line="276" w:lineRule="auto"/>
              <w:jc w:val="center"/>
            </w:pPr>
            <w:r w:rsidRPr="005349DA">
              <w:t>5676</w:t>
            </w:r>
          </w:p>
        </w:tc>
      </w:tr>
    </w:tbl>
    <w:p w14:paraId="25AD6EEE" w14:textId="77777777" w:rsidR="00EB049A" w:rsidRPr="005349DA" w:rsidRDefault="00EB049A" w:rsidP="00BF057B">
      <w:pPr>
        <w:spacing w:line="276" w:lineRule="auto"/>
      </w:pPr>
    </w:p>
    <w:p w14:paraId="3FD556AB" w14:textId="2DFC7C95" w:rsidR="007D5683" w:rsidRPr="005349DA" w:rsidRDefault="007D5683" w:rsidP="00BF057B">
      <w:pPr>
        <w:spacing w:line="276" w:lineRule="auto"/>
      </w:pPr>
      <w:r w:rsidRPr="005349DA">
        <w:tab/>
        <w:t xml:space="preserve">On  Table 4 the two </w:t>
      </w:r>
      <w:r w:rsidR="00637C7D" w:rsidRPr="005349DA">
        <w:t>2</w:t>
      </w:r>
      <w:r w:rsidRPr="005349DA">
        <w:t xml:space="preserve"> countries</w:t>
      </w:r>
      <w:r w:rsidR="00637C7D" w:rsidRPr="005349DA">
        <w:t xml:space="preserve"> export services from UK</w:t>
      </w:r>
      <w:r w:rsidRPr="005349DA">
        <w:t xml:space="preserve"> </w:t>
      </w:r>
      <w:r w:rsidR="00637C7D" w:rsidRPr="005349DA">
        <w:t>for 2020 and 2021 were</w:t>
      </w:r>
      <w:r w:rsidRPr="005349DA">
        <w:t xml:space="preserve"> United Stat</w:t>
      </w:r>
      <w:r w:rsidR="00637C7D" w:rsidRPr="005349DA">
        <w:t>es inc Puerto Rico with an impressively high amount of 82709 and 85102 whereas Ireland had only 17461 and 1949</w:t>
      </w:r>
      <w:r w:rsidR="00420378" w:rsidRPr="005349DA">
        <w:t>1</w:t>
      </w:r>
      <w:r w:rsidR="00637C7D" w:rsidRPr="005349DA">
        <w:t xml:space="preserve">. </w:t>
      </w:r>
    </w:p>
    <w:p w14:paraId="67F43C16" w14:textId="53891D45" w:rsidR="00637C7D" w:rsidRDefault="00637C7D" w:rsidP="00BF057B">
      <w:pPr>
        <w:spacing w:line="276" w:lineRule="auto"/>
      </w:pPr>
      <w:r w:rsidRPr="005349DA">
        <w:tab/>
        <w:t>As for the top two countries that UK import services during those two years, was US again with 38738 million (£) and 43657 where the second country was France with 11154 and 10607 for 2020 and 2021</w:t>
      </w:r>
      <w:r w:rsidR="00420378" w:rsidRPr="005349DA">
        <w:t xml:space="preserve"> (</w:t>
      </w:r>
      <w:r w:rsidR="0059281F">
        <w:t>Appendix</w:t>
      </w:r>
      <w:r w:rsidR="00420378" w:rsidRPr="005349DA">
        <w:t>, Table A2).</w:t>
      </w:r>
    </w:p>
    <w:p w14:paraId="4E34BFAD" w14:textId="77777777" w:rsidR="00911120" w:rsidRPr="005349DA" w:rsidRDefault="00911120" w:rsidP="00BF057B">
      <w:pPr>
        <w:spacing w:line="276" w:lineRule="auto"/>
      </w:pPr>
    </w:p>
    <w:p w14:paraId="3B1BD12E" w14:textId="46F506C0" w:rsidR="002267BD" w:rsidRPr="002267BD" w:rsidRDefault="00E721C3" w:rsidP="00BF057B">
      <w:pPr>
        <w:keepNext/>
        <w:spacing w:line="276" w:lineRule="auto"/>
        <w:jc w:val="center"/>
      </w:pPr>
      <w:r w:rsidRPr="002267BD">
        <w:rPr>
          <w:noProof/>
        </w:rPr>
        <w:drawing>
          <wp:inline distT="0" distB="0" distL="0" distR="0" wp14:anchorId="7C2FB840" wp14:editId="4049B7E6">
            <wp:extent cx="5205846" cy="3880347"/>
            <wp:effectExtent l="0" t="0" r="1270" b="6350"/>
            <wp:docPr id="112" name="Picture 1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line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275013" cy="3931903"/>
                    </a:xfrm>
                    <a:prstGeom prst="rect">
                      <a:avLst/>
                    </a:prstGeom>
                  </pic:spPr>
                </pic:pic>
              </a:graphicData>
            </a:graphic>
          </wp:inline>
        </w:drawing>
      </w:r>
    </w:p>
    <w:p w14:paraId="4110BC0E" w14:textId="77777777" w:rsidR="002267BD" w:rsidRPr="002267BD" w:rsidRDefault="002267BD" w:rsidP="00BF057B">
      <w:pPr>
        <w:keepNext/>
        <w:spacing w:line="276" w:lineRule="auto"/>
        <w:jc w:val="center"/>
      </w:pPr>
    </w:p>
    <w:p w14:paraId="195C5D63" w14:textId="1702EA78" w:rsidR="00E721C3" w:rsidRPr="00911120" w:rsidRDefault="002267BD" w:rsidP="00911120">
      <w:pPr>
        <w:pStyle w:val="Caption"/>
        <w:spacing w:line="276" w:lineRule="auto"/>
        <w:jc w:val="center"/>
        <w:rPr>
          <w:sz w:val="24"/>
          <w:szCs w:val="24"/>
        </w:rPr>
      </w:pPr>
      <w:bookmarkStart w:id="80" w:name="_Toc114675668"/>
      <w:r w:rsidRPr="002267BD">
        <w:rPr>
          <w:sz w:val="24"/>
          <w:szCs w:val="24"/>
        </w:rPr>
        <w:t xml:space="preserve">Figure </w:t>
      </w:r>
      <w:r w:rsidRPr="002267BD">
        <w:rPr>
          <w:sz w:val="24"/>
          <w:szCs w:val="24"/>
        </w:rPr>
        <w:fldChar w:fldCharType="begin"/>
      </w:r>
      <w:r w:rsidRPr="002267BD">
        <w:rPr>
          <w:sz w:val="24"/>
          <w:szCs w:val="24"/>
        </w:rPr>
        <w:instrText xml:space="preserve"> SEQ Figure \* ARABIC </w:instrText>
      </w:r>
      <w:r w:rsidRPr="002267BD">
        <w:rPr>
          <w:sz w:val="24"/>
          <w:szCs w:val="24"/>
        </w:rPr>
        <w:fldChar w:fldCharType="separate"/>
      </w:r>
      <w:r w:rsidR="0011564E">
        <w:rPr>
          <w:noProof/>
          <w:sz w:val="24"/>
          <w:szCs w:val="24"/>
        </w:rPr>
        <w:t>25</w:t>
      </w:r>
      <w:r w:rsidRPr="002267BD">
        <w:rPr>
          <w:sz w:val="24"/>
          <w:szCs w:val="24"/>
        </w:rPr>
        <w:fldChar w:fldCharType="end"/>
      </w:r>
      <w:r w:rsidRPr="002267BD">
        <w:rPr>
          <w:sz w:val="24"/>
          <w:szCs w:val="24"/>
        </w:rPr>
        <w:t>: Exports/Imports of Goods in EU and Non-EU countries monthly in millions (£) (2020 - 2021)</w:t>
      </w:r>
      <w:bookmarkEnd w:id="80"/>
    </w:p>
    <w:p w14:paraId="0BF818CE" w14:textId="191F0BA2" w:rsidR="00E721C3" w:rsidRPr="005349DA" w:rsidRDefault="00E721C3" w:rsidP="00BF057B">
      <w:pPr>
        <w:spacing w:line="276" w:lineRule="auto"/>
      </w:pPr>
      <w:r w:rsidRPr="005349DA">
        <w:lastRenderedPageBreak/>
        <w:tab/>
        <w:t xml:space="preserve">Looking  Figure </w:t>
      </w:r>
      <w:r w:rsidR="00087E70" w:rsidRPr="005349DA">
        <w:t>2</w:t>
      </w:r>
      <w:r w:rsidR="002267BD">
        <w:t>5</w:t>
      </w:r>
      <w:r w:rsidR="00087E70" w:rsidRPr="005349DA">
        <w:t>, the exports and imports of Goods</w:t>
      </w:r>
      <w:r w:rsidR="00420378" w:rsidRPr="005349DA">
        <w:t xml:space="preserve"> in EU countries</w:t>
      </w:r>
      <w:r w:rsidR="00087E70" w:rsidRPr="005349DA">
        <w:t xml:space="preserve"> were decreased dramatically on the 2</w:t>
      </w:r>
      <w:r w:rsidR="00087E70" w:rsidRPr="005349DA">
        <w:rPr>
          <w:vertAlign w:val="superscript"/>
        </w:rPr>
        <w:t>nd</w:t>
      </w:r>
      <w:r w:rsidR="00087E70" w:rsidRPr="005349DA">
        <w:t xml:space="preserve"> quarter of 2020 and </w:t>
      </w:r>
      <w:r w:rsidR="00420378" w:rsidRPr="005349DA">
        <w:t>on the 1</w:t>
      </w:r>
      <w:r w:rsidR="00420378" w:rsidRPr="005349DA">
        <w:rPr>
          <w:vertAlign w:val="superscript"/>
        </w:rPr>
        <w:t>st</w:t>
      </w:r>
      <w:r w:rsidR="00420378" w:rsidRPr="005349DA">
        <w:t xml:space="preserve"> quarter of 2021 where on the rest periods both exports and imports were steadily increasing. For the trade of goods in Non</w:t>
      </w:r>
      <w:r w:rsidR="00D730B6" w:rsidRPr="005349DA">
        <w:t>-EU countries it can be noticed that the imports had a big drop on the 2</w:t>
      </w:r>
      <w:r w:rsidR="00D730B6" w:rsidRPr="005349DA">
        <w:rPr>
          <w:vertAlign w:val="superscript"/>
        </w:rPr>
        <w:t>nd</w:t>
      </w:r>
      <w:r w:rsidR="00D730B6" w:rsidRPr="005349DA">
        <w:t xml:space="preserve"> quarter and then they were increased with small fluctuations. The imports were fluctuating with noticeable drops on 3</w:t>
      </w:r>
      <w:r w:rsidR="00D730B6" w:rsidRPr="005349DA">
        <w:rPr>
          <w:vertAlign w:val="superscript"/>
        </w:rPr>
        <w:t>rd</w:t>
      </w:r>
      <w:r w:rsidR="00D730B6" w:rsidRPr="005349DA">
        <w:t xml:space="preserve"> quarter of 2020 and on the 3</w:t>
      </w:r>
      <w:r w:rsidR="00D730B6" w:rsidRPr="005349DA">
        <w:rPr>
          <w:vertAlign w:val="superscript"/>
        </w:rPr>
        <w:t>rd</w:t>
      </w:r>
      <w:r w:rsidR="00D730B6" w:rsidRPr="005349DA">
        <w:t xml:space="preserve"> quarter o</w:t>
      </w:r>
      <w:r w:rsidR="00EB049A" w:rsidRPr="005349DA">
        <w:t xml:space="preserve">f </w:t>
      </w:r>
      <w:r w:rsidR="00D730B6" w:rsidRPr="005349DA">
        <w:t>2021.</w:t>
      </w:r>
    </w:p>
    <w:p w14:paraId="2CA331E9" w14:textId="0BBE8619" w:rsidR="00E721C3" w:rsidRPr="005349DA" w:rsidRDefault="00E721C3" w:rsidP="00BF057B">
      <w:pPr>
        <w:spacing w:line="276" w:lineRule="auto"/>
      </w:pPr>
    </w:p>
    <w:p w14:paraId="272B2761" w14:textId="3D9273DA" w:rsidR="00E721C3" w:rsidRPr="005349DA" w:rsidRDefault="00E721C3" w:rsidP="00BF057B">
      <w:pPr>
        <w:spacing w:line="276" w:lineRule="auto"/>
      </w:pPr>
    </w:p>
    <w:p w14:paraId="3ADBE1D5" w14:textId="080F18A6" w:rsidR="002267BD" w:rsidRPr="002267BD" w:rsidRDefault="00E721C3" w:rsidP="00BF057B">
      <w:pPr>
        <w:keepNext/>
        <w:spacing w:line="276" w:lineRule="auto"/>
        <w:jc w:val="center"/>
      </w:pPr>
      <w:r w:rsidRPr="002267BD">
        <w:rPr>
          <w:noProof/>
        </w:rPr>
        <w:drawing>
          <wp:inline distT="0" distB="0" distL="0" distR="0" wp14:anchorId="78BDE5E0" wp14:editId="2828BFC5">
            <wp:extent cx="5572462" cy="4149570"/>
            <wp:effectExtent l="0" t="0" r="3175" b="3810"/>
            <wp:docPr id="113" name="Picture 1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lin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91249" cy="4163560"/>
                    </a:xfrm>
                    <a:prstGeom prst="rect">
                      <a:avLst/>
                    </a:prstGeom>
                  </pic:spPr>
                </pic:pic>
              </a:graphicData>
            </a:graphic>
          </wp:inline>
        </w:drawing>
      </w:r>
    </w:p>
    <w:p w14:paraId="46314962" w14:textId="77777777" w:rsidR="002267BD" w:rsidRPr="002267BD" w:rsidRDefault="002267BD" w:rsidP="00BF057B">
      <w:pPr>
        <w:keepNext/>
        <w:spacing w:line="276" w:lineRule="auto"/>
        <w:jc w:val="center"/>
      </w:pPr>
    </w:p>
    <w:p w14:paraId="017218D9" w14:textId="54F72ACE" w:rsidR="00E721C3" w:rsidRPr="002267BD" w:rsidRDefault="002267BD" w:rsidP="00BF057B">
      <w:pPr>
        <w:pStyle w:val="Caption"/>
        <w:spacing w:line="276" w:lineRule="auto"/>
        <w:jc w:val="center"/>
        <w:rPr>
          <w:sz w:val="24"/>
          <w:szCs w:val="24"/>
        </w:rPr>
      </w:pPr>
      <w:bookmarkStart w:id="81" w:name="_Toc114675669"/>
      <w:r w:rsidRPr="002267BD">
        <w:rPr>
          <w:sz w:val="24"/>
          <w:szCs w:val="24"/>
        </w:rPr>
        <w:t xml:space="preserve">Figure </w:t>
      </w:r>
      <w:r w:rsidRPr="002267BD">
        <w:rPr>
          <w:sz w:val="24"/>
          <w:szCs w:val="24"/>
        </w:rPr>
        <w:fldChar w:fldCharType="begin"/>
      </w:r>
      <w:r w:rsidRPr="002267BD">
        <w:rPr>
          <w:sz w:val="24"/>
          <w:szCs w:val="24"/>
        </w:rPr>
        <w:instrText xml:space="preserve"> SEQ Figure \* ARABIC </w:instrText>
      </w:r>
      <w:r w:rsidRPr="002267BD">
        <w:rPr>
          <w:sz w:val="24"/>
          <w:szCs w:val="24"/>
        </w:rPr>
        <w:fldChar w:fldCharType="separate"/>
      </w:r>
      <w:r w:rsidR="0011564E">
        <w:rPr>
          <w:noProof/>
          <w:sz w:val="24"/>
          <w:szCs w:val="24"/>
        </w:rPr>
        <w:t>26</w:t>
      </w:r>
      <w:r w:rsidRPr="002267BD">
        <w:rPr>
          <w:sz w:val="24"/>
          <w:szCs w:val="24"/>
        </w:rPr>
        <w:fldChar w:fldCharType="end"/>
      </w:r>
      <w:r w:rsidRPr="002267BD">
        <w:rPr>
          <w:sz w:val="24"/>
          <w:szCs w:val="24"/>
        </w:rPr>
        <w:t>: Exports/Imports of Services in EU and Non-EU countries Quarterly in millions (£) (2020 - 2021)</w:t>
      </w:r>
      <w:bookmarkEnd w:id="81"/>
    </w:p>
    <w:p w14:paraId="36735434" w14:textId="77777777" w:rsidR="00E721C3" w:rsidRPr="005349DA" w:rsidRDefault="00E721C3" w:rsidP="00BF057B">
      <w:pPr>
        <w:spacing w:line="276" w:lineRule="auto"/>
      </w:pPr>
    </w:p>
    <w:p w14:paraId="6889605F" w14:textId="7942F8F8" w:rsidR="00B8035F" w:rsidRPr="005349DA" w:rsidRDefault="00B8035F" w:rsidP="00BF057B">
      <w:pPr>
        <w:spacing w:line="276" w:lineRule="auto"/>
      </w:pPr>
    </w:p>
    <w:p w14:paraId="3C923253" w14:textId="00E67868" w:rsidR="00B8035F" w:rsidRPr="005349DA" w:rsidRDefault="00C116DD" w:rsidP="00BF057B">
      <w:pPr>
        <w:spacing w:line="276" w:lineRule="auto"/>
        <w:ind w:firstLine="720"/>
      </w:pPr>
      <w:r w:rsidRPr="005349DA">
        <w:t>Going to Figure 2</w:t>
      </w:r>
      <w:r w:rsidR="002267BD">
        <w:t>6</w:t>
      </w:r>
      <w:r w:rsidRPr="005349DA">
        <w:t>, on the first plot of the trade of services in EU countries, both exports and imports were decreasing until the 3</w:t>
      </w:r>
      <w:r w:rsidRPr="005349DA">
        <w:rPr>
          <w:vertAlign w:val="superscript"/>
        </w:rPr>
        <w:t>rd</w:t>
      </w:r>
      <w:r w:rsidRPr="005349DA">
        <w:t xml:space="preserve"> quarter of 2020, then the next quarter increase and again decrease. On the other hand, for </w:t>
      </w:r>
      <w:r w:rsidR="00EB049A" w:rsidRPr="005349DA">
        <w:t>exports of services in Non-EU countries decreased on the 2</w:t>
      </w:r>
      <w:r w:rsidR="00EB049A" w:rsidRPr="005349DA">
        <w:rPr>
          <w:vertAlign w:val="superscript"/>
        </w:rPr>
        <w:t>nd</w:t>
      </w:r>
      <w:r w:rsidR="00EB049A" w:rsidRPr="005349DA">
        <w:t xml:space="preserve"> quarter of 2020 and on the 1</w:t>
      </w:r>
      <w:r w:rsidR="00EB049A" w:rsidRPr="005349DA">
        <w:rPr>
          <w:vertAlign w:val="superscript"/>
        </w:rPr>
        <w:t>st</w:t>
      </w:r>
      <w:r w:rsidR="00EB049A" w:rsidRPr="005349DA">
        <w:t xml:space="preserve"> quarter of 2020 whereas the imports decreased on the 2</w:t>
      </w:r>
      <w:r w:rsidR="00EB049A" w:rsidRPr="005349DA">
        <w:rPr>
          <w:vertAlign w:val="superscript"/>
        </w:rPr>
        <w:t>nd</w:t>
      </w:r>
      <w:r w:rsidR="00EB049A" w:rsidRPr="005349DA">
        <w:t xml:space="preserve"> quarter of 2020 and on the 4</w:t>
      </w:r>
      <w:r w:rsidR="00EB049A" w:rsidRPr="005349DA">
        <w:rPr>
          <w:vertAlign w:val="superscript"/>
        </w:rPr>
        <w:t>th</w:t>
      </w:r>
      <w:r w:rsidR="00EB049A" w:rsidRPr="005349DA">
        <w:t xml:space="preserve"> quarter of 2020.</w:t>
      </w:r>
    </w:p>
    <w:p w14:paraId="01B79442" w14:textId="345FEA09" w:rsidR="00B8035F" w:rsidRPr="005349DA" w:rsidRDefault="00B8035F" w:rsidP="00BF057B">
      <w:pPr>
        <w:spacing w:line="276" w:lineRule="auto"/>
      </w:pPr>
    </w:p>
    <w:p w14:paraId="5EA22A51" w14:textId="3816C5CE" w:rsidR="00EB049A" w:rsidRPr="005349DA" w:rsidRDefault="00344C7B" w:rsidP="00BF057B">
      <w:pPr>
        <w:spacing w:line="276" w:lineRule="auto"/>
      </w:pPr>
      <w:r w:rsidRPr="005349DA">
        <w:tab/>
        <w:t xml:space="preserve">An extensive analysis </w:t>
      </w:r>
      <w:r w:rsidR="00E42274" w:rsidRPr="005349DA">
        <w:t>has</w:t>
      </w:r>
      <w:r w:rsidRPr="005349DA">
        <w:t xml:space="preserve"> been made after the Brexit </w:t>
      </w:r>
      <w:proofErr w:type="gramStart"/>
      <w:r w:rsidRPr="005349DA">
        <w:t>in order to</w:t>
      </w:r>
      <w:proofErr w:type="gramEnd"/>
      <w:r w:rsidRPr="005349DA">
        <w:t xml:space="preserve"> find the top categories of goods and services UK traded on 2020 and 2021 and the results showed that the top categories before </w:t>
      </w:r>
      <w:r w:rsidR="00FE70FE" w:rsidRPr="005349DA">
        <w:t>and after Brexit were alike (</w:t>
      </w:r>
      <w:r w:rsidR="0059281F">
        <w:t>Appendix</w:t>
      </w:r>
      <w:r w:rsidR="00FE70FE" w:rsidRPr="005349DA">
        <w:t>, Figures A31 – A34).</w:t>
      </w:r>
    </w:p>
    <w:p w14:paraId="0D5D05D4" w14:textId="44B54C57" w:rsidR="00FE70FE" w:rsidRPr="005349DA" w:rsidRDefault="00FE70FE" w:rsidP="00BF057B">
      <w:pPr>
        <w:spacing w:line="276" w:lineRule="auto"/>
      </w:pPr>
    </w:p>
    <w:p w14:paraId="7A3E7387" w14:textId="48E2FEA6" w:rsidR="00FE70FE" w:rsidRPr="005349DA" w:rsidRDefault="00FE70FE" w:rsidP="00BF057B">
      <w:pPr>
        <w:spacing w:line="276" w:lineRule="auto"/>
      </w:pPr>
    </w:p>
    <w:p w14:paraId="5F913DA6" w14:textId="76FFFEE2" w:rsidR="00F34E29" w:rsidRDefault="005000C7" w:rsidP="00911120">
      <w:pPr>
        <w:pStyle w:val="Heading2"/>
        <w:spacing w:line="276" w:lineRule="auto"/>
        <w:rPr>
          <w:rFonts w:ascii="Times New Roman" w:hAnsi="Times New Roman" w:cs="Times New Roman"/>
          <w:b/>
          <w:bCs/>
          <w:color w:val="000000" w:themeColor="text1"/>
          <w:sz w:val="32"/>
          <w:szCs w:val="32"/>
        </w:rPr>
      </w:pPr>
      <w:bookmarkStart w:id="82" w:name="_Toc114776088"/>
      <w:r w:rsidRPr="005349DA">
        <w:rPr>
          <w:rFonts w:ascii="Times New Roman" w:hAnsi="Times New Roman" w:cs="Times New Roman"/>
          <w:b/>
          <w:bCs/>
          <w:color w:val="000000" w:themeColor="text1"/>
          <w:sz w:val="32"/>
          <w:szCs w:val="32"/>
        </w:rPr>
        <w:lastRenderedPageBreak/>
        <w:t>4.3</w:t>
      </w:r>
      <w:r w:rsidR="00FC74D1" w:rsidRPr="005349DA">
        <w:rPr>
          <w:rFonts w:ascii="Times New Roman" w:hAnsi="Times New Roman" w:cs="Times New Roman"/>
          <w:b/>
          <w:bCs/>
          <w:color w:val="000000" w:themeColor="text1"/>
          <w:sz w:val="32"/>
          <w:szCs w:val="32"/>
        </w:rPr>
        <w:tab/>
      </w:r>
      <w:r w:rsidRPr="005349DA">
        <w:rPr>
          <w:rFonts w:ascii="Times New Roman" w:hAnsi="Times New Roman" w:cs="Times New Roman"/>
          <w:b/>
          <w:bCs/>
          <w:color w:val="000000" w:themeColor="text1"/>
          <w:sz w:val="32"/>
          <w:szCs w:val="32"/>
        </w:rPr>
        <w:t>Predictive Analysis</w:t>
      </w:r>
      <w:bookmarkEnd w:id="82"/>
    </w:p>
    <w:p w14:paraId="55E225CD" w14:textId="77777777" w:rsidR="00911120" w:rsidRPr="00911120" w:rsidRDefault="00911120" w:rsidP="00911120"/>
    <w:p w14:paraId="563350AD" w14:textId="6BAA9CD3" w:rsidR="001031C5" w:rsidRPr="005349DA" w:rsidRDefault="001031C5" w:rsidP="00BF057B">
      <w:pPr>
        <w:spacing w:line="276" w:lineRule="auto"/>
        <w:ind w:firstLine="720"/>
      </w:pPr>
      <w:r w:rsidRPr="005349DA">
        <w:t xml:space="preserve">For this part a Time Series Analysis </w:t>
      </w:r>
      <w:r w:rsidR="00E42274">
        <w:t>has</w:t>
      </w:r>
      <w:r w:rsidRPr="005349DA">
        <w:t xml:space="preserve"> been </w:t>
      </w:r>
      <w:r w:rsidR="001F218D" w:rsidRPr="005349DA">
        <w:t>made</w:t>
      </w:r>
      <w:r w:rsidRPr="005349DA">
        <w:t xml:space="preserve"> </w:t>
      </w:r>
      <w:proofErr w:type="gramStart"/>
      <w:r w:rsidR="001F218D" w:rsidRPr="005349DA">
        <w:t>in order to</w:t>
      </w:r>
      <w:proofErr w:type="gramEnd"/>
      <w:r w:rsidR="001F218D" w:rsidRPr="005349DA">
        <w:t xml:space="preserve"> </w:t>
      </w:r>
      <w:r w:rsidR="008A7511" w:rsidRPr="005349DA">
        <w:t>prepare the data for the ARIMA model for the predictions.</w:t>
      </w:r>
      <w:r w:rsidR="005F1A2E">
        <w:t xml:space="preserve"> Predictions have been made for the trades in goods and services worldwide.</w:t>
      </w:r>
    </w:p>
    <w:p w14:paraId="46476D79" w14:textId="4B5FDC86" w:rsidR="001F218D" w:rsidRDefault="001F218D" w:rsidP="00BF057B">
      <w:pPr>
        <w:spacing w:line="276" w:lineRule="auto"/>
      </w:pPr>
    </w:p>
    <w:p w14:paraId="379BCDC8" w14:textId="77777777" w:rsidR="00911120" w:rsidRPr="005349DA" w:rsidRDefault="00911120" w:rsidP="00BF057B">
      <w:pPr>
        <w:spacing w:line="276" w:lineRule="auto"/>
      </w:pPr>
    </w:p>
    <w:p w14:paraId="7E44FCD3" w14:textId="4748E4FB" w:rsidR="00F34E29" w:rsidRPr="005349DA" w:rsidRDefault="00F34E29" w:rsidP="00BF057B">
      <w:pPr>
        <w:pStyle w:val="Heading3"/>
        <w:numPr>
          <w:ilvl w:val="2"/>
          <w:numId w:val="43"/>
        </w:numPr>
        <w:spacing w:line="276" w:lineRule="auto"/>
        <w:rPr>
          <w:rFonts w:ascii="Times New Roman" w:hAnsi="Times New Roman" w:cs="Times New Roman"/>
          <w:b/>
          <w:bCs/>
          <w:color w:val="2F5496" w:themeColor="accent1" w:themeShade="BF"/>
          <w:sz w:val="28"/>
          <w:szCs w:val="28"/>
        </w:rPr>
      </w:pPr>
      <w:bookmarkStart w:id="83" w:name="_Toc114776089"/>
      <w:r w:rsidRPr="005349DA">
        <w:rPr>
          <w:rFonts w:ascii="Times New Roman" w:hAnsi="Times New Roman" w:cs="Times New Roman"/>
          <w:b/>
          <w:bCs/>
          <w:color w:val="2F5496" w:themeColor="accent1" w:themeShade="BF"/>
          <w:sz w:val="28"/>
          <w:szCs w:val="28"/>
        </w:rPr>
        <w:t>Forecasting the scenario if the Brexit never happened</w:t>
      </w:r>
      <w:bookmarkEnd w:id="83"/>
      <w:r w:rsidRPr="005349DA">
        <w:rPr>
          <w:rFonts w:ascii="Times New Roman" w:hAnsi="Times New Roman" w:cs="Times New Roman"/>
          <w:b/>
          <w:bCs/>
          <w:color w:val="2F5496" w:themeColor="accent1" w:themeShade="BF"/>
          <w:sz w:val="28"/>
          <w:szCs w:val="28"/>
        </w:rPr>
        <w:t xml:space="preserve"> </w:t>
      </w:r>
    </w:p>
    <w:p w14:paraId="52854ACC" w14:textId="1B332E26" w:rsidR="001031C5" w:rsidRPr="005349DA" w:rsidRDefault="001031C5" w:rsidP="00BF057B">
      <w:pPr>
        <w:spacing w:line="276" w:lineRule="auto"/>
      </w:pPr>
    </w:p>
    <w:p w14:paraId="157E36A2" w14:textId="5A800054" w:rsidR="008A7511" w:rsidRPr="005349DA" w:rsidRDefault="008A7511" w:rsidP="00BF057B">
      <w:pPr>
        <w:spacing w:line="276" w:lineRule="auto"/>
        <w:ind w:firstLine="720"/>
      </w:pPr>
      <w:r w:rsidRPr="005349DA">
        <w:t>From the Brexit referendum and until the Brexit a lot of announcements have been made which some of them could have affect</w:t>
      </w:r>
      <w:r w:rsidR="00211C86">
        <w:t xml:space="preserve">ed </w:t>
      </w:r>
      <w:r w:rsidRPr="005349DA">
        <w:t>the trades of UK. On this forecasting part</w:t>
      </w:r>
      <w:r w:rsidR="00211C86">
        <w:t xml:space="preserve"> the</w:t>
      </w:r>
      <w:r w:rsidRPr="005349DA">
        <w:t xml:space="preserve"> aim was to predict what would have happened if Brexit </w:t>
      </w:r>
      <w:r w:rsidR="00211C86">
        <w:t xml:space="preserve">had </w:t>
      </w:r>
      <w:r w:rsidRPr="005349DA">
        <w:t>never interfere</w:t>
      </w:r>
      <w:r w:rsidR="00211C86">
        <w:t>d</w:t>
      </w:r>
      <w:r w:rsidRPr="005349DA">
        <w:t xml:space="preserve"> at all.</w:t>
      </w:r>
      <w:r w:rsidR="009C7FA9" w:rsidRPr="005349DA">
        <w:t xml:space="preserve"> The data used for this prediction were from 1999 until 2015 (a year before Brexit).</w:t>
      </w:r>
    </w:p>
    <w:p w14:paraId="49E010A7" w14:textId="16E8D613" w:rsidR="008A7511" w:rsidRDefault="008A7511" w:rsidP="00BF057B">
      <w:pPr>
        <w:spacing w:line="276" w:lineRule="auto"/>
      </w:pPr>
    </w:p>
    <w:p w14:paraId="7D694A99" w14:textId="77777777" w:rsidR="00911120" w:rsidRPr="005349DA" w:rsidRDefault="00911120" w:rsidP="00BF057B">
      <w:pPr>
        <w:spacing w:line="276" w:lineRule="auto"/>
      </w:pPr>
    </w:p>
    <w:p w14:paraId="5586A4E9" w14:textId="5B0E2346" w:rsidR="001031C5" w:rsidRPr="005349DA" w:rsidRDefault="008A44F7" w:rsidP="00BF057B">
      <w:pPr>
        <w:pStyle w:val="Heading4"/>
        <w:spacing w:line="276" w:lineRule="auto"/>
        <w:rPr>
          <w:rFonts w:ascii="Times New Roman" w:hAnsi="Times New Roman" w:cs="Times New Roman"/>
          <w:b/>
          <w:bCs/>
          <w:i w:val="0"/>
          <w:iCs w:val="0"/>
          <w:sz w:val="28"/>
          <w:szCs w:val="28"/>
        </w:rPr>
      </w:pPr>
      <w:r>
        <w:rPr>
          <w:rFonts w:ascii="Times New Roman" w:hAnsi="Times New Roman" w:cs="Times New Roman"/>
          <w:b/>
          <w:bCs/>
          <w:i w:val="0"/>
          <w:iCs w:val="0"/>
          <w:sz w:val="28"/>
          <w:szCs w:val="28"/>
        </w:rPr>
        <w:t>Export</w:t>
      </w:r>
      <w:r w:rsidR="001031C5" w:rsidRPr="005349DA">
        <w:rPr>
          <w:rFonts w:ascii="Times New Roman" w:hAnsi="Times New Roman" w:cs="Times New Roman"/>
          <w:b/>
          <w:bCs/>
          <w:i w:val="0"/>
          <w:iCs w:val="0"/>
          <w:sz w:val="28"/>
          <w:szCs w:val="28"/>
        </w:rPr>
        <w:t xml:space="preserve"> </w:t>
      </w:r>
      <w:r w:rsidR="00863772">
        <w:rPr>
          <w:rFonts w:ascii="Times New Roman" w:hAnsi="Times New Roman" w:cs="Times New Roman"/>
          <w:b/>
          <w:bCs/>
          <w:i w:val="0"/>
          <w:iCs w:val="0"/>
          <w:sz w:val="28"/>
          <w:szCs w:val="28"/>
        </w:rPr>
        <w:t>of</w:t>
      </w:r>
      <w:r w:rsidR="001031C5" w:rsidRPr="005349DA">
        <w:rPr>
          <w:rFonts w:ascii="Times New Roman" w:hAnsi="Times New Roman" w:cs="Times New Roman"/>
          <w:b/>
          <w:bCs/>
          <w:i w:val="0"/>
          <w:iCs w:val="0"/>
          <w:sz w:val="28"/>
          <w:szCs w:val="28"/>
        </w:rPr>
        <w:t xml:space="preserve"> Services Worldwide</w:t>
      </w:r>
    </w:p>
    <w:p w14:paraId="44DA97D4" w14:textId="46EEAA98" w:rsidR="001F218D" w:rsidRPr="005349DA" w:rsidRDefault="001F218D" w:rsidP="00BF057B">
      <w:pPr>
        <w:spacing w:line="276" w:lineRule="auto"/>
      </w:pPr>
    </w:p>
    <w:p w14:paraId="4D1357AB" w14:textId="65543387" w:rsidR="008A7511" w:rsidRPr="005349DA" w:rsidRDefault="008A7511" w:rsidP="00BF057B">
      <w:pPr>
        <w:spacing w:line="276" w:lineRule="auto"/>
        <w:ind w:firstLine="720"/>
      </w:pPr>
      <w:r w:rsidRPr="005349DA">
        <w:t xml:space="preserve">The first forecast was for the </w:t>
      </w:r>
      <w:r w:rsidR="00791E18" w:rsidRPr="005349DA">
        <w:t xml:space="preserve">trade in services (imports and exports). Starting with, the first thing that </w:t>
      </w:r>
      <w:proofErr w:type="gramStart"/>
      <w:r w:rsidR="00791E18" w:rsidRPr="005349DA">
        <w:t>has to</w:t>
      </w:r>
      <w:proofErr w:type="gramEnd"/>
      <w:r w:rsidR="00791E18" w:rsidRPr="005349DA">
        <w:t xml:space="preserve"> be done is to plot the data as it is, plot the 1</w:t>
      </w:r>
      <w:r w:rsidR="00791E18" w:rsidRPr="005349DA">
        <w:rPr>
          <w:vertAlign w:val="superscript"/>
        </w:rPr>
        <w:t>st</w:t>
      </w:r>
      <w:r w:rsidR="00791E18" w:rsidRPr="005349DA">
        <w:t xml:space="preserve"> differencing and the second differencing</w:t>
      </w:r>
      <w:r w:rsidR="004C523C" w:rsidRPr="005349DA">
        <w:t xml:space="preserve"> as well as their autocorrelation plots</w:t>
      </w:r>
      <w:r w:rsidR="00791E18" w:rsidRPr="005349DA">
        <w:t xml:space="preserve">. This needs to be done </w:t>
      </w:r>
      <w:r w:rsidR="00E97D14" w:rsidRPr="005349DA">
        <w:t>to</w:t>
      </w:r>
      <w:r w:rsidR="00791E18" w:rsidRPr="005349DA">
        <w:t xml:space="preserve"> identify if the data are stationary or not.</w:t>
      </w:r>
    </w:p>
    <w:p w14:paraId="63D2D8ED" w14:textId="5FD1137F" w:rsidR="0090708D" w:rsidRPr="005349DA" w:rsidRDefault="00883EAA" w:rsidP="00911120">
      <w:pPr>
        <w:spacing w:line="276" w:lineRule="auto"/>
        <w:ind w:firstLine="720"/>
      </w:pPr>
      <w:r w:rsidRPr="005349DA">
        <w:t xml:space="preserve">Another way to test the stationarity is </w:t>
      </w:r>
      <w:r w:rsidR="004C1DEE" w:rsidRPr="005349DA">
        <w:t>a statistical function in python called Augmented Dickey Fuller Test (ADF). This test shows the p-value. If the p-value is greater than the significa</w:t>
      </w:r>
      <w:r w:rsidR="0090708D" w:rsidRPr="005349DA">
        <w:t>nce</w:t>
      </w:r>
      <w:r w:rsidR="004C1DEE" w:rsidRPr="005349DA">
        <w:t xml:space="preserve"> level which is 0.01 then the null hypothesis is </w:t>
      </w:r>
      <w:r w:rsidR="0090708D" w:rsidRPr="005349DA">
        <w:t>rejected,</w:t>
      </w:r>
      <w:r w:rsidR="00E9319F" w:rsidRPr="005349DA">
        <w:t xml:space="preserve"> </w:t>
      </w:r>
      <w:r w:rsidR="004C1DEE" w:rsidRPr="005349DA">
        <w:t xml:space="preserve">and </w:t>
      </w:r>
      <w:r w:rsidR="0090708D" w:rsidRPr="005349DA">
        <w:t>so the</w:t>
      </w:r>
      <w:r w:rsidR="004C1DEE" w:rsidRPr="005349DA">
        <w:t xml:space="preserve"> data are not stationary</w:t>
      </w:r>
      <w:r w:rsidR="0090708D" w:rsidRPr="005349DA">
        <w:t xml:space="preserve">. Now </w:t>
      </w:r>
      <w:r w:rsidR="004C1DEE" w:rsidRPr="005349DA">
        <w:t>if t</w:t>
      </w:r>
      <w:r w:rsidR="0090708D" w:rsidRPr="005349DA">
        <w:t>he p-value is less than 0.01 then the data are stationary.</w:t>
      </w:r>
      <w:r w:rsidR="004C1DEE" w:rsidRPr="005349DA">
        <w:t xml:space="preserve"> </w:t>
      </w:r>
    </w:p>
    <w:p w14:paraId="4CB9CED0" w14:textId="0F3FEB84" w:rsidR="00791E18" w:rsidRPr="005349DA" w:rsidRDefault="00791E18" w:rsidP="00BF057B">
      <w:pPr>
        <w:spacing w:line="276" w:lineRule="auto"/>
      </w:pPr>
    </w:p>
    <w:p w14:paraId="2C0C8492" w14:textId="46C37DE5" w:rsidR="00B07F07" w:rsidRPr="00B07F07" w:rsidRDefault="00791E18" w:rsidP="00BF057B">
      <w:pPr>
        <w:keepNext/>
        <w:spacing w:line="276" w:lineRule="auto"/>
        <w:jc w:val="center"/>
      </w:pPr>
      <w:r w:rsidRPr="00B07F07">
        <w:rPr>
          <w:noProof/>
        </w:rPr>
        <w:drawing>
          <wp:inline distT="0" distB="0" distL="0" distR="0" wp14:anchorId="1E31BF20" wp14:editId="257BBC05">
            <wp:extent cx="4540828" cy="3390310"/>
            <wp:effectExtent l="0" t="0" r="6350" b="635"/>
            <wp:docPr id="132" name="Picture 1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76138" cy="3491336"/>
                    </a:xfrm>
                    <a:prstGeom prst="rect">
                      <a:avLst/>
                    </a:prstGeom>
                  </pic:spPr>
                </pic:pic>
              </a:graphicData>
            </a:graphic>
          </wp:inline>
        </w:drawing>
      </w:r>
    </w:p>
    <w:p w14:paraId="54C1A018" w14:textId="77777777" w:rsidR="00B07F07" w:rsidRPr="00B07F07" w:rsidRDefault="00B07F07" w:rsidP="00BF057B">
      <w:pPr>
        <w:keepNext/>
        <w:spacing w:line="276" w:lineRule="auto"/>
        <w:jc w:val="center"/>
      </w:pPr>
    </w:p>
    <w:p w14:paraId="45EECA3D" w14:textId="6FA2E8A1" w:rsidR="00791E18" w:rsidRPr="00B07F07" w:rsidRDefault="00B07F07" w:rsidP="00BF057B">
      <w:pPr>
        <w:pStyle w:val="Caption"/>
        <w:spacing w:line="276" w:lineRule="auto"/>
        <w:jc w:val="center"/>
        <w:rPr>
          <w:sz w:val="24"/>
          <w:szCs w:val="24"/>
        </w:rPr>
      </w:pPr>
      <w:bookmarkStart w:id="84" w:name="_Toc114675670"/>
      <w:r w:rsidRPr="00B07F07">
        <w:rPr>
          <w:sz w:val="24"/>
          <w:szCs w:val="24"/>
        </w:rPr>
        <w:t xml:space="preserve">Figure </w:t>
      </w:r>
      <w:r w:rsidRPr="00B07F07">
        <w:rPr>
          <w:sz w:val="24"/>
          <w:szCs w:val="24"/>
        </w:rPr>
        <w:fldChar w:fldCharType="begin"/>
      </w:r>
      <w:r w:rsidRPr="00B07F07">
        <w:rPr>
          <w:sz w:val="24"/>
          <w:szCs w:val="24"/>
        </w:rPr>
        <w:instrText xml:space="preserve"> SEQ Figure \* ARABIC </w:instrText>
      </w:r>
      <w:r w:rsidRPr="00B07F07">
        <w:rPr>
          <w:sz w:val="24"/>
          <w:szCs w:val="24"/>
        </w:rPr>
        <w:fldChar w:fldCharType="separate"/>
      </w:r>
      <w:r w:rsidR="0011564E">
        <w:rPr>
          <w:noProof/>
          <w:sz w:val="24"/>
          <w:szCs w:val="24"/>
        </w:rPr>
        <w:t>27</w:t>
      </w:r>
      <w:r w:rsidRPr="00B07F07">
        <w:rPr>
          <w:sz w:val="24"/>
          <w:szCs w:val="24"/>
        </w:rPr>
        <w:fldChar w:fldCharType="end"/>
      </w:r>
      <w:r w:rsidRPr="00B07F07">
        <w:rPr>
          <w:sz w:val="24"/>
          <w:szCs w:val="24"/>
        </w:rPr>
        <w:t>: 1st and 2nd Differencing and Autocorrelation plots for trade in Services Worldwide</w:t>
      </w:r>
      <w:bookmarkEnd w:id="84"/>
    </w:p>
    <w:p w14:paraId="17CCD900" w14:textId="12C88B64" w:rsidR="00E9319F" w:rsidRPr="005349DA" w:rsidRDefault="00E9319F" w:rsidP="00BF057B">
      <w:pPr>
        <w:spacing w:line="276" w:lineRule="auto"/>
      </w:pPr>
    </w:p>
    <w:p w14:paraId="6289D2E7" w14:textId="2D551437" w:rsidR="001F218D" w:rsidRPr="005349DA" w:rsidRDefault="00791E18" w:rsidP="00BF057B">
      <w:pPr>
        <w:spacing w:line="276" w:lineRule="auto"/>
        <w:ind w:firstLine="720"/>
      </w:pPr>
      <w:r w:rsidRPr="005349DA">
        <w:t xml:space="preserve">After the differencing, it </w:t>
      </w:r>
      <w:proofErr w:type="gramStart"/>
      <w:r w:rsidRPr="005349DA">
        <w:t>has to</w:t>
      </w:r>
      <w:proofErr w:type="gramEnd"/>
      <w:r w:rsidRPr="005349DA">
        <w:t xml:space="preserve"> be decided how many differences are needed in order for the data to be stationary</w:t>
      </w:r>
      <w:r w:rsidR="004C523C" w:rsidRPr="005349DA">
        <w:t xml:space="preserve">. </w:t>
      </w:r>
      <w:r w:rsidR="00822BC1" w:rsidRPr="005349DA">
        <w:t>Looking on</w:t>
      </w:r>
      <w:r w:rsidR="004C523C" w:rsidRPr="005349DA">
        <w:t xml:space="preserve"> Figure 2</w:t>
      </w:r>
      <w:r w:rsidR="00B07F07">
        <w:t>7</w:t>
      </w:r>
      <w:r w:rsidR="004C523C" w:rsidRPr="005349DA">
        <w:t xml:space="preserve"> </w:t>
      </w:r>
      <w:r w:rsidR="00822BC1" w:rsidRPr="005349DA">
        <w:t xml:space="preserve">to understand visually if stationarity succeeded any signs of trends </w:t>
      </w:r>
      <w:proofErr w:type="gramStart"/>
      <w:r w:rsidR="00822BC1" w:rsidRPr="005349DA">
        <w:t>ha</w:t>
      </w:r>
      <w:r w:rsidR="00170E3C">
        <w:t>ve</w:t>
      </w:r>
      <w:r w:rsidR="00822BC1" w:rsidRPr="005349DA">
        <w:t xml:space="preserve"> to</w:t>
      </w:r>
      <w:proofErr w:type="gramEnd"/>
      <w:r w:rsidR="00822BC1" w:rsidRPr="005349DA">
        <w:t xml:space="preserve"> be removed as it can be seen on  the </w:t>
      </w:r>
      <w:r w:rsidR="004C523C" w:rsidRPr="005349DA">
        <w:t>1</w:t>
      </w:r>
      <w:r w:rsidR="004C523C" w:rsidRPr="005349DA">
        <w:rPr>
          <w:vertAlign w:val="superscript"/>
        </w:rPr>
        <w:t>st</w:t>
      </w:r>
      <w:r w:rsidR="004C523C" w:rsidRPr="005349DA">
        <w:t xml:space="preserve"> number of differences </w:t>
      </w:r>
      <w:r w:rsidR="00822BC1" w:rsidRPr="005349DA">
        <w:t xml:space="preserve">where the </w:t>
      </w:r>
      <w:r w:rsidR="004C523C" w:rsidRPr="005349DA">
        <w:t xml:space="preserve">data lost their upward trend so </w:t>
      </w:r>
      <w:r w:rsidR="00822BC1" w:rsidRPr="005349DA">
        <w:t>that is why the</w:t>
      </w:r>
      <w:r w:rsidR="004C523C" w:rsidRPr="005349DA">
        <w:t xml:space="preserve"> 1</w:t>
      </w:r>
      <w:r w:rsidR="004C523C" w:rsidRPr="005349DA">
        <w:rPr>
          <w:vertAlign w:val="superscript"/>
        </w:rPr>
        <w:t>st</w:t>
      </w:r>
      <w:r w:rsidR="004C523C" w:rsidRPr="005349DA">
        <w:t xml:space="preserve"> differencing selected</w:t>
      </w:r>
      <w:r w:rsidR="00822BC1" w:rsidRPr="005349DA">
        <w:t xml:space="preserve"> (d = 1).</w:t>
      </w:r>
    </w:p>
    <w:p w14:paraId="597AEC20" w14:textId="77777777" w:rsidR="0090708D" w:rsidRPr="005349DA" w:rsidRDefault="0090708D" w:rsidP="00BF057B">
      <w:pPr>
        <w:spacing w:line="276" w:lineRule="auto"/>
      </w:pPr>
    </w:p>
    <w:p w14:paraId="0E281F88" w14:textId="344E5616" w:rsidR="000B5912" w:rsidRPr="005349DA" w:rsidRDefault="000B5912" w:rsidP="00BF057B">
      <w:pPr>
        <w:spacing w:line="276" w:lineRule="auto"/>
      </w:pPr>
    </w:p>
    <w:p w14:paraId="1FFF2A5D" w14:textId="1E3452C5" w:rsidR="00B07F07" w:rsidRPr="00B07F07" w:rsidRDefault="000B5912" w:rsidP="00BF057B">
      <w:pPr>
        <w:keepNext/>
        <w:spacing w:line="276" w:lineRule="auto"/>
        <w:jc w:val="center"/>
      </w:pPr>
      <w:r w:rsidRPr="00B07F07">
        <w:rPr>
          <w:noProof/>
        </w:rPr>
        <w:drawing>
          <wp:inline distT="0" distB="0" distL="0" distR="0" wp14:anchorId="6925E76D" wp14:editId="25138075">
            <wp:extent cx="4996543" cy="2896419"/>
            <wp:effectExtent l="0" t="0" r="0" b="0"/>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056444" cy="2931143"/>
                    </a:xfrm>
                    <a:prstGeom prst="rect">
                      <a:avLst/>
                    </a:prstGeom>
                  </pic:spPr>
                </pic:pic>
              </a:graphicData>
            </a:graphic>
          </wp:inline>
        </w:drawing>
      </w:r>
    </w:p>
    <w:p w14:paraId="585821C3" w14:textId="77777777" w:rsidR="00B07F07" w:rsidRPr="00B07F07" w:rsidRDefault="00B07F07" w:rsidP="00BF057B">
      <w:pPr>
        <w:keepNext/>
        <w:spacing w:line="276" w:lineRule="auto"/>
        <w:jc w:val="center"/>
      </w:pPr>
    </w:p>
    <w:p w14:paraId="35301A6B" w14:textId="7289E294" w:rsidR="000B5912" w:rsidRPr="00B07F07" w:rsidRDefault="00B07F07" w:rsidP="00BF057B">
      <w:pPr>
        <w:pStyle w:val="Caption"/>
        <w:spacing w:line="276" w:lineRule="auto"/>
        <w:jc w:val="center"/>
        <w:rPr>
          <w:sz w:val="24"/>
          <w:szCs w:val="24"/>
        </w:rPr>
      </w:pPr>
      <w:bookmarkStart w:id="85" w:name="_Toc114675671"/>
      <w:r w:rsidRPr="00B07F07">
        <w:rPr>
          <w:sz w:val="24"/>
          <w:szCs w:val="24"/>
        </w:rPr>
        <w:t xml:space="preserve">Figure </w:t>
      </w:r>
      <w:r w:rsidRPr="00B07F07">
        <w:rPr>
          <w:sz w:val="24"/>
          <w:szCs w:val="24"/>
        </w:rPr>
        <w:fldChar w:fldCharType="begin"/>
      </w:r>
      <w:r w:rsidRPr="00B07F07">
        <w:rPr>
          <w:sz w:val="24"/>
          <w:szCs w:val="24"/>
        </w:rPr>
        <w:instrText xml:space="preserve"> SEQ Figure \* ARABIC </w:instrText>
      </w:r>
      <w:r w:rsidRPr="00B07F07">
        <w:rPr>
          <w:sz w:val="24"/>
          <w:szCs w:val="24"/>
        </w:rPr>
        <w:fldChar w:fldCharType="separate"/>
      </w:r>
      <w:r w:rsidR="0011564E">
        <w:rPr>
          <w:noProof/>
          <w:sz w:val="24"/>
          <w:szCs w:val="24"/>
        </w:rPr>
        <w:t>28</w:t>
      </w:r>
      <w:r w:rsidRPr="00B07F07">
        <w:rPr>
          <w:sz w:val="24"/>
          <w:szCs w:val="24"/>
        </w:rPr>
        <w:fldChar w:fldCharType="end"/>
      </w:r>
      <w:r w:rsidRPr="00B07F07">
        <w:rPr>
          <w:sz w:val="24"/>
          <w:szCs w:val="24"/>
        </w:rPr>
        <w:t>: Seasonal Decompose plot for trade in Services Worldwide</w:t>
      </w:r>
      <w:bookmarkEnd w:id="85"/>
    </w:p>
    <w:p w14:paraId="6B35D5E4" w14:textId="77777777" w:rsidR="00B07F07" w:rsidRPr="005349DA" w:rsidRDefault="00B07F07" w:rsidP="00BF057B">
      <w:pPr>
        <w:keepNext/>
        <w:spacing w:line="276" w:lineRule="auto"/>
        <w:jc w:val="center"/>
      </w:pPr>
    </w:p>
    <w:p w14:paraId="3C494DE1" w14:textId="633D79F1" w:rsidR="000B5912" w:rsidRPr="005349DA" w:rsidRDefault="000B5912" w:rsidP="00BF057B">
      <w:pPr>
        <w:spacing w:line="276" w:lineRule="auto"/>
      </w:pPr>
    </w:p>
    <w:p w14:paraId="674793F5" w14:textId="1B094761" w:rsidR="00281A88" w:rsidRPr="005349DA" w:rsidRDefault="000B5912" w:rsidP="002E4462">
      <w:pPr>
        <w:spacing w:line="276" w:lineRule="auto"/>
        <w:ind w:firstLine="720"/>
      </w:pPr>
      <w:r w:rsidRPr="005349DA">
        <w:t xml:space="preserve">After finding the times of differencing, </w:t>
      </w:r>
      <w:r w:rsidR="00D91804" w:rsidRPr="005349DA">
        <w:t xml:space="preserve">the use of the Seasonal Decompose plot helps to understand if the data have any seasonality or not. This can be </w:t>
      </w:r>
      <w:r w:rsidR="00DF4735" w:rsidRPr="005349DA">
        <w:t>identified</w:t>
      </w:r>
      <w:r w:rsidR="00D91804" w:rsidRPr="005349DA">
        <w:t xml:space="preserve"> on the seasonal plot on Figure 27 where the trend goes up and down during a year which means that seasonality exists</w:t>
      </w:r>
      <w:r w:rsidR="00DF4735" w:rsidRPr="005349DA">
        <w:t>. That lead to the fact that the model that is going to be used here is ARIMA with seasonality which is called SARIMAX.</w:t>
      </w:r>
    </w:p>
    <w:p w14:paraId="13DD6433" w14:textId="02DF299D" w:rsidR="00281A88" w:rsidRPr="005349DA" w:rsidRDefault="00281A88" w:rsidP="00BF057B">
      <w:pPr>
        <w:pStyle w:val="Caption"/>
        <w:keepNext/>
        <w:spacing w:line="276" w:lineRule="auto"/>
        <w:jc w:val="center"/>
        <w:rPr>
          <w:sz w:val="24"/>
          <w:szCs w:val="24"/>
        </w:rPr>
      </w:pPr>
    </w:p>
    <w:p w14:paraId="039E2C63" w14:textId="6A6D4A82" w:rsidR="00E00D33" w:rsidRPr="00E00D33" w:rsidRDefault="00E00D33" w:rsidP="00BF057B">
      <w:pPr>
        <w:pStyle w:val="Caption"/>
        <w:keepNext/>
        <w:spacing w:line="276" w:lineRule="auto"/>
        <w:jc w:val="center"/>
        <w:rPr>
          <w:sz w:val="24"/>
          <w:szCs w:val="24"/>
        </w:rPr>
      </w:pPr>
      <w:bookmarkStart w:id="86" w:name="_Toc114676174"/>
      <w:r w:rsidRPr="00E00D33">
        <w:rPr>
          <w:sz w:val="24"/>
          <w:szCs w:val="24"/>
        </w:rPr>
        <w:t xml:space="preserve">Table </w:t>
      </w:r>
      <w:r w:rsidRPr="00E00D33">
        <w:rPr>
          <w:sz w:val="24"/>
          <w:szCs w:val="24"/>
        </w:rPr>
        <w:fldChar w:fldCharType="begin"/>
      </w:r>
      <w:r w:rsidRPr="00E00D33">
        <w:rPr>
          <w:sz w:val="24"/>
          <w:szCs w:val="24"/>
        </w:rPr>
        <w:instrText xml:space="preserve"> SEQ Table \* ARABIC </w:instrText>
      </w:r>
      <w:r w:rsidRPr="00E00D33">
        <w:rPr>
          <w:sz w:val="24"/>
          <w:szCs w:val="24"/>
        </w:rPr>
        <w:fldChar w:fldCharType="separate"/>
      </w:r>
      <w:r w:rsidRPr="00E00D33">
        <w:rPr>
          <w:noProof/>
          <w:sz w:val="24"/>
          <w:szCs w:val="24"/>
        </w:rPr>
        <w:t>5</w:t>
      </w:r>
      <w:r w:rsidRPr="00E00D33">
        <w:rPr>
          <w:sz w:val="24"/>
          <w:szCs w:val="24"/>
        </w:rPr>
        <w:fldChar w:fldCharType="end"/>
      </w:r>
      <w:r w:rsidRPr="00E00D33">
        <w:rPr>
          <w:sz w:val="24"/>
          <w:szCs w:val="24"/>
        </w:rPr>
        <w:t xml:space="preserve">: Dickey Fuller test after differencing for </w:t>
      </w:r>
      <w:r w:rsidR="00023A8F">
        <w:rPr>
          <w:sz w:val="24"/>
          <w:szCs w:val="24"/>
        </w:rPr>
        <w:t>Export</w:t>
      </w:r>
      <w:r w:rsidRPr="00E00D33">
        <w:rPr>
          <w:sz w:val="24"/>
          <w:szCs w:val="24"/>
        </w:rPr>
        <w:t xml:space="preserve"> in Services Worldwide</w:t>
      </w:r>
      <w:bookmarkEnd w:id="86"/>
    </w:p>
    <w:tbl>
      <w:tblPr>
        <w:tblStyle w:val="TableGrid"/>
        <w:tblW w:w="0" w:type="auto"/>
        <w:jc w:val="center"/>
        <w:tblLook w:val="04A0" w:firstRow="1" w:lastRow="0" w:firstColumn="1" w:lastColumn="0" w:noHBand="0" w:noVBand="1"/>
      </w:tblPr>
      <w:tblGrid>
        <w:gridCol w:w="3256"/>
        <w:gridCol w:w="1701"/>
      </w:tblGrid>
      <w:tr w:rsidR="00281A88" w:rsidRPr="005349DA" w14:paraId="2002BEB3" w14:textId="77777777" w:rsidTr="00CC251D">
        <w:trPr>
          <w:jc w:val="center"/>
        </w:trPr>
        <w:tc>
          <w:tcPr>
            <w:tcW w:w="4957" w:type="dxa"/>
            <w:gridSpan w:val="2"/>
            <w:shd w:val="clear" w:color="auto" w:fill="D9D9D9" w:themeFill="background1" w:themeFillShade="D9"/>
          </w:tcPr>
          <w:p w14:paraId="2F59B85E" w14:textId="77777777" w:rsidR="00281A88" w:rsidRPr="005349DA" w:rsidRDefault="00281A88" w:rsidP="00BF057B">
            <w:pPr>
              <w:keepNext/>
              <w:spacing w:line="276" w:lineRule="auto"/>
              <w:jc w:val="center"/>
              <w:rPr>
                <w:b/>
                <w:bCs/>
              </w:rPr>
            </w:pPr>
            <w:r w:rsidRPr="005349DA">
              <w:rPr>
                <w:b/>
                <w:bCs/>
              </w:rPr>
              <w:t>Dickey Fuller Test</w:t>
            </w:r>
          </w:p>
        </w:tc>
      </w:tr>
      <w:tr w:rsidR="00281A88" w:rsidRPr="005349DA" w14:paraId="3B08F266" w14:textId="77777777" w:rsidTr="00CC251D">
        <w:trPr>
          <w:jc w:val="center"/>
        </w:trPr>
        <w:tc>
          <w:tcPr>
            <w:tcW w:w="3256" w:type="dxa"/>
          </w:tcPr>
          <w:p w14:paraId="245A969F" w14:textId="77777777" w:rsidR="00281A88" w:rsidRPr="005349DA" w:rsidRDefault="00281A88" w:rsidP="00BF057B">
            <w:pPr>
              <w:keepNext/>
              <w:spacing w:line="276" w:lineRule="auto"/>
            </w:pPr>
            <w:r w:rsidRPr="005349DA">
              <w:t>Test Statistic</w:t>
            </w:r>
          </w:p>
        </w:tc>
        <w:tc>
          <w:tcPr>
            <w:tcW w:w="1701" w:type="dxa"/>
          </w:tcPr>
          <w:p w14:paraId="42511114" w14:textId="77777777" w:rsidR="00281A88" w:rsidRPr="005349DA" w:rsidRDefault="00281A88" w:rsidP="00BF057B">
            <w:pPr>
              <w:keepNext/>
              <w:spacing w:line="276" w:lineRule="auto"/>
              <w:jc w:val="center"/>
            </w:pPr>
            <w:r w:rsidRPr="005349DA">
              <w:t>-3.843285</w:t>
            </w:r>
          </w:p>
        </w:tc>
      </w:tr>
      <w:tr w:rsidR="00281A88" w:rsidRPr="005349DA" w14:paraId="72FA0CCC" w14:textId="77777777" w:rsidTr="00CC251D">
        <w:trPr>
          <w:jc w:val="center"/>
        </w:trPr>
        <w:tc>
          <w:tcPr>
            <w:tcW w:w="3256" w:type="dxa"/>
          </w:tcPr>
          <w:p w14:paraId="61480D7E" w14:textId="77777777" w:rsidR="00281A88" w:rsidRPr="005349DA" w:rsidRDefault="00281A88" w:rsidP="00BF057B">
            <w:pPr>
              <w:keepNext/>
              <w:spacing w:line="276" w:lineRule="auto"/>
            </w:pPr>
            <w:r w:rsidRPr="005349DA">
              <w:t>p-value</w:t>
            </w:r>
          </w:p>
        </w:tc>
        <w:tc>
          <w:tcPr>
            <w:tcW w:w="1701" w:type="dxa"/>
          </w:tcPr>
          <w:p w14:paraId="243A7DD5" w14:textId="77777777" w:rsidR="00281A88" w:rsidRPr="005349DA" w:rsidRDefault="00281A88" w:rsidP="00BF057B">
            <w:pPr>
              <w:keepNext/>
              <w:spacing w:line="276" w:lineRule="auto"/>
              <w:jc w:val="center"/>
            </w:pPr>
            <w:r w:rsidRPr="005349DA">
              <w:t>0.002494</w:t>
            </w:r>
          </w:p>
        </w:tc>
      </w:tr>
      <w:tr w:rsidR="00281A88" w:rsidRPr="005349DA" w14:paraId="02602857" w14:textId="77777777" w:rsidTr="00CC251D">
        <w:trPr>
          <w:jc w:val="center"/>
        </w:trPr>
        <w:tc>
          <w:tcPr>
            <w:tcW w:w="3256" w:type="dxa"/>
          </w:tcPr>
          <w:p w14:paraId="7DC9E5B1" w14:textId="77777777" w:rsidR="00281A88" w:rsidRPr="005349DA" w:rsidRDefault="00281A88" w:rsidP="00BF057B">
            <w:pPr>
              <w:keepNext/>
              <w:spacing w:line="276" w:lineRule="auto"/>
            </w:pPr>
            <w:r w:rsidRPr="005349DA">
              <w:t>Number of Lags Used</w:t>
            </w:r>
          </w:p>
        </w:tc>
        <w:tc>
          <w:tcPr>
            <w:tcW w:w="1701" w:type="dxa"/>
          </w:tcPr>
          <w:p w14:paraId="457DB39B" w14:textId="77777777" w:rsidR="00281A88" w:rsidRPr="005349DA" w:rsidRDefault="00281A88" w:rsidP="00BF057B">
            <w:pPr>
              <w:keepNext/>
              <w:spacing w:line="276" w:lineRule="auto"/>
              <w:jc w:val="center"/>
            </w:pPr>
            <w:r w:rsidRPr="005349DA">
              <w:t>14.000000</w:t>
            </w:r>
          </w:p>
        </w:tc>
      </w:tr>
      <w:tr w:rsidR="00281A88" w:rsidRPr="005349DA" w14:paraId="640CAE08" w14:textId="77777777" w:rsidTr="00CC251D">
        <w:trPr>
          <w:jc w:val="center"/>
        </w:trPr>
        <w:tc>
          <w:tcPr>
            <w:tcW w:w="3256" w:type="dxa"/>
          </w:tcPr>
          <w:p w14:paraId="3DF83BB7" w14:textId="77777777" w:rsidR="00281A88" w:rsidRPr="005349DA" w:rsidRDefault="00281A88" w:rsidP="00BF057B">
            <w:pPr>
              <w:keepNext/>
              <w:spacing w:line="276" w:lineRule="auto"/>
            </w:pPr>
            <w:r w:rsidRPr="005349DA">
              <w:t>Number of Observations Used</w:t>
            </w:r>
          </w:p>
        </w:tc>
        <w:tc>
          <w:tcPr>
            <w:tcW w:w="1701" w:type="dxa"/>
          </w:tcPr>
          <w:p w14:paraId="7717B877" w14:textId="77777777" w:rsidR="00281A88" w:rsidRPr="005349DA" w:rsidRDefault="00281A88" w:rsidP="00BF057B">
            <w:pPr>
              <w:keepNext/>
              <w:spacing w:line="276" w:lineRule="auto"/>
              <w:jc w:val="center"/>
            </w:pPr>
            <w:r w:rsidRPr="005349DA">
              <w:t>212.000000</w:t>
            </w:r>
          </w:p>
        </w:tc>
      </w:tr>
      <w:tr w:rsidR="00281A88" w:rsidRPr="005349DA" w14:paraId="61114247" w14:textId="77777777" w:rsidTr="00CC251D">
        <w:trPr>
          <w:jc w:val="center"/>
        </w:trPr>
        <w:tc>
          <w:tcPr>
            <w:tcW w:w="3256" w:type="dxa"/>
          </w:tcPr>
          <w:p w14:paraId="557D4C09" w14:textId="77777777" w:rsidR="00281A88" w:rsidRPr="005349DA" w:rsidRDefault="00281A88" w:rsidP="00BF057B">
            <w:pPr>
              <w:keepNext/>
              <w:spacing w:line="276" w:lineRule="auto"/>
            </w:pPr>
            <w:r w:rsidRPr="005349DA">
              <w:t>Critical Value (1%)</w:t>
            </w:r>
          </w:p>
        </w:tc>
        <w:tc>
          <w:tcPr>
            <w:tcW w:w="1701" w:type="dxa"/>
          </w:tcPr>
          <w:p w14:paraId="42DADB06" w14:textId="77777777" w:rsidR="00281A88" w:rsidRPr="005349DA" w:rsidRDefault="00281A88" w:rsidP="00BF057B">
            <w:pPr>
              <w:keepNext/>
              <w:spacing w:line="276" w:lineRule="auto"/>
              <w:jc w:val="center"/>
            </w:pPr>
            <w:r w:rsidRPr="005349DA">
              <w:t>-3.461578</w:t>
            </w:r>
          </w:p>
        </w:tc>
      </w:tr>
      <w:tr w:rsidR="00281A88" w:rsidRPr="005349DA" w14:paraId="6DB16C4D" w14:textId="77777777" w:rsidTr="00CC251D">
        <w:trPr>
          <w:jc w:val="center"/>
        </w:trPr>
        <w:tc>
          <w:tcPr>
            <w:tcW w:w="3256" w:type="dxa"/>
          </w:tcPr>
          <w:p w14:paraId="6E289A79" w14:textId="77777777" w:rsidR="00281A88" w:rsidRPr="005349DA" w:rsidRDefault="00281A88" w:rsidP="00BF057B">
            <w:pPr>
              <w:keepNext/>
              <w:spacing w:line="276" w:lineRule="auto"/>
            </w:pPr>
            <w:r w:rsidRPr="005349DA">
              <w:t>Critical Value (5%)</w:t>
            </w:r>
          </w:p>
        </w:tc>
        <w:tc>
          <w:tcPr>
            <w:tcW w:w="1701" w:type="dxa"/>
          </w:tcPr>
          <w:p w14:paraId="26BAF764" w14:textId="77777777" w:rsidR="00281A88" w:rsidRPr="005349DA" w:rsidRDefault="00281A88" w:rsidP="00BF057B">
            <w:pPr>
              <w:keepNext/>
              <w:spacing w:line="276" w:lineRule="auto"/>
              <w:jc w:val="center"/>
            </w:pPr>
            <w:r w:rsidRPr="005349DA">
              <w:t>-2.875272</w:t>
            </w:r>
          </w:p>
        </w:tc>
      </w:tr>
      <w:tr w:rsidR="00281A88" w:rsidRPr="005349DA" w14:paraId="07DB456D" w14:textId="77777777" w:rsidTr="00CC251D">
        <w:trPr>
          <w:trHeight w:val="76"/>
          <w:jc w:val="center"/>
        </w:trPr>
        <w:tc>
          <w:tcPr>
            <w:tcW w:w="3256" w:type="dxa"/>
          </w:tcPr>
          <w:p w14:paraId="4A94AFEC" w14:textId="77777777" w:rsidR="00281A88" w:rsidRPr="005349DA" w:rsidRDefault="00281A88" w:rsidP="00BF057B">
            <w:pPr>
              <w:keepNext/>
              <w:spacing w:line="276" w:lineRule="auto"/>
            </w:pPr>
            <w:r w:rsidRPr="005349DA">
              <w:t>Critical Value (10%)</w:t>
            </w:r>
          </w:p>
        </w:tc>
        <w:tc>
          <w:tcPr>
            <w:tcW w:w="1701" w:type="dxa"/>
          </w:tcPr>
          <w:p w14:paraId="452DC494" w14:textId="77777777" w:rsidR="00281A88" w:rsidRPr="005349DA" w:rsidRDefault="00281A88" w:rsidP="00BF057B">
            <w:pPr>
              <w:keepNext/>
              <w:spacing w:line="276" w:lineRule="auto"/>
              <w:jc w:val="center"/>
            </w:pPr>
            <w:r w:rsidRPr="005349DA">
              <w:t>-2.574089</w:t>
            </w:r>
          </w:p>
        </w:tc>
      </w:tr>
    </w:tbl>
    <w:p w14:paraId="1172318E" w14:textId="6C79A194" w:rsidR="00281A88" w:rsidRPr="005349DA" w:rsidRDefault="00281A88" w:rsidP="00BF057B">
      <w:pPr>
        <w:spacing w:line="276" w:lineRule="auto"/>
      </w:pPr>
    </w:p>
    <w:p w14:paraId="1138AC8B" w14:textId="4E040CBC" w:rsidR="00281A88" w:rsidRDefault="00281A88" w:rsidP="00BF057B">
      <w:pPr>
        <w:spacing w:line="276" w:lineRule="auto"/>
      </w:pPr>
      <w:r w:rsidRPr="005349DA">
        <w:lastRenderedPageBreak/>
        <w:tab/>
        <w:t xml:space="preserve">The results of the Augmented Dickey Fuller test on Table 5 shows that the p-value is 0.002494 which means that the Null Hypothesis has </w:t>
      </w:r>
      <w:r w:rsidR="0099390D">
        <w:t>been</w:t>
      </w:r>
      <w:r w:rsidRPr="005349DA">
        <w:t xml:space="preserve"> rejected and the </w:t>
      </w:r>
      <w:r w:rsidR="00E46D4C" w:rsidRPr="005349DA">
        <w:t>data after 1 time of differencing are stationary.</w:t>
      </w:r>
      <w:r w:rsidRPr="005349DA">
        <w:t xml:space="preserve"> </w:t>
      </w:r>
    </w:p>
    <w:p w14:paraId="0C69607E" w14:textId="77777777" w:rsidR="002E4462" w:rsidRPr="005349DA" w:rsidRDefault="002E4462" w:rsidP="00BF057B">
      <w:pPr>
        <w:spacing w:line="276" w:lineRule="auto"/>
      </w:pPr>
    </w:p>
    <w:p w14:paraId="003B4E5B" w14:textId="1138E7CE" w:rsidR="00E00D33" w:rsidRPr="00E00D33" w:rsidRDefault="004C523C" w:rsidP="00BF057B">
      <w:pPr>
        <w:keepNext/>
        <w:spacing w:line="276" w:lineRule="auto"/>
        <w:jc w:val="center"/>
      </w:pPr>
      <w:r w:rsidRPr="00E00D33">
        <w:rPr>
          <w:noProof/>
        </w:rPr>
        <w:drawing>
          <wp:inline distT="0" distB="0" distL="0" distR="0" wp14:anchorId="27DB269B" wp14:editId="7486E54B">
            <wp:extent cx="3788228" cy="3905358"/>
            <wp:effectExtent l="0" t="0" r="0" b="0"/>
            <wp:docPr id="133" name="Picture 13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imeli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88228" cy="3905358"/>
                    </a:xfrm>
                    <a:prstGeom prst="rect">
                      <a:avLst/>
                    </a:prstGeom>
                  </pic:spPr>
                </pic:pic>
              </a:graphicData>
            </a:graphic>
          </wp:inline>
        </w:drawing>
      </w:r>
    </w:p>
    <w:p w14:paraId="4F217E49" w14:textId="77777777" w:rsidR="00E00D33" w:rsidRPr="00E00D33" w:rsidRDefault="00E00D33" w:rsidP="00BF057B">
      <w:pPr>
        <w:keepNext/>
        <w:spacing w:line="276" w:lineRule="auto"/>
        <w:jc w:val="center"/>
      </w:pPr>
    </w:p>
    <w:p w14:paraId="2F0030F4" w14:textId="4A45ED70" w:rsidR="004C523C" w:rsidRPr="00E00D33" w:rsidRDefault="00E00D33" w:rsidP="00BF057B">
      <w:pPr>
        <w:pStyle w:val="Caption"/>
        <w:spacing w:line="276" w:lineRule="auto"/>
        <w:jc w:val="center"/>
        <w:rPr>
          <w:sz w:val="24"/>
          <w:szCs w:val="24"/>
        </w:rPr>
      </w:pPr>
      <w:bookmarkStart w:id="87" w:name="_Toc114675672"/>
      <w:r w:rsidRPr="00E00D33">
        <w:rPr>
          <w:sz w:val="24"/>
          <w:szCs w:val="24"/>
        </w:rPr>
        <w:t xml:space="preserve">Figure </w:t>
      </w:r>
      <w:r w:rsidRPr="00E00D33">
        <w:rPr>
          <w:sz w:val="24"/>
          <w:szCs w:val="24"/>
        </w:rPr>
        <w:fldChar w:fldCharType="begin"/>
      </w:r>
      <w:r w:rsidRPr="00E00D33">
        <w:rPr>
          <w:sz w:val="24"/>
          <w:szCs w:val="24"/>
        </w:rPr>
        <w:instrText xml:space="preserve"> SEQ Figure \* ARABIC </w:instrText>
      </w:r>
      <w:r w:rsidRPr="00E00D33">
        <w:rPr>
          <w:sz w:val="24"/>
          <w:szCs w:val="24"/>
        </w:rPr>
        <w:fldChar w:fldCharType="separate"/>
      </w:r>
      <w:r w:rsidR="0011564E">
        <w:rPr>
          <w:noProof/>
          <w:sz w:val="24"/>
          <w:szCs w:val="24"/>
        </w:rPr>
        <w:t>29</w:t>
      </w:r>
      <w:r w:rsidRPr="00E00D33">
        <w:rPr>
          <w:sz w:val="24"/>
          <w:szCs w:val="24"/>
        </w:rPr>
        <w:fldChar w:fldCharType="end"/>
      </w:r>
      <w:r w:rsidRPr="00E00D33">
        <w:rPr>
          <w:sz w:val="24"/>
          <w:szCs w:val="24"/>
        </w:rPr>
        <w:t>: 1st Differencing - Partial Autocorrelation - Autocorrelation plots for trade in Services Worldwide</w:t>
      </w:r>
      <w:bookmarkEnd w:id="87"/>
    </w:p>
    <w:p w14:paraId="1647C800" w14:textId="47E0A54B" w:rsidR="004C523C" w:rsidRPr="005349DA" w:rsidRDefault="004C523C" w:rsidP="00BF057B">
      <w:pPr>
        <w:spacing w:line="276" w:lineRule="auto"/>
      </w:pPr>
    </w:p>
    <w:p w14:paraId="1C474CDC" w14:textId="1ED1A66A" w:rsidR="00730998" w:rsidRPr="005349DA" w:rsidRDefault="004C523C" w:rsidP="00BF057B">
      <w:pPr>
        <w:spacing w:line="276" w:lineRule="auto"/>
      </w:pPr>
      <w:r w:rsidRPr="005349DA">
        <w:tab/>
        <w:t>After selecting the number of differences, Autocorrelation (</w:t>
      </w:r>
      <w:r w:rsidR="00822BC1" w:rsidRPr="005349DA">
        <w:t>P</w:t>
      </w:r>
      <w:r w:rsidRPr="005349DA">
        <w:t>ACF) and Partial Autocorrelation (ACF)</w:t>
      </w:r>
      <w:r w:rsidR="009753C0" w:rsidRPr="005349DA">
        <w:t xml:space="preserve"> plots need to be created</w:t>
      </w:r>
      <w:r w:rsidRPr="005349DA">
        <w:t xml:space="preserve"> to find the </w:t>
      </w:r>
      <w:r w:rsidR="00730998" w:rsidRPr="005349DA">
        <w:t xml:space="preserve">best </w:t>
      </w:r>
      <w:r w:rsidR="00883EAA" w:rsidRPr="005349DA">
        <w:t>parameters</w:t>
      </w:r>
      <w:r w:rsidR="00822BC1" w:rsidRPr="005349DA">
        <w:t xml:space="preserve"> of p (AR) and q (MA) to build the </w:t>
      </w:r>
      <w:r w:rsidR="009753C0" w:rsidRPr="005349DA">
        <w:t xml:space="preserve">best </w:t>
      </w:r>
      <w:r w:rsidR="00822BC1" w:rsidRPr="005349DA">
        <w:t xml:space="preserve">ARIMA </w:t>
      </w:r>
      <w:r w:rsidR="00730998" w:rsidRPr="005349DA">
        <w:t>model (</w:t>
      </w:r>
      <w:proofErr w:type="spellStart"/>
      <w:r w:rsidR="00730998" w:rsidRPr="005349DA">
        <w:t>p,d,q</w:t>
      </w:r>
      <w:proofErr w:type="spellEnd"/>
      <w:r w:rsidR="00730998" w:rsidRPr="005349DA">
        <w:t xml:space="preserve">) or P, </w:t>
      </w:r>
      <w:proofErr w:type="gramStart"/>
      <w:r w:rsidR="00730998" w:rsidRPr="005349DA">
        <w:t>Q</w:t>
      </w:r>
      <w:proofErr w:type="gramEnd"/>
      <w:r w:rsidR="00730998" w:rsidRPr="005349DA">
        <w:t xml:space="preserve"> and m for the SARIMAX model (</w:t>
      </w:r>
      <w:proofErr w:type="spellStart"/>
      <w:r w:rsidR="00730998" w:rsidRPr="005349DA">
        <w:t>P,D,Q,m</w:t>
      </w:r>
      <w:proofErr w:type="spellEnd"/>
      <w:r w:rsidR="00730998" w:rsidRPr="005349DA">
        <w:t>)</w:t>
      </w:r>
      <w:r w:rsidR="005A25A7">
        <w:t xml:space="preserve"> (Figure 29).</w:t>
      </w:r>
    </w:p>
    <w:p w14:paraId="520B6D99" w14:textId="77777777" w:rsidR="00730998" w:rsidRPr="005349DA" w:rsidRDefault="00730998" w:rsidP="00BF057B">
      <w:pPr>
        <w:spacing w:line="276" w:lineRule="auto"/>
        <w:ind w:firstLine="720"/>
      </w:pPr>
    </w:p>
    <w:p w14:paraId="603DF44C" w14:textId="2D0DEC29" w:rsidR="000B5912" w:rsidRPr="005349DA" w:rsidRDefault="00822BC1" w:rsidP="00BF057B">
      <w:pPr>
        <w:spacing w:line="276" w:lineRule="auto"/>
        <w:ind w:firstLine="720"/>
      </w:pPr>
      <w:r w:rsidRPr="005349DA">
        <w:t>The number of AR</w:t>
      </w:r>
      <w:r w:rsidR="000B5912" w:rsidRPr="005349DA">
        <w:t xml:space="preserve"> are the lags that</w:t>
      </w:r>
      <w:r w:rsidR="00422CAB">
        <w:t xml:space="preserve"> are</w:t>
      </w:r>
      <w:r w:rsidR="000B5912" w:rsidRPr="005349DA">
        <w:t xml:space="preserve"> impacting the present values looking at the PACF plot. This can be done by the number of </w:t>
      </w:r>
      <w:r w:rsidR="000917B4" w:rsidRPr="005349DA">
        <w:t xml:space="preserve">“lollipops” that </w:t>
      </w:r>
      <w:r w:rsidR="000B5912" w:rsidRPr="005349DA">
        <w:t xml:space="preserve">are before they enter the </w:t>
      </w:r>
      <w:r w:rsidR="00730998" w:rsidRPr="005349DA">
        <w:t>confidence interval</w:t>
      </w:r>
      <w:r w:rsidR="000B5912" w:rsidRPr="005349DA">
        <w:t xml:space="preserve"> on PACF and in here the p = 5. On the other </w:t>
      </w:r>
      <w:r w:rsidR="00163F6F" w:rsidRPr="005349DA">
        <w:t>hand,</w:t>
      </w:r>
      <w:r w:rsidR="000B5912" w:rsidRPr="005349DA">
        <w:t xml:space="preserve"> the same way</w:t>
      </w:r>
      <w:r w:rsidR="00163F6F" w:rsidRPr="005349DA">
        <w:t xml:space="preserve"> is used</w:t>
      </w:r>
      <w:r w:rsidR="000B5912" w:rsidRPr="005349DA">
        <w:t xml:space="preserve"> to find </w:t>
      </w:r>
      <w:r w:rsidR="00730998" w:rsidRPr="005349DA">
        <w:t xml:space="preserve">the correlation in respect of the lags which is on ACF and  </w:t>
      </w:r>
      <w:r w:rsidR="00463210" w:rsidRPr="005349DA">
        <w:t>so q =</w:t>
      </w:r>
      <w:r w:rsidR="00730998" w:rsidRPr="005349DA">
        <w:t xml:space="preserve"> 1.</w:t>
      </w:r>
    </w:p>
    <w:p w14:paraId="504695D9" w14:textId="3EEF82AB" w:rsidR="00730998" w:rsidRPr="005349DA" w:rsidRDefault="00730998" w:rsidP="00BF057B">
      <w:pPr>
        <w:spacing w:line="276" w:lineRule="auto"/>
      </w:pPr>
    </w:p>
    <w:p w14:paraId="2436210D" w14:textId="22346B04" w:rsidR="00952CDA" w:rsidRPr="005349DA" w:rsidRDefault="00730998" w:rsidP="00BF057B">
      <w:pPr>
        <w:spacing w:line="276" w:lineRule="auto"/>
      </w:pPr>
      <w:r w:rsidRPr="005349DA">
        <w:tab/>
        <w:t>Because the model is seasonal the next step is to find the ideal values for P,D,</w:t>
      </w:r>
      <w:proofErr w:type="gramStart"/>
      <w:r w:rsidRPr="005349DA">
        <w:t>Q</w:t>
      </w:r>
      <w:proofErr w:type="gramEnd"/>
      <w:r w:rsidRPr="005349DA">
        <w:t xml:space="preserve"> and m. </w:t>
      </w:r>
      <w:r w:rsidR="000917B4" w:rsidRPr="005349DA">
        <w:t xml:space="preserve">To find the seasonal parameters the same ACF and PACF models </w:t>
      </w:r>
      <w:r w:rsidR="007008BE">
        <w:t xml:space="preserve">are </w:t>
      </w:r>
      <w:r w:rsidR="000917B4" w:rsidRPr="005349DA">
        <w:t>used. The last position of the “lollipop” that is out of the confidence level on PACF is the P and the number of the “lollipops” that are out of the confidence leve</w:t>
      </w:r>
      <w:r w:rsidR="00463210" w:rsidRPr="005349DA">
        <w:t>l</w:t>
      </w:r>
      <w:r w:rsidR="000917B4" w:rsidRPr="005349DA">
        <w:t xml:space="preserve"> </w:t>
      </w:r>
      <w:r w:rsidR="004D3C2E">
        <w:t>on ACF plot is the Q.</w:t>
      </w:r>
    </w:p>
    <w:p w14:paraId="244E7A81" w14:textId="77777777" w:rsidR="00952CDA" w:rsidRPr="005349DA" w:rsidRDefault="00952CDA" w:rsidP="00BF057B">
      <w:pPr>
        <w:spacing w:line="276" w:lineRule="auto"/>
      </w:pPr>
    </w:p>
    <w:p w14:paraId="0574B5FD" w14:textId="5A4CBE5D" w:rsidR="00730998" w:rsidRPr="005349DA" w:rsidRDefault="00463210" w:rsidP="00BF057B">
      <w:pPr>
        <w:spacing w:line="276" w:lineRule="auto"/>
        <w:ind w:firstLine="720"/>
      </w:pPr>
      <w:r w:rsidRPr="005349DA">
        <w:t xml:space="preserve">For this </w:t>
      </w:r>
      <w:r w:rsidR="00952CDA" w:rsidRPr="005349DA">
        <w:t>prediction</w:t>
      </w:r>
      <w:r w:rsidRPr="005349DA">
        <w:t>, the</w:t>
      </w:r>
      <w:r w:rsidR="003E004E" w:rsidRPr="005349DA">
        <w:t xml:space="preserve"> P randomly decided to be 1 although it can be any number because  there is no line on the confidence level and Q is</w:t>
      </w:r>
      <w:r w:rsidR="000917B4" w:rsidRPr="005349DA">
        <w:t xml:space="preserve"> </w:t>
      </w:r>
      <w:r w:rsidR="00952CDA" w:rsidRPr="005349DA">
        <w:t xml:space="preserve">again decided to be 1. </w:t>
      </w:r>
      <w:r w:rsidR="00883EAA" w:rsidRPr="005349DA">
        <w:t xml:space="preserve">For the D which is the </w:t>
      </w:r>
      <w:r w:rsidR="00883EAA" w:rsidRPr="005349DA">
        <w:lastRenderedPageBreak/>
        <w:t xml:space="preserve">number of differences in the seasonal model it can be found based on the base model as well. The maximum number of differences that a model can have (seasonal and not seasonal) </w:t>
      </w:r>
      <w:r w:rsidR="00A806AA">
        <w:t>is</w:t>
      </w:r>
      <w:r w:rsidR="00883EAA" w:rsidRPr="005349DA">
        <w:t xml:space="preserve"> two so if d</w:t>
      </w:r>
      <w:r w:rsidRPr="005349DA">
        <w:t xml:space="preserve"> </w:t>
      </w:r>
      <w:r w:rsidR="00883EAA" w:rsidRPr="005349DA">
        <w:t>=</w:t>
      </w:r>
      <w:r w:rsidRPr="005349DA">
        <w:t xml:space="preserve"> </w:t>
      </w:r>
      <w:r w:rsidR="00883EAA" w:rsidRPr="005349DA">
        <w:t>1 used for the non-seasonal model then D can be 0 or 1 for the seasonal model. Here the differences for the seasonal model decided to be D</w:t>
      </w:r>
      <w:r w:rsidRPr="005349DA">
        <w:t xml:space="preserve"> </w:t>
      </w:r>
      <w:r w:rsidR="00883EAA" w:rsidRPr="005349DA">
        <w:t>=</w:t>
      </w:r>
      <w:r w:rsidRPr="005349DA">
        <w:t xml:space="preserve"> </w:t>
      </w:r>
      <w:r w:rsidR="00883EAA" w:rsidRPr="005349DA">
        <w:t>1.</w:t>
      </w:r>
      <w:r w:rsidR="0020173F" w:rsidRPr="005349DA">
        <w:t xml:space="preserve"> The final parameter for the seasonal model is m which is the seasonality of the data and because the data are monthly the m is going to be 12.</w:t>
      </w:r>
    </w:p>
    <w:p w14:paraId="57E3EC83" w14:textId="20B94B4C" w:rsidR="001F218D" w:rsidRPr="005349DA" w:rsidRDefault="001F218D" w:rsidP="00BF057B">
      <w:pPr>
        <w:spacing w:line="276" w:lineRule="auto"/>
      </w:pPr>
    </w:p>
    <w:p w14:paraId="0245166B" w14:textId="6DDFEA73" w:rsidR="00DA192C" w:rsidRPr="005349DA" w:rsidRDefault="00E46D4C" w:rsidP="00BF057B">
      <w:pPr>
        <w:spacing w:line="276" w:lineRule="auto"/>
      </w:pPr>
      <w:r w:rsidRPr="005349DA">
        <w:tab/>
        <w:t xml:space="preserve">The final parameters </w:t>
      </w:r>
      <w:r w:rsidR="00463210" w:rsidRPr="005349DA">
        <w:t>that resulted from the analysis of the plots for the SARIMAX were (5,1,1) (</w:t>
      </w:r>
      <w:r w:rsidR="003E004E" w:rsidRPr="005349DA">
        <w:t>1</w:t>
      </w:r>
      <w:r w:rsidR="00952CDA" w:rsidRPr="005349DA">
        <w:t>,1,1</w:t>
      </w:r>
      <w:r w:rsidR="003464D7" w:rsidRPr="005349DA">
        <w:t>,12)</w:t>
      </w:r>
      <w:r w:rsidR="00B31D29" w:rsidRPr="005349DA">
        <w:t xml:space="preserve"> with AIC = 1558.188</w:t>
      </w:r>
      <w:r w:rsidR="00952CDA" w:rsidRPr="005349DA">
        <w:t xml:space="preserve">. </w:t>
      </w:r>
      <w:r w:rsidR="0020173F" w:rsidRPr="005349DA">
        <w:t>After selecting the parameters manually, python has another way called “auto_arima” which can automatically find the best parameters based on the lower AIC</w:t>
      </w:r>
      <w:r w:rsidR="003464D7" w:rsidRPr="005349DA">
        <w:t xml:space="preserve"> and the model here was (5,1,2) (0,0,1,12)</w:t>
      </w:r>
      <w:r w:rsidR="00B31D29" w:rsidRPr="005349DA">
        <w:t xml:space="preserve"> with AIC = 1494.942</w:t>
      </w:r>
      <w:r w:rsidR="00DA192C" w:rsidRPr="005349DA">
        <w:t xml:space="preserve">. But even with “auto_arima” sometimes model is not good and that is why the best way to find the parameters is using a mixture manually and automatically until the lower AIC is succeeded. </w:t>
      </w:r>
      <w:r w:rsidR="00B857B2" w:rsidRPr="005349DA">
        <w:t>Finally,</w:t>
      </w:r>
      <w:r w:rsidR="00E93CE4" w:rsidRPr="005349DA">
        <w:t xml:space="preserve"> the model used was SARIMAX (5,1,2) (1,1,1,12)  with AIC = 1459.228 being lower than the one of auto arima.</w:t>
      </w:r>
    </w:p>
    <w:p w14:paraId="0A9B21EC" w14:textId="7C712309" w:rsidR="00E93CE4" w:rsidRPr="005349DA" w:rsidRDefault="00E93CE4" w:rsidP="00BF057B">
      <w:pPr>
        <w:spacing w:line="276" w:lineRule="auto"/>
      </w:pPr>
    </w:p>
    <w:p w14:paraId="21B1AF1D" w14:textId="2E8939C7" w:rsidR="00863AB0" w:rsidRDefault="00863772" w:rsidP="00BF057B">
      <w:pPr>
        <w:keepNext/>
        <w:spacing w:line="276" w:lineRule="auto"/>
        <w:jc w:val="center"/>
      </w:pPr>
      <w:r w:rsidRPr="00863AB0">
        <w:rPr>
          <w:noProof/>
        </w:rPr>
        <w:drawing>
          <wp:inline distT="0" distB="0" distL="0" distR="0" wp14:anchorId="3A308F71" wp14:editId="6E9E1FAB">
            <wp:extent cx="5255172" cy="2701195"/>
            <wp:effectExtent l="0" t="0" r="3175" b="4445"/>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326728" cy="2737975"/>
                    </a:xfrm>
                    <a:prstGeom prst="rect">
                      <a:avLst/>
                    </a:prstGeom>
                  </pic:spPr>
                </pic:pic>
              </a:graphicData>
            </a:graphic>
          </wp:inline>
        </w:drawing>
      </w:r>
    </w:p>
    <w:p w14:paraId="617A5F08" w14:textId="77777777" w:rsidR="00863AB0" w:rsidRPr="00863AB0" w:rsidRDefault="00863AB0" w:rsidP="00BF057B">
      <w:pPr>
        <w:keepNext/>
        <w:spacing w:line="276" w:lineRule="auto"/>
        <w:jc w:val="center"/>
      </w:pPr>
    </w:p>
    <w:p w14:paraId="0569F5B8" w14:textId="7A2279D7" w:rsidR="00863772" w:rsidRPr="00863AB0" w:rsidRDefault="00863AB0" w:rsidP="00BF057B">
      <w:pPr>
        <w:pStyle w:val="Caption"/>
        <w:spacing w:line="276" w:lineRule="auto"/>
        <w:jc w:val="center"/>
        <w:rPr>
          <w:sz w:val="24"/>
          <w:szCs w:val="24"/>
        </w:rPr>
      </w:pPr>
      <w:bookmarkStart w:id="88" w:name="_Toc114675673"/>
      <w:r w:rsidRPr="00863AB0">
        <w:rPr>
          <w:sz w:val="24"/>
          <w:szCs w:val="24"/>
        </w:rPr>
        <w:t xml:space="preserve">Figure </w:t>
      </w:r>
      <w:r w:rsidRPr="00863AB0">
        <w:rPr>
          <w:sz w:val="24"/>
          <w:szCs w:val="24"/>
        </w:rPr>
        <w:fldChar w:fldCharType="begin"/>
      </w:r>
      <w:r w:rsidRPr="00863AB0">
        <w:rPr>
          <w:sz w:val="24"/>
          <w:szCs w:val="24"/>
        </w:rPr>
        <w:instrText xml:space="preserve"> SEQ Figure \* ARABIC </w:instrText>
      </w:r>
      <w:r w:rsidRPr="00863AB0">
        <w:rPr>
          <w:sz w:val="24"/>
          <w:szCs w:val="24"/>
        </w:rPr>
        <w:fldChar w:fldCharType="separate"/>
      </w:r>
      <w:r w:rsidR="0011564E">
        <w:rPr>
          <w:noProof/>
          <w:sz w:val="24"/>
          <w:szCs w:val="24"/>
        </w:rPr>
        <w:t>30</w:t>
      </w:r>
      <w:r w:rsidRPr="00863AB0">
        <w:rPr>
          <w:sz w:val="24"/>
          <w:szCs w:val="24"/>
        </w:rPr>
        <w:fldChar w:fldCharType="end"/>
      </w:r>
      <w:r w:rsidRPr="00863AB0">
        <w:rPr>
          <w:sz w:val="24"/>
          <w:szCs w:val="24"/>
        </w:rPr>
        <w:t>: Actual and Predicted exports of Services Worldwide in millions (£)</w:t>
      </w:r>
      <w:bookmarkEnd w:id="88"/>
    </w:p>
    <w:p w14:paraId="7E9FBCE7" w14:textId="77777777" w:rsidR="00476F79" w:rsidRPr="005349DA" w:rsidRDefault="00476F79" w:rsidP="00BF057B">
      <w:pPr>
        <w:spacing w:line="276" w:lineRule="auto"/>
      </w:pPr>
    </w:p>
    <w:p w14:paraId="6B0024BD" w14:textId="77777777" w:rsidR="00DA192C" w:rsidRPr="005349DA" w:rsidRDefault="00DA192C" w:rsidP="00BF057B">
      <w:pPr>
        <w:spacing w:line="276" w:lineRule="auto"/>
      </w:pPr>
    </w:p>
    <w:p w14:paraId="593B1085" w14:textId="21CF92CF" w:rsidR="001E1BB7" w:rsidRPr="005349DA" w:rsidRDefault="00C025DE" w:rsidP="00BF057B">
      <w:pPr>
        <w:spacing w:line="276" w:lineRule="auto"/>
      </w:pPr>
      <w:r w:rsidRPr="005349DA">
        <w:tab/>
        <w:t xml:space="preserve">Finally, after using the ARIMA model the results of the predictions were as can be seen on Figure </w:t>
      </w:r>
      <w:r w:rsidR="00863AB0">
        <w:t>30</w:t>
      </w:r>
      <w:r w:rsidRPr="005349DA">
        <w:t>. The predicted</w:t>
      </w:r>
      <w:r w:rsidR="000C3486" w:rsidRPr="005349DA">
        <w:t xml:space="preserve"> trades of services</w:t>
      </w:r>
      <w:r w:rsidR="00CA154C" w:rsidRPr="005349DA">
        <w:t xml:space="preserve"> worldwide</w:t>
      </w:r>
      <w:r w:rsidR="000C3486" w:rsidRPr="005349DA">
        <w:t xml:space="preserve"> if the Brexit was never announced and happened were almost two times lower than the actual ones</w:t>
      </w:r>
      <w:r w:rsidR="006F13E5" w:rsidRPr="005349DA">
        <w:t xml:space="preserve">. </w:t>
      </w:r>
      <w:r w:rsidR="001E1BB7" w:rsidRPr="005349DA">
        <w:t xml:space="preserve">Moreover, the fluctuations of the actual data were more intense compared to the predicted ones which </w:t>
      </w:r>
      <w:r w:rsidR="00744A59">
        <w:t>they</w:t>
      </w:r>
      <w:r w:rsidR="001E1BB7" w:rsidRPr="005349DA">
        <w:t xml:space="preserve"> increase and decrease with a lower amount.</w:t>
      </w:r>
    </w:p>
    <w:p w14:paraId="7B84D3EA" w14:textId="6443FA80" w:rsidR="001F218D" w:rsidRPr="005349DA" w:rsidRDefault="001F218D" w:rsidP="00BF057B">
      <w:pPr>
        <w:spacing w:line="276" w:lineRule="auto"/>
      </w:pPr>
    </w:p>
    <w:p w14:paraId="1EEDE402" w14:textId="2750DC99" w:rsidR="009B3C41" w:rsidRPr="005349DA" w:rsidRDefault="009B3C41" w:rsidP="00BF057B">
      <w:pPr>
        <w:spacing w:line="276" w:lineRule="auto"/>
      </w:pPr>
    </w:p>
    <w:p w14:paraId="642B9213" w14:textId="768FE174" w:rsidR="009B3C41" w:rsidRPr="005349DA" w:rsidRDefault="009B3C41" w:rsidP="00BF057B">
      <w:pPr>
        <w:spacing w:line="276" w:lineRule="auto"/>
      </w:pPr>
    </w:p>
    <w:p w14:paraId="08C91754" w14:textId="2590B27B" w:rsidR="009B3C41" w:rsidRPr="005349DA" w:rsidRDefault="009B3C41" w:rsidP="00BF057B">
      <w:pPr>
        <w:spacing w:line="276" w:lineRule="auto"/>
      </w:pPr>
    </w:p>
    <w:p w14:paraId="4F1657C2" w14:textId="273199D3" w:rsidR="002E4462" w:rsidRDefault="002E4462" w:rsidP="00BF057B">
      <w:pPr>
        <w:spacing w:line="276" w:lineRule="auto"/>
      </w:pPr>
    </w:p>
    <w:p w14:paraId="34E70028" w14:textId="77777777" w:rsidR="002E4462" w:rsidRDefault="002E4462" w:rsidP="00BF057B">
      <w:pPr>
        <w:spacing w:line="276" w:lineRule="auto"/>
      </w:pPr>
    </w:p>
    <w:p w14:paraId="35BBC288" w14:textId="77777777" w:rsidR="000713BA" w:rsidRPr="005349DA" w:rsidRDefault="000713BA" w:rsidP="00BF057B">
      <w:pPr>
        <w:pStyle w:val="Heading4"/>
        <w:spacing w:line="276" w:lineRule="auto"/>
        <w:rPr>
          <w:rFonts w:ascii="Times New Roman" w:hAnsi="Times New Roman" w:cs="Times New Roman"/>
          <w:b/>
          <w:bCs/>
          <w:i w:val="0"/>
          <w:iCs w:val="0"/>
          <w:sz w:val="28"/>
          <w:szCs w:val="28"/>
        </w:rPr>
      </w:pPr>
      <w:r>
        <w:rPr>
          <w:rFonts w:ascii="Times New Roman" w:hAnsi="Times New Roman" w:cs="Times New Roman"/>
          <w:b/>
          <w:bCs/>
          <w:i w:val="0"/>
          <w:iCs w:val="0"/>
          <w:sz w:val="28"/>
          <w:szCs w:val="28"/>
        </w:rPr>
        <w:lastRenderedPageBreak/>
        <w:t>Import</w:t>
      </w:r>
      <w:r w:rsidRPr="005349DA">
        <w:rPr>
          <w:rFonts w:ascii="Times New Roman" w:hAnsi="Times New Roman" w:cs="Times New Roman"/>
          <w:b/>
          <w:bCs/>
          <w:i w:val="0"/>
          <w:iCs w:val="0"/>
          <w:sz w:val="28"/>
          <w:szCs w:val="28"/>
        </w:rPr>
        <w:t xml:space="preserve"> </w:t>
      </w:r>
      <w:r>
        <w:rPr>
          <w:rFonts w:ascii="Times New Roman" w:hAnsi="Times New Roman" w:cs="Times New Roman"/>
          <w:b/>
          <w:bCs/>
          <w:i w:val="0"/>
          <w:iCs w:val="0"/>
          <w:sz w:val="28"/>
          <w:szCs w:val="28"/>
        </w:rPr>
        <w:t>of Services Worldwide</w:t>
      </w:r>
    </w:p>
    <w:p w14:paraId="7F22AEF3" w14:textId="77777777" w:rsidR="000713BA" w:rsidRPr="005349DA" w:rsidRDefault="000713BA" w:rsidP="00BF057B">
      <w:pPr>
        <w:spacing w:line="276" w:lineRule="auto"/>
      </w:pPr>
    </w:p>
    <w:p w14:paraId="709E8E6B" w14:textId="0AFCCD8C" w:rsidR="000713BA" w:rsidRDefault="000713BA" w:rsidP="00BF057B">
      <w:pPr>
        <w:spacing w:line="276" w:lineRule="auto"/>
      </w:pPr>
      <w:r w:rsidRPr="005349DA">
        <w:tab/>
        <w:t>After plotting and apply</w:t>
      </w:r>
      <w:r w:rsidR="001C14BE">
        <w:t>ing</w:t>
      </w:r>
      <w:r w:rsidRPr="005349DA">
        <w:t xml:space="preserve"> differencing to the data (</w:t>
      </w:r>
      <w:r w:rsidR="0059281F">
        <w:t>Appendix</w:t>
      </w:r>
      <w:r w:rsidRPr="005349DA">
        <w:t>, Figures A35 and  Table A3) and identifying if there is any seasonality from seasonal decompose (</w:t>
      </w:r>
      <w:r w:rsidR="0059281F">
        <w:t>Appendix</w:t>
      </w:r>
      <w:r w:rsidRPr="005349DA">
        <w:t xml:space="preserve">, Figure A36), a selection from the parameters of p, d, q, P, D, </w:t>
      </w:r>
      <w:proofErr w:type="gramStart"/>
      <w:r w:rsidRPr="005349DA">
        <w:t>Q</w:t>
      </w:r>
      <w:proofErr w:type="gramEnd"/>
      <w:r w:rsidRPr="005349DA">
        <w:t xml:space="preserve"> and m  has been made (</w:t>
      </w:r>
      <w:r w:rsidR="0059281F">
        <w:t>Appendix</w:t>
      </w:r>
      <w:r w:rsidRPr="005349DA">
        <w:t>, Figure A37) and the manual parameters selected were SARIMAX (</w:t>
      </w:r>
      <w:r w:rsidR="003F60C4">
        <w:t>0</w:t>
      </w:r>
      <w:r w:rsidRPr="005349DA">
        <w:t>,1,</w:t>
      </w:r>
      <w:r>
        <w:t>2</w:t>
      </w:r>
      <w:r w:rsidRPr="005349DA">
        <w:t>) (</w:t>
      </w:r>
      <w:r w:rsidR="003F60C4">
        <w:t>0,0,3,</w:t>
      </w:r>
      <w:r w:rsidRPr="005349DA">
        <w:t xml:space="preserve">12) with AIC = </w:t>
      </w:r>
      <w:r w:rsidR="003F60C4">
        <w:t>1597.267</w:t>
      </w:r>
      <w:r w:rsidRPr="005349DA">
        <w:t>. The auto arima parameters found SARIMAX (</w:t>
      </w:r>
      <w:r w:rsidR="003F60C4">
        <w:t>5,2,2</w:t>
      </w:r>
      <w:r w:rsidRPr="005349DA">
        <w:t>) (</w:t>
      </w:r>
      <w:r w:rsidR="003F60C4">
        <w:t>0</w:t>
      </w:r>
      <w:r w:rsidRPr="005349DA">
        <w:t xml:space="preserve">,0,0,12) with AIC = </w:t>
      </w:r>
      <w:r w:rsidR="003F60C4">
        <w:t>1239.167</w:t>
      </w:r>
      <w:r w:rsidRPr="005349DA">
        <w:t>. After mixing them, a better model has been found, SARIMAX (</w:t>
      </w:r>
      <w:r>
        <w:t>5</w:t>
      </w:r>
      <w:r w:rsidRPr="005349DA">
        <w:t>,</w:t>
      </w:r>
      <w:r w:rsidR="003F60C4">
        <w:t>2,2</w:t>
      </w:r>
      <w:r w:rsidRPr="005349DA">
        <w:t>) (</w:t>
      </w:r>
      <w:r w:rsidR="003F60C4">
        <w:t>0,1,1</w:t>
      </w:r>
      <w:r w:rsidRPr="005349DA">
        <w:t xml:space="preserve">,12) with AIC = </w:t>
      </w:r>
      <w:r w:rsidR="003F60C4">
        <w:t>1191.800</w:t>
      </w:r>
      <w:r w:rsidRPr="005349DA">
        <w:t>. As mentioned before, the lower the AIC is</w:t>
      </w:r>
      <w:r w:rsidR="001C14BE">
        <w:t>,</w:t>
      </w:r>
      <w:r w:rsidRPr="005349DA">
        <w:t xml:space="preserve"> the better the ARIMA model would be.</w:t>
      </w:r>
    </w:p>
    <w:p w14:paraId="1F6637E6" w14:textId="77777777" w:rsidR="0039274A" w:rsidRPr="005349DA" w:rsidRDefault="0039274A" w:rsidP="00BF057B">
      <w:pPr>
        <w:spacing w:line="276" w:lineRule="auto"/>
      </w:pPr>
    </w:p>
    <w:p w14:paraId="315C6C9E" w14:textId="77777777" w:rsidR="000713BA" w:rsidRPr="005349DA" w:rsidRDefault="000713BA" w:rsidP="00BF057B">
      <w:pPr>
        <w:spacing w:line="276" w:lineRule="auto"/>
      </w:pPr>
    </w:p>
    <w:p w14:paraId="021D00F6" w14:textId="5DAF6F89" w:rsidR="00863AB0" w:rsidRPr="00863AB0" w:rsidRDefault="000713BA" w:rsidP="00BF057B">
      <w:pPr>
        <w:keepNext/>
        <w:spacing w:line="276" w:lineRule="auto"/>
        <w:jc w:val="center"/>
      </w:pPr>
      <w:r w:rsidRPr="00863AB0">
        <w:rPr>
          <w:noProof/>
        </w:rPr>
        <w:drawing>
          <wp:inline distT="0" distB="0" distL="0" distR="0" wp14:anchorId="0FC7453F" wp14:editId="6AB83E80">
            <wp:extent cx="4756253" cy="244080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56253" cy="2440800"/>
                    </a:xfrm>
                    <a:prstGeom prst="rect">
                      <a:avLst/>
                    </a:prstGeom>
                  </pic:spPr>
                </pic:pic>
              </a:graphicData>
            </a:graphic>
          </wp:inline>
        </w:drawing>
      </w:r>
    </w:p>
    <w:p w14:paraId="2E56C279" w14:textId="77777777" w:rsidR="00863AB0" w:rsidRPr="00863AB0" w:rsidRDefault="00863AB0" w:rsidP="00BF057B">
      <w:pPr>
        <w:keepNext/>
        <w:spacing w:line="276" w:lineRule="auto"/>
        <w:jc w:val="center"/>
      </w:pPr>
    </w:p>
    <w:p w14:paraId="41BFA8CA" w14:textId="11D3B996" w:rsidR="000713BA" w:rsidRPr="00863AB0" w:rsidRDefault="00863AB0" w:rsidP="00BF057B">
      <w:pPr>
        <w:pStyle w:val="Caption"/>
        <w:spacing w:line="276" w:lineRule="auto"/>
        <w:jc w:val="center"/>
        <w:rPr>
          <w:sz w:val="24"/>
          <w:szCs w:val="24"/>
        </w:rPr>
      </w:pPr>
      <w:bookmarkStart w:id="89" w:name="_Toc114675674"/>
      <w:r w:rsidRPr="00863AB0">
        <w:rPr>
          <w:sz w:val="24"/>
          <w:szCs w:val="24"/>
        </w:rPr>
        <w:t xml:space="preserve">Figure </w:t>
      </w:r>
      <w:r w:rsidRPr="00863AB0">
        <w:rPr>
          <w:sz w:val="24"/>
          <w:szCs w:val="24"/>
        </w:rPr>
        <w:fldChar w:fldCharType="begin"/>
      </w:r>
      <w:r w:rsidRPr="00863AB0">
        <w:rPr>
          <w:sz w:val="24"/>
          <w:szCs w:val="24"/>
        </w:rPr>
        <w:instrText xml:space="preserve"> SEQ Figure \* ARABIC </w:instrText>
      </w:r>
      <w:r w:rsidRPr="00863AB0">
        <w:rPr>
          <w:sz w:val="24"/>
          <w:szCs w:val="24"/>
        </w:rPr>
        <w:fldChar w:fldCharType="separate"/>
      </w:r>
      <w:r w:rsidR="0011564E">
        <w:rPr>
          <w:noProof/>
          <w:sz w:val="24"/>
          <w:szCs w:val="24"/>
        </w:rPr>
        <w:t>31</w:t>
      </w:r>
      <w:r w:rsidRPr="00863AB0">
        <w:rPr>
          <w:sz w:val="24"/>
          <w:szCs w:val="24"/>
        </w:rPr>
        <w:fldChar w:fldCharType="end"/>
      </w:r>
      <w:r w:rsidRPr="00863AB0">
        <w:rPr>
          <w:sz w:val="24"/>
          <w:szCs w:val="24"/>
        </w:rPr>
        <w:t>: Actual and Predicted Imports of Services Worldwide in millions (£)</w:t>
      </w:r>
      <w:bookmarkEnd w:id="89"/>
    </w:p>
    <w:p w14:paraId="54F3DD5D" w14:textId="77777777" w:rsidR="000713BA" w:rsidRPr="005349DA" w:rsidRDefault="000713BA" w:rsidP="00BF057B">
      <w:pPr>
        <w:spacing w:line="276" w:lineRule="auto"/>
      </w:pPr>
    </w:p>
    <w:p w14:paraId="2A801C37" w14:textId="4DCB6036" w:rsidR="000713BA" w:rsidRDefault="000713BA" w:rsidP="00BF057B">
      <w:pPr>
        <w:spacing w:line="276" w:lineRule="auto"/>
      </w:pPr>
      <w:r w:rsidRPr="005349DA">
        <w:tab/>
        <w:t>On Figure 3</w:t>
      </w:r>
      <w:r w:rsidR="00863AB0">
        <w:t>1</w:t>
      </w:r>
      <w:r w:rsidRPr="005349DA">
        <w:t xml:space="preserve"> the predicted </w:t>
      </w:r>
      <w:r w:rsidR="003F60C4">
        <w:t xml:space="preserve">import of services worldwide </w:t>
      </w:r>
      <w:proofErr w:type="gramStart"/>
      <w:r w:rsidR="003F60C4">
        <w:t>were</w:t>
      </w:r>
      <w:proofErr w:type="gramEnd"/>
      <w:r w:rsidR="003F60C4">
        <w:t xml:space="preserve"> lower  and they were </w:t>
      </w:r>
      <w:r w:rsidR="00A0761D">
        <w:t>kept</w:t>
      </w:r>
      <w:r w:rsidR="003F60C4">
        <w:t xml:space="preserve"> decreasing whereas the actual data were increasing with small fluctuations.</w:t>
      </w:r>
    </w:p>
    <w:p w14:paraId="6494145D" w14:textId="1FDE1784" w:rsidR="000713BA" w:rsidRDefault="000713BA" w:rsidP="00BF057B">
      <w:pPr>
        <w:spacing w:line="276" w:lineRule="auto"/>
      </w:pPr>
    </w:p>
    <w:p w14:paraId="71EAF910" w14:textId="78C73EB9" w:rsidR="000713BA" w:rsidRDefault="000713BA" w:rsidP="00BF057B">
      <w:pPr>
        <w:spacing w:line="276" w:lineRule="auto"/>
      </w:pPr>
    </w:p>
    <w:p w14:paraId="0EBE4961" w14:textId="3511BF9E" w:rsidR="000713BA" w:rsidRDefault="000713BA" w:rsidP="00BF057B">
      <w:pPr>
        <w:spacing w:line="276" w:lineRule="auto"/>
      </w:pPr>
    </w:p>
    <w:p w14:paraId="04F0DEC7" w14:textId="77777777" w:rsidR="000713BA" w:rsidRPr="005349DA" w:rsidRDefault="000713BA" w:rsidP="00BF057B">
      <w:pPr>
        <w:spacing w:line="276" w:lineRule="auto"/>
      </w:pPr>
    </w:p>
    <w:p w14:paraId="5E61DA7D" w14:textId="1EA34628" w:rsidR="000713BA" w:rsidRPr="005349DA" w:rsidRDefault="000713BA" w:rsidP="00BF057B">
      <w:pPr>
        <w:pStyle w:val="Heading4"/>
        <w:spacing w:line="276" w:lineRule="auto"/>
        <w:rPr>
          <w:rFonts w:ascii="Times New Roman" w:hAnsi="Times New Roman" w:cs="Times New Roman"/>
          <w:b/>
          <w:bCs/>
          <w:i w:val="0"/>
          <w:iCs w:val="0"/>
          <w:sz w:val="28"/>
          <w:szCs w:val="28"/>
        </w:rPr>
      </w:pPr>
      <w:r>
        <w:rPr>
          <w:rFonts w:ascii="Times New Roman" w:hAnsi="Times New Roman" w:cs="Times New Roman"/>
          <w:b/>
          <w:bCs/>
          <w:i w:val="0"/>
          <w:iCs w:val="0"/>
          <w:sz w:val="28"/>
          <w:szCs w:val="28"/>
        </w:rPr>
        <w:t>Import</w:t>
      </w:r>
      <w:r w:rsidRPr="005349DA">
        <w:rPr>
          <w:rFonts w:ascii="Times New Roman" w:hAnsi="Times New Roman" w:cs="Times New Roman"/>
          <w:b/>
          <w:bCs/>
          <w:i w:val="0"/>
          <w:iCs w:val="0"/>
          <w:sz w:val="28"/>
          <w:szCs w:val="28"/>
        </w:rPr>
        <w:t xml:space="preserve"> </w:t>
      </w:r>
      <w:r>
        <w:rPr>
          <w:rFonts w:ascii="Times New Roman" w:hAnsi="Times New Roman" w:cs="Times New Roman"/>
          <w:b/>
          <w:bCs/>
          <w:i w:val="0"/>
          <w:iCs w:val="0"/>
          <w:sz w:val="28"/>
          <w:szCs w:val="28"/>
        </w:rPr>
        <w:t>of</w:t>
      </w:r>
      <w:r w:rsidRPr="005349DA">
        <w:rPr>
          <w:rFonts w:ascii="Times New Roman" w:hAnsi="Times New Roman" w:cs="Times New Roman"/>
          <w:b/>
          <w:bCs/>
          <w:i w:val="0"/>
          <w:iCs w:val="0"/>
          <w:sz w:val="28"/>
          <w:szCs w:val="28"/>
        </w:rPr>
        <w:t xml:space="preserve"> Goods </w:t>
      </w:r>
      <w:r>
        <w:rPr>
          <w:rFonts w:ascii="Times New Roman" w:hAnsi="Times New Roman" w:cs="Times New Roman"/>
          <w:b/>
          <w:bCs/>
          <w:i w:val="0"/>
          <w:iCs w:val="0"/>
          <w:sz w:val="28"/>
          <w:szCs w:val="28"/>
        </w:rPr>
        <w:t>Worldwide</w:t>
      </w:r>
    </w:p>
    <w:p w14:paraId="6B07DB07" w14:textId="77777777" w:rsidR="000713BA" w:rsidRPr="005349DA" w:rsidRDefault="000713BA" w:rsidP="00BF057B">
      <w:pPr>
        <w:spacing w:line="276" w:lineRule="auto"/>
      </w:pPr>
    </w:p>
    <w:p w14:paraId="276A91C8" w14:textId="42A06C72" w:rsidR="000713BA" w:rsidRPr="005349DA" w:rsidRDefault="000713BA" w:rsidP="00BF057B">
      <w:pPr>
        <w:spacing w:line="276" w:lineRule="auto"/>
        <w:ind w:firstLine="720"/>
      </w:pPr>
      <w:r w:rsidRPr="005349DA">
        <w:t xml:space="preserve">For the </w:t>
      </w:r>
      <w:r w:rsidR="003F60C4">
        <w:t>import of goods worldwide</w:t>
      </w:r>
      <w:r w:rsidRPr="005349DA">
        <w:t>, a simple plot and plot with differencing for the data have been made (</w:t>
      </w:r>
      <w:r w:rsidR="0059281F">
        <w:t>Appendix</w:t>
      </w:r>
      <w:r w:rsidRPr="005349DA">
        <w:t>, Figures A38 and Table A4) and seasonal decompose to see if any seasonality exist (</w:t>
      </w:r>
      <w:r w:rsidR="0059281F">
        <w:t>Appendix</w:t>
      </w:r>
      <w:r w:rsidRPr="005349DA">
        <w:t xml:space="preserve">, Figure A39). Afterwards a selection from the parameters of p, d, q, P, D, </w:t>
      </w:r>
      <w:proofErr w:type="gramStart"/>
      <w:r w:rsidRPr="005349DA">
        <w:t>Q</w:t>
      </w:r>
      <w:proofErr w:type="gramEnd"/>
      <w:r w:rsidRPr="005349DA">
        <w:t xml:space="preserve"> and m has been made (</w:t>
      </w:r>
      <w:r w:rsidR="0059281F">
        <w:t>Appendix</w:t>
      </w:r>
      <w:r w:rsidRPr="005349DA">
        <w:t>, Figure A40) and the manual parameters selected were SARIMAX (</w:t>
      </w:r>
      <w:r w:rsidR="004E2F42">
        <w:t>0</w:t>
      </w:r>
      <w:r w:rsidRPr="005349DA">
        <w:t>,1,</w:t>
      </w:r>
      <w:r w:rsidR="004E2F42">
        <w:t>0</w:t>
      </w:r>
      <w:r w:rsidRPr="005349DA">
        <w:t>) (</w:t>
      </w:r>
      <w:r w:rsidR="004E2F42">
        <w:t>1,1,0</w:t>
      </w:r>
      <w:r w:rsidR="001D42A0">
        <w:t>,</w:t>
      </w:r>
      <w:r w:rsidRPr="005349DA">
        <w:t xml:space="preserve">12) with AIC = </w:t>
      </w:r>
      <w:r w:rsidR="004E2F42">
        <w:t>2553.918</w:t>
      </w:r>
      <w:r w:rsidRPr="005349DA">
        <w:t>. The auto arima parameters found SARIMAX (</w:t>
      </w:r>
      <w:r w:rsidR="004E2F42">
        <w:t>0</w:t>
      </w:r>
      <w:r w:rsidRPr="005349DA">
        <w:t>,1,</w:t>
      </w:r>
      <w:r w:rsidR="009F1794">
        <w:t>0</w:t>
      </w:r>
      <w:r w:rsidRPr="005349DA">
        <w:t>) (0,0,</w:t>
      </w:r>
      <w:r w:rsidR="004E2F42">
        <w:t>0</w:t>
      </w:r>
      <w:r w:rsidRPr="005349DA">
        <w:t xml:space="preserve">,12) with AIC = </w:t>
      </w:r>
      <w:r w:rsidR="004E2F42">
        <w:t>2664.458</w:t>
      </w:r>
      <w:r w:rsidRPr="005349DA">
        <w:t xml:space="preserve"> In the end, a better model has been found using the manual and the auto one, SARIMAX (</w:t>
      </w:r>
      <w:r w:rsidR="004E2F42">
        <w:t>0</w:t>
      </w:r>
      <w:r w:rsidRPr="005349DA">
        <w:t>,1,</w:t>
      </w:r>
      <w:r w:rsidR="004E2F42">
        <w:t>0</w:t>
      </w:r>
      <w:r w:rsidRPr="005349DA">
        <w:t>) (</w:t>
      </w:r>
      <w:r w:rsidR="004E2F42">
        <w:t>1</w:t>
      </w:r>
      <w:r w:rsidRPr="005349DA">
        <w:t>,1,</w:t>
      </w:r>
      <w:r w:rsidR="009F1794">
        <w:t>1</w:t>
      </w:r>
      <w:r w:rsidRPr="005349DA">
        <w:t xml:space="preserve">,12) with AIC = </w:t>
      </w:r>
      <w:r w:rsidR="004E2F42">
        <w:t>2515.652</w:t>
      </w:r>
    </w:p>
    <w:p w14:paraId="3E677169" w14:textId="77777777" w:rsidR="000713BA" w:rsidRPr="005349DA" w:rsidRDefault="000713BA" w:rsidP="00BF057B">
      <w:pPr>
        <w:spacing w:line="276" w:lineRule="auto"/>
        <w:ind w:firstLine="720"/>
      </w:pPr>
    </w:p>
    <w:p w14:paraId="21769520" w14:textId="77777777" w:rsidR="000713BA" w:rsidRPr="005349DA" w:rsidRDefault="000713BA" w:rsidP="00BF057B">
      <w:pPr>
        <w:spacing w:line="276" w:lineRule="auto"/>
        <w:ind w:firstLine="720"/>
      </w:pPr>
    </w:p>
    <w:p w14:paraId="0D27689F" w14:textId="35EC4F98" w:rsidR="00863AB0" w:rsidRPr="00863AB0" w:rsidRDefault="000713BA" w:rsidP="00BF057B">
      <w:pPr>
        <w:keepNext/>
        <w:spacing w:line="276" w:lineRule="auto"/>
        <w:jc w:val="center"/>
      </w:pPr>
      <w:r w:rsidRPr="00863AB0">
        <w:rPr>
          <w:noProof/>
        </w:rPr>
        <w:lastRenderedPageBreak/>
        <w:drawing>
          <wp:inline distT="0" distB="0" distL="0" distR="0" wp14:anchorId="34D453AC" wp14:editId="34BDB6A1">
            <wp:extent cx="4929351" cy="2530140"/>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72155" cy="2552111"/>
                    </a:xfrm>
                    <a:prstGeom prst="rect">
                      <a:avLst/>
                    </a:prstGeom>
                  </pic:spPr>
                </pic:pic>
              </a:graphicData>
            </a:graphic>
          </wp:inline>
        </w:drawing>
      </w:r>
    </w:p>
    <w:p w14:paraId="45B64FDD" w14:textId="77777777" w:rsidR="00863AB0" w:rsidRPr="00863AB0" w:rsidRDefault="00863AB0" w:rsidP="00BF057B">
      <w:pPr>
        <w:keepNext/>
        <w:spacing w:line="276" w:lineRule="auto"/>
        <w:jc w:val="center"/>
      </w:pPr>
    </w:p>
    <w:p w14:paraId="65E08B3E" w14:textId="3E64898C" w:rsidR="000713BA" w:rsidRPr="00863AB0" w:rsidRDefault="00863AB0" w:rsidP="00BF057B">
      <w:pPr>
        <w:pStyle w:val="Caption"/>
        <w:spacing w:line="276" w:lineRule="auto"/>
        <w:jc w:val="center"/>
        <w:rPr>
          <w:sz w:val="24"/>
          <w:szCs w:val="24"/>
        </w:rPr>
      </w:pPr>
      <w:bookmarkStart w:id="90" w:name="_Toc114675675"/>
      <w:r w:rsidRPr="00863AB0">
        <w:rPr>
          <w:sz w:val="24"/>
          <w:szCs w:val="24"/>
        </w:rPr>
        <w:t xml:space="preserve">Figure </w:t>
      </w:r>
      <w:r w:rsidRPr="00863AB0">
        <w:rPr>
          <w:sz w:val="24"/>
          <w:szCs w:val="24"/>
        </w:rPr>
        <w:fldChar w:fldCharType="begin"/>
      </w:r>
      <w:r w:rsidRPr="00863AB0">
        <w:rPr>
          <w:sz w:val="24"/>
          <w:szCs w:val="24"/>
        </w:rPr>
        <w:instrText xml:space="preserve"> SEQ Figure \* ARABIC </w:instrText>
      </w:r>
      <w:r w:rsidRPr="00863AB0">
        <w:rPr>
          <w:sz w:val="24"/>
          <w:szCs w:val="24"/>
        </w:rPr>
        <w:fldChar w:fldCharType="separate"/>
      </w:r>
      <w:r w:rsidR="0011564E">
        <w:rPr>
          <w:noProof/>
          <w:sz w:val="24"/>
          <w:szCs w:val="24"/>
        </w:rPr>
        <w:t>32</w:t>
      </w:r>
      <w:r w:rsidRPr="00863AB0">
        <w:rPr>
          <w:sz w:val="24"/>
          <w:szCs w:val="24"/>
        </w:rPr>
        <w:fldChar w:fldCharType="end"/>
      </w:r>
      <w:r w:rsidRPr="00863AB0">
        <w:rPr>
          <w:sz w:val="24"/>
          <w:szCs w:val="24"/>
        </w:rPr>
        <w:t>: Actual and Predicted imports of Goods Worldwide in millions (£)</w:t>
      </w:r>
      <w:bookmarkEnd w:id="90"/>
    </w:p>
    <w:p w14:paraId="32557706" w14:textId="77777777" w:rsidR="00E77C92" w:rsidRDefault="00E77C92" w:rsidP="00BF057B">
      <w:pPr>
        <w:spacing w:line="276" w:lineRule="auto"/>
        <w:ind w:firstLine="720"/>
      </w:pPr>
    </w:p>
    <w:p w14:paraId="61071F2B" w14:textId="0B5347BB" w:rsidR="000713BA" w:rsidRPr="005349DA" w:rsidRDefault="000713BA" w:rsidP="00BF057B">
      <w:pPr>
        <w:spacing w:line="276" w:lineRule="auto"/>
        <w:ind w:firstLine="720"/>
      </w:pPr>
      <w:r w:rsidRPr="005349DA">
        <w:t>Looking on the Figure 3</w:t>
      </w:r>
      <w:r w:rsidR="00863AB0">
        <w:t>2</w:t>
      </w:r>
      <w:r w:rsidRPr="005349DA">
        <w:t xml:space="preserve"> of the </w:t>
      </w:r>
      <w:r w:rsidR="00E77C92">
        <w:t xml:space="preserve">import of goods worldwide, </w:t>
      </w:r>
      <w:r w:rsidRPr="005349DA">
        <w:t xml:space="preserve">the first think noticed is that </w:t>
      </w:r>
      <w:r w:rsidR="00E77C92">
        <w:t xml:space="preserve">the predicted data </w:t>
      </w:r>
      <w:r w:rsidR="00386684">
        <w:t>was</w:t>
      </w:r>
      <w:r w:rsidR="00E77C92">
        <w:t xml:space="preserve"> far higher than the actual ones. They both seem to stay generally around on the same range of values although predicted values are more stable whereas the actual ones </w:t>
      </w:r>
      <w:proofErr w:type="gramStart"/>
      <w:r w:rsidR="00E77C92">
        <w:t>shows</w:t>
      </w:r>
      <w:proofErr w:type="gramEnd"/>
      <w:r w:rsidR="00E77C92">
        <w:t xml:space="preserve"> more fluctuations.</w:t>
      </w:r>
    </w:p>
    <w:p w14:paraId="2638F3BA" w14:textId="0F3F8FC2" w:rsidR="000713BA" w:rsidRDefault="000713BA" w:rsidP="00BF057B">
      <w:pPr>
        <w:spacing w:line="276" w:lineRule="auto"/>
      </w:pPr>
    </w:p>
    <w:p w14:paraId="147ABE20" w14:textId="43DC9164" w:rsidR="009F1794" w:rsidRDefault="009F1794" w:rsidP="00BF057B">
      <w:pPr>
        <w:spacing w:line="276" w:lineRule="auto"/>
      </w:pPr>
    </w:p>
    <w:p w14:paraId="21749556" w14:textId="77777777" w:rsidR="009F1794" w:rsidRPr="009F1794" w:rsidRDefault="009F1794" w:rsidP="00BF057B">
      <w:pPr>
        <w:pStyle w:val="Heading4"/>
        <w:spacing w:line="276" w:lineRule="auto"/>
        <w:rPr>
          <w:rFonts w:ascii="Times New Roman" w:hAnsi="Times New Roman" w:cs="Times New Roman"/>
          <w:b/>
          <w:bCs/>
          <w:i w:val="0"/>
          <w:iCs w:val="0"/>
          <w:sz w:val="28"/>
          <w:szCs w:val="28"/>
        </w:rPr>
      </w:pPr>
      <w:r w:rsidRPr="009F1794">
        <w:rPr>
          <w:rFonts w:ascii="Times New Roman" w:hAnsi="Times New Roman" w:cs="Times New Roman"/>
          <w:b/>
          <w:bCs/>
          <w:i w:val="0"/>
          <w:iCs w:val="0"/>
          <w:sz w:val="28"/>
          <w:szCs w:val="28"/>
        </w:rPr>
        <w:t>Export in Goods Worldwide</w:t>
      </w:r>
    </w:p>
    <w:p w14:paraId="1091BD57" w14:textId="77777777" w:rsidR="009F1794" w:rsidRPr="009F1794" w:rsidRDefault="009F1794" w:rsidP="00BF057B">
      <w:pPr>
        <w:spacing w:line="276" w:lineRule="auto"/>
        <w:ind w:firstLine="720"/>
      </w:pPr>
    </w:p>
    <w:p w14:paraId="04911168" w14:textId="2F7B2356" w:rsidR="009F1794" w:rsidRPr="009F1794" w:rsidRDefault="009F1794" w:rsidP="0039274A">
      <w:pPr>
        <w:spacing w:line="276" w:lineRule="auto"/>
        <w:ind w:firstLine="720"/>
      </w:pPr>
      <w:r w:rsidRPr="009F1794">
        <w:t xml:space="preserve">For the </w:t>
      </w:r>
      <w:r>
        <w:t>exports</w:t>
      </w:r>
      <w:r w:rsidRPr="009F1794">
        <w:t xml:space="preserve"> in Goods Worldwide a plot of the original data have been made as well as the differencing ones with the ADF test to see if there is stationarity ( </w:t>
      </w:r>
      <w:r w:rsidR="0059281F">
        <w:t>Appendix</w:t>
      </w:r>
      <w:r w:rsidRPr="009F1794">
        <w:t>, Figure A41 and Table A5). The seasonality identified from seasonal decompose plot (</w:t>
      </w:r>
      <w:r w:rsidR="0059281F">
        <w:t>Appendix</w:t>
      </w:r>
      <w:r w:rsidRPr="009F1794">
        <w:t>, Figure A42) and then ACF and PACF plotted to find p, d, q, P, D, Q parameters for the model. The manual model was SARIMAX (0,1,1) ( 0,1,0,12) with AIC = 2575.527, the auto arima found SARIMAX (</w:t>
      </w:r>
      <w:r w:rsidR="009E4BFA">
        <w:t>0</w:t>
      </w:r>
      <w:r w:rsidRPr="009F1794">
        <w:t>,1,0) ( 0,0,0,12) with AIC = 2670.905 and then finally selected SARIMAX (0,1,0) ( 1,1,1,12) with lower AIC = 2520.609.</w:t>
      </w:r>
    </w:p>
    <w:p w14:paraId="02B11FB5" w14:textId="4E28E65D" w:rsidR="00863AB0" w:rsidRPr="00863AB0" w:rsidRDefault="009F1794" w:rsidP="00BF057B">
      <w:pPr>
        <w:keepNext/>
        <w:spacing w:line="276" w:lineRule="auto"/>
        <w:jc w:val="center"/>
      </w:pPr>
      <w:r w:rsidRPr="00863AB0">
        <w:rPr>
          <w:noProof/>
          <w:lang w:eastAsia="en-US"/>
        </w:rPr>
        <w:lastRenderedPageBreak/>
        <w:drawing>
          <wp:inline distT="0" distB="0" distL="0" distR="0" wp14:anchorId="72A73153" wp14:editId="131C2083">
            <wp:extent cx="5234152" cy="2938577"/>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266630" cy="2956811"/>
                    </a:xfrm>
                    <a:prstGeom prst="rect">
                      <a:avLst/>
                    </a:prstGeom>
                  </pic:spPr>
                </pic:pic>
              </a:graphicData>
            </a:graphic>
          </wp:inline>
        </w:drawing>
      </w:r>
    </w:p>
    <w:p w14:paraId="121A6B42" w14:textId="77777777" w:rsidR="00863AB0" w:rsidRPr="00863AB0" w:rsidRDefault="00863AB0" w:rsidP="00BF057B">
      <w:pPr>
        <w:keepNext/>
        <w:spacing w:line="276" w:lineRule="auto"/>
        <w:jc w:val="center"/>
      </w:pPr>
    </w:p>
    <w:p w14:paraId="4C556C97" w14:textId="298665F6" w:rsidR="009F1794" w:rsidRPr="00863AB0" w:rsidRDefault="00863AB0" w:rsidP="00BF057B">
      <w:pPr>
        <w:pStyle w:val="Caption"/>
        <w:spacing w:line="276" w:lineRule="auto"/>
        <w:jc w:val="center"/>
        <w:rPr>
          <w:sz w:val="24"/>
          <w:szCs w:val="24"/>
        </w:rPr>
      </w:pPr>
      <w:bookmarkStart w:id="91" w:name="_Toc114675676"/>
      <w:r w:rsidRPr="00863AB0">
        <w:rPr>
          <w:sz w:val="24"/>
          <w:szCs w:val="24"/>
        </w:rPr>
        <w:t xml:space="preserve">Figure </w:t>
      </w:r>
      <w:r w:rsidRPr="00863AB0">
        <w:rPr>
          <w:sz w:val="24"/>
          <w:szCs w:val="24"/>
        </w:rPr>
        <w:fldChar w:fldCharType="begin"/>
      </w:r>
      <w:r w:rsidRPr="00863AB0">
        <w:rPr>
          <w:sz w:val="24"/>
          <w:szCs w:val="24"/>
        </w:rPr>
        <w:instrText xml:space="preserve"> SEQ Figure \* ARABIC </w:instrText>
      </w:r>
      <w:r w:rsidRPr="00863AB0">
        <w:rPr>
          <w:sz w:val="24"/>
          <w:szCs w:val="24"/>
        </w:rPr>
        <w:fldChar w:fldCharType="separate"/>
      </w:r>
      <w:r w:rsidR="0011564E">
        <w:rPr>
          <w:noProof/>
          <w:sz w:val="24"/>
          <w:szCs w:val="24"/>
        </w:rPr>
        <w:t>33</w:t>
      </w:r>
      <w:r w:rsidRPr="00863AB0">
        <w:rPr>
          <w:sz w:val="24"/>
          <w:szCs w:val="24"/>
        </w:rPr>
        <w:fldChar w:fldCharType="end"/>
      </w:r>
      <w:r w:rsidRPr="00863AB0">
        <w:rPr>
          <w:sz w:val="24"/>
          <w:szCs w:val="24"/>
        </w:rPr>
        <w:t>: Actual and Predicted trade of Goods Worldwide if the Brexit never happened</w:t>
      </w:r>
      <w:bookmarkEnd w:id="91"/>
    </w:p>
    <w:p w14:paraId="50FFC4CC" w14:textId="77777777" w:rsidR="009F1794" w:rsidRPr="009F1794" w:rsidRDefault="009F1794" w:rsidP="00BF057B">
      <w:pPr>
        <w:spacing w:line="276" w:lineRule="auto"/>
      </w:pPr>
    </w:p>
    <w:p w14:paraId="7F2DB0BB" w14:textId="0E118188" w:rsidR="009F1794" w:rsidRPr="005349DA" w:rsidRDefault="009F1794" w:rsidP="00BF057B">
      <w:pPr>
        <w:spacing w:line="276" w:lineRule="auto"/>
      </w:pPr>
      <w:r w:rsidRPr="009F1794">
        <w:tab/>
        <w:t xml:space="preserve"> The results on Figure 3</w:t>
      </w:r>
      <w:r w:rsidR="00863AB0">
        <w:t>3</w:t>
      </w:r>
      <w:r w:rsidRPr="009F1794">
        <w:t xml:space="preserve"> shows that in all years between 2016 until later </w:t>
      </w:r>
      <w:proofErr w:type="gramStart"/>
      <w:r w:rsidRPr="009F1794">
        <w:t>on</w:t>
      </w:r>
      <w:proofErr w:type="gramEnd"/>
      <w:r w:rsidRPr="009F1794">
        <w:t xml:space="preserve"> 2020 the predicted data are above the actual. The Actual data were increasing on those years with multiple fluctuations during them in </w:t>
      </w:r>
      <w:r w:rsidR="00386684">
        <w:t>contrast</w:t>
      </w:r>
      <w:r w:rsidRPr="009F1794">
        <w:t xml:space="preserve"> to the predicted data showing that the trade of goods would be increasing.</w:t>
      </w:r>
    </w:p>
    <w:p w14:paraId="16E1E1FC" w14:textId="3A013C51" w:rsidR="009F1794" w:rsidRDefault="009F1794" w:rsidP="00BF057B">
      <w:pPr>
        <w:spacing w:line="276" w:lineRule="auto"/>
      </w:pPr>
    </w:p>
    <w:p w14:paraId="5C73D3AE" w14:textId="628C9566" w:rsidR="000542FF" w:rsidRDefault="000542FF" w:rsidP="00BF057B">
      <w:pPr>
        <w:spacing w:line="276" w:lineRule="auto"/>
      </w:pPr>
    </w:p>
    <w:p w14:paraId="3DF8C76F" w14:textId="77777777" w:rsidR="000542FF" w:rsidRPr="005349DA" w:rsidRDefault="000542FF" w:rsidP="00BF057B">
      <w:pPr>
        <w:spacing w:line="276" w:lineRule="auto"/>
      </w:pPr>
    </w:p>
    <w:p w14:paraId="7FC272E7" w14:textId="77777777" w:rsidR="009F1794" w:rsidRPr="005349DA" w:rsidRDefault="009F1794" w:rsidP="00BF057B">
      <w:pPr>
        <w:spacing w:line="276" w:lineRule="auto"/>
      </w:pPr>
    </w:p>
    <w:p w14:paraId="5EB90779" w14:textId="77777777" w:rsidR="000542FF" w:rsidRPr="005349DA" w:rsidRDefault="000542FF" w:rsidP="00BF057B">
      <w:pPr>
        <w:spacing w:line="276" w:lineRule="auto"/>
      </w:pPr>
    </w:p>
    <w:p w14:paraId="7B609BD9" w14:textId="77777777" w:rsidR="000542FF" w:rsidRPr="005349DA" w:rsidRDefault="000542FF" w:rsidP="00BF057B">
      <w:pPr>
        <w:pStyle w:val="Heading3"/>
        <w:numPr>
          <w:ilvl w:val="2"/>
          <w:numId w:val="43"/>
        </w:numPr>
        <w:tabs>
          <w:tab w:val="num" w:pos="360"/>
        </w:tabs>
        <w:spacing w:line="276" w:lineRule="auto"/>
        <w:ind w:left="0" w:firstLine="0"/>
        <w:rPr>
          <w:rFonts w:ascii="Times New Roman" w:hAnsi="Times New Roman" w:cs="Times New Roman"/>
          <w:b/>
          <w:bCs/>
          <w:color w:val="2F5496" w:themeColor="accent1" w:themeShade="BF"/>
          <w:sz w:val="28"/>
          <w:szCs w:val="28"/>
        </w:rPr>
      </w:pPr>
      <w:bookmarkStart w:id="92" w:name="_Toc114776090"/>
      <w:r w:rsidRPr="005349DA">
        <w:rPr>
          <w:rFonts w:ascii="Times New Roman" w:hAnsi="Times New Roman" w:cs="Times New Roman"/>
          <w:b/>
          <w:bCs/>
          <w:color w:val="2F5496" w:themeColor="accent1" w:themeShade="BF"/>
          <w:sz w:val="28"/>
          <w:szCs w:val="28"/>
        </w:rPr>
        <w:t>Forecasting the future</w:t>
      </w:r>
      <w:bookmarkEnd w:id="92"/>
      <w:r w:rsidRPr="005349DA">
        <w:rPr>
          <w:rFonts w:ascii="Times New Roman" w:hAnsi="Times New Roman" w:cs="Times New Roman"/>
          <w:b/>
          <w:bCs/>
          <w:color w:val="2F5496" w:themeColor="accent1" w:themeShade="BF"/>
          <w:sz w:val="28"/>
          <w:szCs w:val="28"/>
        </w:rPr>
        <w:t xml:space="preserve"> </w:t>
      </w:r>
    </w:p>
    <w:p w14:paraId="4447CD71" w14:textId="77777777" w:rsidR="000542FF" w:rsidRPr="005349DA" w:rsidRDefault="000542FF" w:rsidP="00BF057B">
      <w:pPr>
        <w:spacing w:line="276" w:lineRule="auto"/>
      </w:pPr>
    </w:p>
    <w:p w14:paraId="11A13A66" w14:textId="14B2C7AC" w:rsidR="000542FF" w:rsidRDefault="000542FF" w:rsidP="00BF057B">
      <w:pPr>
        <w:spacing w:line="276" w:lineRule="auto"/>
        <w:ind w:firstLine="720"/>
      </w:pPr>
      <w:r w:rsidRPr="005349DA">
        <w:t>For this part a forecasting has been made to create an image on how Brexit would affect the trades in the next years. The data used for this prediction were from 1999 until 2022.</w:t>
      </w:r>
    </w:p>
    <w:p w14:paraId="29A2DA17" w14:textId="67957E91" w:rsidR="000542FF" w:rsidRDefault="000542FF" w:rsidP="00BF057B">
      <w:pPr>
        <w:spacing w:line="276" w:lineRule="auto"/>
        <w:ind w:firstLine="720"/>
      </w:pPr>
    </w:p>
    <w:p w14:paraId="6D257530" w14:textId="510D9D96" w:rsidR="000542FF" w:rsidRDefault="000542FF" w:rsidP="00BF057B">
      <w:pPr>
        <w:spacing w:line="276" w:lineRule="auto"/>
        <w:ind w:firstLine="720"/>
      </w:pPr>
    </w:p>
    <w:p w14:paraId="0790681C" w14:textId="77777777" w:rsidR="000542FF" w:rsidRPr="000542FF" w:rsidRDefault="000542FF" w:rsidP="00BF057B">
      <w:pPr>
        <w:pStyle w:val="Heading4"/>
        <w:spacing w:line="276" w:lineRule="auto"/>
        <w:rPr>
          <w:rFonts w:ascii="Times New Roman" w:hAnsi="Times New Roman" w:cs="Times New Roman"/>
          <w:b/>
          <w:bCs/>
          <w:i w:val="0"/>
          <w:iCs w:val="0"/>
          <w:sz w:val="28"/>
          <w:szCs w:val="28"/>
        </w:rPr>
      </w:pPr>
      <w:r w:rsidRPr="000542FF">
        <w:rPr>
          <w:rFonts w:ascii="Times New Roman" w:hAnsi="Times New Roman" w:cs="Times New Roman"/>
          <w:b/>
          <w:bCs/>
          <w:i w:val="0"/>
          <w:iCs w:val="0"/>
          <w:sz w:val="28"/>
          <w:szCs w:val="28"/>
        </w:rPr>
        <w:t>Export in Services Worldwide</w:t>
      </w:r>
    </w:p>
    <w:p w14:paraId="49F6A39B" w14:textId="77777777" w:rsidR="000542FF" w:rsidRPr="000542FF" w:rsidRDefault="000542FF" w:rsidP="00BF057B">
      <w:pPr>
        <w:spacing w:line="276" w:lineRule="auto"/>
      </w:pPr>
    </w:p>
    <w:p w14:paraId="15EF5C4F" w14:textId="3C648780" w:rsidR="000542FF" w:rsidRPr="000542FF" w:rsidRDefault="000542FF" w:rsidP="00BF057B">
      <w:pPr>
        <w:spacing w:line="276" w:lineRule="auto"/>
        <w:ind w:firstLine="720"/>
      </w:pPr>
      <w:r w:rsidRPr="000542FF">
        <w:t>The time series and selection for the model for the forecasting were as used for the predictions on section 4.3.1. At first the original series and the differencing of them have been plotted (</w:t>
      </w:r>
      <w:r w:rsidR="0059281F">
        <w:t>Appendix</w:t>
      </w:r>
      <w:r w:rsidRPr="000542FF">
        <w:t>, Figure A44 and Table A6) and then created a seasonal decompose plot to see if there was any seasonality (Appendix, Figure A45). The next step was to find the values of parameters p, d, q, P, D, Q with the PACF and ACF plot (</w:t>
      </w:r>
      <w:r w:rsidR="0059281F">
        <w:t>Appendix</w:t>
      </w:r>
      <w:r w:rsidRPr="000542FF">
        <w:t xml:space="preserve">, Figure A46).  The parameters that have been found manually was SARIMAX (1,1,1) ( </w:t>
      </w:r>
      <w:r>
        <w:t>2,0,2</w:t>
      </w:r>
      <w:r w:rsidRPr="000542FF">
        <w:t>,12) with AIC =</w:t>
      </w:r>
      <w:r>
        <w:t xml:space="preserve"> 2904.787</w:t>
      </w:r>
      <w:r w:rsidRPr="000542FF">
        <w:t>, the auto arima found SARIMAX (1,1,1) ( 2,0,2,12) with AIC = 2887.504 and then finally selected SARIMAX (1,1,1) ( 2,1,2,12) with lower AIC = 2786.343.</w:t>
      </w:r>
    </w:p>
    <w:p w14:paraId="1AB504DD" w14:textId="77777777" w:rsidR="000542FF" w:rsidRPr="000542FF" w:rsidRDefault="000542FF" w:rsidP="00BF057B">
      <w:pPr>
        <w:spacing w:line="276" w:lineRule="auto"/>
      </w:pPr>
    </w:p>
    <w:p w14:paraId="622521C6" w14:textId="77777777" w:rsidR="000542FF" w:rsidRPr="000542FF" w:rsidRDefault="000542FF" w:rsidP="00BF057B">
      <w:pPr>
        <w:spacing w:line="276" w:lineRule="auto"/>
      </w:pPr>
    </w:p>
    <w:p w14:paraId="376F7028" w14:textId="3D77F946" w:rsidR="00574ACF" w:rsidRPr="00574ACF" w:rsidRDefault="000542FF" w:rsidP="00BF057B">
      <w:pPr>
        <w:keepNext/>
        <w:spacing w:line="276" w:lineRule="auto"/>
        <w:jc w:val="center"/>
      </w:pPr>
      <w:r w:rsidRPr="00574ACF">
        <w:rPr>
          <w:noProof/>
        </w:rPr>
        <w:lastRenderedPageBreak/>
        <w:drawing>
          <wp:inline distT="0" distB="0" distL="0" distR="0" wp14:anchorId="64FEF2F0" wp14:editId="23BADA59">
            <wp:extent cx="4424855" cy="2241810"/>
            <wp:effectExtent l="0" t="0" r="0" b="635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51648" cy="2255385"/>
                    </a:xfrm>
                    <a:prstGeom prst="rect">
                      <a:avLst/>
                    </a:prstGeom>
                  </pic:spPr>
                </pic:pic>
              </a:graphicData>
            </a:graphic>
          </wp:inline>
        </w:drawing>
      </w:r>
    </w:p>
    <w:p w14:paraId="3EA2CEE4" w14:textId="77777777" w:rsidR="00574ACF" w:rsidRPr="00574ACF" w:rsidRDefault="00574ACF" w:rsidP="00BF057B">
      <w:pPr>
        <w:keepNext/>
        <w:spacing w:line="276" w:lineRule="auto"/>
        <w:jc w:val="center"/>
      </w:pPr>
    </w:p>
    <w:p w14:paraId="25949F36" w14:textId="35322474" w:rsidR="000542FF" w:rsidRPr="00574ACF" w:rsidRDefault="00574ACF" w:rsidP="00BF057B">
      <w:pPr>
        <w:pStyle w:val="Caption"/>
        <w:spacing w:line="276" w:lineRule="auto"/>
        <w:jc w:val="center"/>
        <w:rPr>
          <w:sz w:val="24"/>
          <w:szCs w:val="24"/>
        </w:rPr>
      </w:pPr>
      <w:bookmarkStart w:id="93" w:name="_Toc114675677"/>
      <w:r w:rsidRPr="00574ACF">
        <w:rPr>
          <w:sz w:val="24"/>
          <w:szCs w:val="24"/>
        </w:rPr>
        <w:t xml:space="preserve">Figure </w:t>
      </w:r>
      <w:r w:rsidRPr="00574ACF">
        <w:rPr>
          <w:sz w:val="24"/>
          <w:szCs w:val="24"/>
        </w:rPr>
        <w:fldChar w:fldCharType="begin"/>
      </w:r>
      <w:r w:rsidRPr="00574ACF">
        <w:rPr>
          <w:sz w:val="24"/>
          <w:szCs w:val="24"/>
        </w:rPr>
        <w:instrText xml:space="preserve"> SEQ Figure \* ARABIC </w:instrText>
      </w:r>
      <w:r w:rsidRPr="00574ACF">
        <w:rPr>
          <w:sz w:val="24"/>
          <w:szCs w:val="24"/>
        </w:rPr>
        <w:fldChar w:fldCharType="separate"/>
      </w:r>
      <w:r w:rsidR="0011564E">
        <w:rPr>
          <w:noProof/>
          <w:sz w:val="24"/>
          <w:szCs w:val="24"/>
        </w:rPr>
        <w:t>34</w:t>
      </w:r>
      <w:r w:rsidRPr="00574ACF">
        <w:rPr>
          <w:sz w:val="24"/>
          <w:szCs w:val="24"/>
        </w:rPr>
        <w:fldChar w:fldCharType="end"/>
      </w:r>
      <w:r w:rsidRPr="00574ACF">
        <w:rPr>
          <w:sz w:val="24"/>
          <w:szCs w:val="24"/>
        </w:rPr>
        <w:t>: Actual and Predicted Exports of Services Worldwide in millions (£)</w:t>
      </w:r>
      <w:bookmarkEnd w:id="93"/>
    </w:p>
    <w:p w14:paraId="298E2254" w14:textId="77777777" w:rsidR="000542FF" w:rsidRPr="000542FF" w:rsidRDefault="000542FF" w:rsidP="00BF057B">
      <w:pPr>
        <w:spacing w:line="276" w:lineRule="auto"/>
      </w:pPr>
    </w:p>
    <w:p w14:paraId="4CC7C0EA" w14:textId="77777777" w:rsidR="000542FF" w:rsidRPr="000542FF" w:rsidRDefault="000542FF" w:rsidP="00BF057B">
      <w:pPr>
        <w:spacing w:line="276" w:lineRule="auto"/>
      </w:pPr>
    </w:p>
    <w:p w14:paraId="4DADE1B0" w14:textId="2207573C" w:rsidR="00C86071" w:rsidRDefault="000542FF" w:rsidP="00BF057B">
      <w:pPr>
        <w:spacing w:line="276" w:lineRule="auto"/>
      </w:pPr>
      <w:r w:rsidRPr="000542FF">
        <w:tab/>
        <w:t>On Figure 3</w:t>
      </w:r>
      <w:r w:rsidR="00574ACF">
        <w:t>4</w:t>
      </w:r>
      <w:r w:rsidRPr="000542FF">
        <w:t xml:space="preserve"> </w:t>
      </w:r>
      <w:r w:rsidR="00C86071" w:rsidRPr="000542FF">
        <w:t>the</w:t>
      </w:r>
      <w:r w:rsidRPr="000542FF">
        <w:t xml:space="preserve"> future predictions of </w:t>
      </w:r>
      <w:r w:rsidR="00C86071">
        <w:t>exports in services</w:t>
      </w:r>
      <w:r w:rsidRPr="000542FF">
        <w:t xml:space="preserve"> worldwide steadily increas</w:t>
      </w:r>
      <w:r w:rsidR="00386684">
        <w:t>ed</w:t>
      </w:r>
      <w:r w:rsidRPr="000542FF">
        <w:t xml:space="preserve"> from 2020 and for the next years whereas the actual data seems to have </w:t>
      </w:r>
      <w:r w:rsidR="00386684">
        <w:t>dropped</w:t>
      </w:r>
      <w:r w:rsidRPr="000542FF">
        <w:t xml:space="preserve"> drop </w:t>
      </w:r>
      <w:r w:rsidR="00386684">
        <w:t>i</w:t>
      </w:r>
      <w:r w:rsidRPr="000542FF">
        <w:t>n 2021 and then start</w:t>
      </w:r>
      <w:r w:rsidR="00386684">
        <w:t>ed</w:t>
      </w:r>
      <w:r w:rsidRPr="000542FF">
        <w:t xml:space="preserve"> increasing again.</w:t>
      </w:r>
    </w:p>
    <w:p w14:paraId="6A3D35DC" w14:textId="49481A54" w:rsidR="00C86071" w:rsidRDefault="00C86071" w:rsidP="00BF057B">
      <w:pPr>
        <w:spacing w:line="276" w:lineRule="auto"/>
      </w:pPr>
    </w:p>
    <w:p w14:paraId="6E26E773" w14:textId="77777777" w:rsidR="00C86071" w:rsidRPr="005349DA" w:rsidRDefault="00C86071" w:rsidP="00BF057B">
      <w:pPr>
        <w:spacing w:line="276" w:lineRule="auto"/>
      </w:pPr>
    </w:p>
    <w:p w14:paraId="6A6E1DF8" w14:textId="19C138F9" w:rsidR="00C86071" w:rsidRPr="005349DA" w:rsidRDefault="001D42A0" w:rsidP="00BF057B">
      <w:pPr>
        <w:pStyle w:val="Heading4"/>
        <w:spacing w:line="276" w:lineRule="auto"/>
        <w:rPr>
          <w:rFonts w:ascii="Times New Roman" w:hAnsi="Times New Roman" w:cs="Times New Roman"/>
          <w:b/>
          <w:bCs/>
          <w:i w:val="0"/>
          <w:iCs w:val="0"/>
          <w:sz w:val="28"/>
          <w:szCs w:val="28"/>
        </w:rPr>
      </w:pPr>
      <w:r>
        <w:rPr>
          <w:rFonts w:ascii="Times New Roman" w:hAnsi="Times New Roman" w:cs="Times New Roman"/>
          <w:b/>
          <w:bCs/>
          <w:i w:val="0"/>
          <w:iCs w:val="0"/>
          <w:sz w:val="28"/>
          <w:szCs w:val="28"/>
        </w:rPr>
        <w:t>Imports of</w:t>
      </w:r>
      <w:r w:rsidR="00C86071" w:rsidRPr="005349DA">
        <w:rPr>
          <w:rFonts w:ascii="Times New Roman" w:hAnsi="Times New Roman" w:cs="Times New Roman"/>
          <w:b/>
          <w:bCs/>
          <w:i w:val="0"/>
          <w:iCs w:val="0"/>
          <w:sz w:val="28"/>
          <w:szCs w:val="28"/>
        </w:rPr>
        <w:t xml:space="preserve"> </w:t>
      </w:r>
      <w:r>
        <w:rPr>
          <w:rFonts w:ascii="Times New Roman" w:hAnsi="Times New Roman" w:cs="Times New Roman"/>
          <w:b/>
          <w:bCs/>
          <w:i w:val="0"/>
          <w:iCs w:val="0"/>
          <w:sz w:val="28"/>
          <w:szCs w:val="28"/>
        </w:rPr>
        <w:t>Services Worldwide</w:t>
      </w:r>
    </w:p>
    <w:p w14:paraId="1D809E3E" w14:textId="77777777" w:rsidR="00C86071" w:rsidRPr="005349DA" w:rsidRDefault="00C86071" w:rsidP="00BF057B">
      <w:pPr>
        <w:spacing w:line="276" w:lineRule="auto"/>
      </w:pPr>
    </w:p>
    <w:p w14:paraId="2EA4131C" w14:textId="3B27F275" w:rsidR="00C86071" w:rsidRDefault="00C86071" w:rsidP="00BF057B">
      <w:pPr>
        <w:spacing w:line="276" w:lineRule="auto"/>
      </w:pPr>
      <w:r w:rsidRPr="005349DA">
        <w:tab/>
        <w:t>Moving now to the time series analysis and predictions of goods in EU countries, a plot of the original data with the differencing along with the Augmented Dickey Fuller Test have been made (</w:t>
      </w:r>
      <w:r w:rsidR="0059281F">
        <w:t>Appendix</w:t>
      </w:r>
      <w:r w:rsidRPr="005349DA">
        <w:t>, Figure A47 and Table A7). The next step was to plot the seasonality (</w:t>
      </w:r>
      <w:r w:rsidR="0059281F">
        <w:t>Appendix</w:t>
      </w:r>
      <w:r w:rsidRPr="005349DA">
        <w:t>, Figure A48) and then the Autocorrelation and Partial Autocorrelation plots to get all the parameters for the seasonal ARIMA model (</w:t>
      </w:r>
      <w:r w:rsidR="0059281F">
        <w:t>Appendix</w:t>
      </w:r>
      <w:r w:rsidRPr="005349DA">
        <w:t>, Figure A49). The parameters from the manual way were SARIMAX (1,1,</w:t>
      </w:r>
      <w:r w:rsidR="001D42A0">
        <w:t>2</w:t>
      </w:r>
      <w:r w:rsidRPr="005349DA">
        <w:t>) (</w:t>
      </w:r>
      <w:r w:rsidR="001D42A0">
        <w:t>4,1,2,12</w:t>
      </w:r>
      <w:r w:rsidRPr="005349DA">
        <w:t xml:space="preserve">) with AIC = </w:t>
      </w:r>
      <w:r w:rsidR="001D42A0">
        <w:t>2139.789</w:t>
      </w:r>
      <w:r w:rsidRPr="005349DA">
        <w:t xml:space="preserve"> where the parameters from auto </w:t>
      </w:r>
      <w:proofErr w:type="spellStart"/>
      <w:r w:rsidRPr="005349DA">
        <w:t>arima</w:t>
      </w:r>
      <w:proofErr w:type="spellEnd"/>
      <w:r w:rsidRPr="005349DA">
        <w:t xml:space="preserve"> w</w:t>
      </w:r>
      <w:r w:rsidR="00386684">
        <w:t>ere</w:t>
      </w:r>
      <w:r w:rsidRPr="005349DA">
        <w:t xml:space="preserve"> SARIMAX (</w:t>
      </w:r>
      <w:r w:rsidR="001D42A0">
        <w:t>4</w:t>
      </w:r>
      <w:r w:rsidRPr="005349DA">
        <w:t>,1,</w:t>
      </w:r>
      <w:r w:rsidR="001D42A0">
        <w:t>0</w:t>
      </w:r>
      <w:r w:rsidRPr="005349DA">
        <w:t>) (</w:t>
      </w:r>
      <w:r w:rsidR="001D42A0">
        <w:t>2,</w:t>
      </w:r>
      <w:r w:rsidRPr="005349DA">
        <w:t>0,0) with AIC =</w:t>
      </w:r>
      <w:r w:rsidR="001D42A0">
        <w:t xml:space="preserve"> 2069.429</w:t>
      </w:r>
      <w:r w:rsidRPr="005349DA">
        <w:t>. Finally, the model used was SARIMAX (5,1,</w:t>
      </w:r>
      <w:r w:rsidR="001D42A0">
        <w:t>1</w:t>
      </w:r>
      <w:r w:rsidRPr="005349DA">
        <w:t>) (</w:t>
      </w:r>
      <w:r w:rsidR="001D42A0">
        <w:t>2</w:t>
      </w:r>
      <w:r w:rsidRPr="005349DA">
        <w:t>,1,</w:t>
      </w:r>
      <w:r w:rsidR="001D42A0">
        <w:t>0</w:t>
      </w:r>
      <w:r w:rsidRPr="005349DA">
        <w:t xml:space="preserve">,12) with a lower AIC = </w:t>
      </w:r>
      <w:r w:rsidR="001D42A0">
        <w:t>2020.081</w:t>
      </w:r>
      <w:r w:rsidR="00D42A99">
        <w:t>.</w:t>
      </w:r>
    </w:p>
    <w:p w14:paraId="068D49F3" w14:textId="77777777" w:rsidR="0039274A" w:rsidRPr="005349DA" w:rsidRDefault="0039274A" w:rsidP="00BF057B">
      <w:pPr>
        <w:spacing w:line="276" w:lineRule="auto"/>
      </w:pPr>
    </w:p>
    <w:p w14:paraId="3610B8FC" w14:textId="014140C0" w:rsidR="00574ACF" w:rsidRPr="00574ACF" w:rsidRDefault="00C86071" w:rsidP="00BF057B">
      <w:pPr>
        <w:keepNext/>
        <w:spacing w:line="276" w:lineRule="auto"/>
        <w:jc w:val="center"/>
      </w:pPr>
      <w:r w:rsidRPr="00574ACF">
        <w:rPr>
          <w:noProof/>
        </w:rPr>
        <w:drawing>
          <wp:inline distT="0" distB="0" distL="0" distR="0" wp14:anchorId="156B8CC6" wp14:editId="5A044046">
            <wp:extent cx="4466896" cy="2204249"/>
            <wp:effectExtent l="0" t="0" r="3810" b="5715"/>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94813" cy="2218025"/>
                    </a:xfrm>
                    <a:prstGeom prst="rect">
                      <a:avLst/>
                    </a:prstGeom>
                  </pic:spPr>
                </pic:pic>
              </a:graphicData>
            </a:graphic>
          </wp:inline>
        </w:drawing>
      </w:r>
    </w:p>
    <w:p w14:paraId="3F5DC4FD" w14:textId="77777777" w:rsidR="00574ACF" w:rsidRPr="00574ACF" w:rsidRDefault="00574ACF" w:rsidP="00BF057B">
      <w:pPr>
        <w:keepNext/>
        <w:spacing w:line="276" w:lineRule="auto"/>
        <w:jc w:val="center"/>
      </w:pPr>
    </w:p>
    <w:p w14:paraId="2B2084EB" w14:textId="30FD3978" w:rsidR="00C86071" w:rsidRPr="0039274A" w:rsidRDefault="00574ACF" w:rsidP="0039274A">
      <w:pPr>
        <w:pStyle w:val="Caption"/>
        <w:spacing w:line="276" w:lineRule="auto"/>
        <w:jc w:val="center"/>
        <w:rPr>
          <w:sz w:val="24"/>
          <w:szCs w:val="24"/>
        </w:rPr>
      </w:pPr>
      <w:bookmarkStart w:id="94" w:name="_Toc114675678"/>
      <w:r w:rsidRPr="00574ACF">
        <w:rPr>
          <w:sz w:val="24"/>
          <w:szCs w:val="24"/>
        </w:rPr>
        <w:t xml:space="preserve">Figure </w:t>
      </w:r>
      <w:r w:rsidRPr="00574ACF">
        <w:rPr>
          <w:sz w:val="24"/>
          <w:szCs w:val="24"/>
        </w:rPr>
        <w:fldChar w:fldCharType="begin"/>
      </w:r>
      <w:r w:rsidRPr="00574ACF">
        <w:rPr>
          <w:sz w:val="24"/>
          <w:szCs w:val="24"/>
        </w:rPr>
        <w:instrText xml:space="preserve"> SEQ Figure \* ARABIC </w:instrText>
      </w:r>
      <w:r w:rsidRPr="00574ACF">
        <w:rPr>
          <w:sz w:val="24"/>
          <w:szCs w:val="24"/>
        </w:rPr>
        <w:fldChar w:fldCharType="separate"/>
      </w:r>
      <w:r w:rsidR="0011564E">
        <w:rPr>
          <w:noProof/>
          <w:sz w:val="24"/>
          <w:szCs w:val="24"/>
        </w:rPr>
        <w:t>35</w:t>
      </w:r>
      <w:r w:rsidRPr="00574ACF">
        <w:rPr>
          <w:sz w:val="24"/>
          <w:szCs w:val="24"/>
        </w:rPr>
        <w:fldChar w:fldCharType="end"/>
      </w:r>
      <w:r w:rsidRPr="00574ACF">
        <w:rPr>
          <w:sz w:val="24"/>
          <w:szCs w:val="24"/>
        </w:rPr>
        <w:t>: Actual and Predicted Imports of Services Worldwide in millions (£)</w:t>
      </w:r>
      <w:bookmarkEnd w:id="94"/>
      <w:r w:rsidR="00C86071" w:rsidRPr="00E04B00">
        <w:rPr>
          <w:sz w:val="24"/>
          <w:szCs w:val="24"/>
        </w:rPr>
        <w:t xml:space="preserve"> </w:t>
      </w:r>
    </w:p>
    <w:p w14:paraId="677DDD0E" w14:textId="610329DC" w:rsidR="00C86071" w:rsidRDefault="00C86071" w:rsidP="00BF057B">
      <w:pPr>
        <w:spacing w:line="276" w:lineRule="auto"/>
        <w:ind w:firstLine="720"/>
      </w:pPr>
      <w:r w:rsidRPr="005349DA">
        <w:lastRenderedPageBreak/>
        <w:t>The Figure 3</w:t>
      </w:r>
      <w:r w:rsidR="00574ACF">
        <w:t>5</w:t>
      </w:r>
      <w:r w:rsidRPr="005349DA">
        <w:t xml:space="preserve"> shows the predictions of </w:t>
      </w:r>
      <w:r>
        <w:t>imports services worldwide</w:t>
      </w:r>
      <w:r w:rsidRPr="005349DA">
        <w:t xml:space="preserve"> for the next years. It can be noticed although the actual data </w:t>
      </w:r>
      <w:r>
        <w:t>have drop</w:t>
      </w:r>
      <w:r w:rsidR="00E15AAD">
        <w:t>ped</w:t>
      </w:r>
      <w:r>
        <w:t xml:space="preserve"> continuously especially </w:t>
      </w:r>
      <w:r w:rsidR="00871B81">
        <w:t>i</w:t>
      </w:r>
      <w:r>
        <w:t>n 2021 whereas the predicted are steadily increasing and they are higher than the actual data.</w:t>
      </w:r>
    </w:p>
    <w:p w14:paraId="1E16B43E" w14:textId="680D7807" w:rsidR="00A531C8" w:rsidRPr="00A531C8" w:rsidRDefault="00A531C8" w:rsidP="00BF057B">
      <w:pPr>
        <w:spacing w:line="276" w:lineRule="auto"/>
        <w:rPr>
          <w:sz w:val="28"/>
          <w:szCs w:val="28"/>
        </w:rPr>
      </w:pPr>
    </w:p>
    <w:p w14:paraId="67C285A6" w14:textId="2C8E1ABB" w:rsidR="00A531C8" w:rsidRDefault="00A531C8" w:rsidP="00BF057B">
      <w:pPr>
        <w:spacing w:line="276" w:lineRule="auto"/>
      </w:pPr>
    </w:p>
    <w:p w14:paraId="5266A72F" w14:textId="72933E56" w:rsidR="00A531C8" w:rsidRPr="005349DA" w:rsidRDefault="00A531C8" w:rsidP="00BF057B">
      <w:pPr>
        <w:pStyle w:val="Heading4"/>
        <w:spacing w:line="276" w:lineRule="auto"/>
        <w:rPr>
          <w:rFonts w:ascii="Times New Roman" w:hAnsi="Times New Roman" w:cs="Times New Roman"/>
          <w:b/>
          <w:bCs/>
          <w:i w:val="0"/>
          <w:iCs w:val="0"/>
          <w:sz w:val="28"/>
          <w:szCs w:val="28"/>
        </w:rPr>
      </w:pPr>
      <w:r>
        <w:rPr>
          <w:rFonts w:ascii="Times New Roman" w:hAnsi="Times New Roman" w:cs="Times New Roman"/>
          <w:b/>
          <w:bCs/>
          <w:i w:val="0"/>
          <w:iCs w:val="0"/>
          <w:sz w:val="28"/>
          <w:szCs w:val="28"/>
        </w:rPr>
        <w:t>Import of</w:t>
      </w:r>
      <w:r w:rsidRPr="005349DA">
        <w:rPr>
          <w:rFonts w:ascii="Times New Roman" w:hAnsi="Times New Roman" w:cs="Times New Roman"/>
          <w:b/>
          <w:bCs/>
          <w:i w:val="0"/>
          <w:iCs w:val="0"/>
          <w:sz w:val="28"/>
          <w:szCs w:val="28"/>
        </w:rPr>
        <w:t xml:space="preserve"> Goods </w:t>
      </w:r>
      <w:r>
        <w:rPr>
          <w:rFonts w:ascii="Times New Roman" w:hAnsi="Times New Roman" w:cs="Times New Roman"/>
          <w:b/>
          <w:bCs/>
          <w:i w:val="0"/>
          <w:iCs w:val="0"/>
          <w:sz w:val="28"/>
          <w:szCs w:val="28"/>
        </w:rPr>
        <w:t xml:space="preserve">Worldwide </w:t>
      </w:r>
    </w:p>
    <w:p w14:paraId="47288580" w14:textId="77777777" w:rsidR="00A531C8" w:rsidRPr="005349DA" w:rsidRDefault="00A531C8" w:rsidP="00BF057B">
      <w:pPr>
        <w:pStyle w:val="Heading4"/>
        <w:spacing w:line="276" w:lineRule="auto"/>
        <w:rPr>
          <w:rFonts w:ascii="Times New Roman" w:hAnsi="Times New Roman" w:cs="Times New Roman"/>
          <w:b/>
          <w:bCs/>
          <w:i w:val="0"/>
          <w:iCs w:val="0"/>
          <w:sz w:val="28"/>
          <w:szCs w:val="28"/>
        </w:rPr>
      </w:pPr>
    </w:p>
    <w:p w14:paraId="789647A7" w14:textId="14196922" w:rsidR="00A531C8" w:rsidRDefault="00A531C8" w:rsidP="00BF057B">
      <w:pPr>
        <w:pStyle w:val="Heading4"/>
        <w:spacing w:line="276" w:lineRule="auto"/>
        <w:rPr>
          <w:rFonts w:ascii="Times New Roman" w:hAnsi="Times New Roman" w:cs="Times New Roman"/>
          <w:i w:val="0"/>
          <w:iCs w:val="0"/>
          <w:color w:val="000000" w:themeColor="text1"/>
        </w:rPr>
      </w:pPr>
      <w:r>
        <w:rPr>
          <w:rFonts w:ascii="Times New Roman" w:hAnsi="Times New Roman" w:cs="Times New Roman"/>
          <w:b/>
          <w:bCs/>
          <w:i w:val="0"/>
          <w:iCs w:val="0"/>
          <w:sz w:val="28"/>
          <w:szCs w:val="28"/>
        </w:rPr>
        <w:tab/>
      </w:r>
      <w:r>
        <w:rPr>
          <w:rFonts w:ascii="Times New Roman" w:hAnsi="Times New Roman" w:cs="Times New Roman"/>
          <w:i w:val="0"/>
          <w:iCs w:val="0"/>
          <w:color w:val="000000" w:themeColor="text1"/>
        </w:rPr>
        <w:t>The first thing needed to be done to find the best parameters for the Arima model was to plot the raw data and its 1</w:t>
      </w:r>
      <w:r w:rsidRPr="005349DA">
        <w:rPr>
          <w:rFonts w:ascii="Times New Roman" w:hAnsi="Times New Roman" w:cs="Times New Roman"/>
          <w:i w:val="0"/>
          <w:iCs w:val="0"/>
          <w:color w:val="000000" w:themeColor="text1"/>
          <w:vertAlign w:val="superscript"/>
        </w:rPr>
        <w:t>st</w:t>
      </w:r>
      <w:r>
        <w:rPr>
          <w:rFonts w:ascii="Times New Roman" w:hAnsi="Times New Roman" w:cs="Times New Roman"/>
          <w:i w:val="0"/>
          <w:iCs w:val="0"/>
          <w:color w:val="000000" w:themeColor="text1"/>
        </w:rPr>
        <w:t xml:space="preserve"> and 2</w:t>
      </w:r>
      <w:r w:rsidRPr="005349DA">
        <w:rPr>
          <w:rFonts w:ascii="Times New Roman" w:hAnsi="Times New Roman" w:cs="Times New Roman"/>
          <w:i w:val="0"/>
          <w:iCs w:val="0"/>
          <w:color w:val="000000" w:themeColor="text1"/>
          <w:vertAlign w:val="superscript"/>
        </w:rPr>
        <w:t>nd</w:t>
      </w:r>
      <w:r>
        <w:rPr>
          <w:rFonts w:ascii="Times New Roman" w:hAnsi="Times New Roman" w:cs="Times New Roman"/>
          <w:i w:val="0"/>
          <w:iCs w:val="0"/>
          <w:color w:val="000000" w:themeColor="text1"/>
        </w:rPr>
        <w:t xml:space="preserve"> difference as well as the ADF test results to see if the data became stationary (</w:t>
      </w:r>
      <w:r w:rsidR="0059281F">
        <w:rPr>
          <w:rFonts w:ascii="Times New Roman" w:hAnsi="Times New Roman" w:cs="Times New Roman"/>
          <w:i w:val="0"/>
          <w:iCs w:val="0"/>
          <w:color w:val="000000" w:themeColor="text1"/>
        </w:rPr>
        <w:t>Appendix</w:t>
      </w:r>
      <w:r>
        <w:rPr>
          <w:rFonts w:ascii="Times New Roman" w:hAnsi="Times New Roman" w:cs="Times New Roman"/>
          <w:i w:val="0"/>
          <w:iCs w:val="0"/>
          <w:color w:val="000000" w:themeColor="text1"/>
        </w:rPr>
        <w:t>, Figure A50 and Table A8). After finding d, a check for seasonality needed (</w:t>
      </w:r>
      <w:r w:rsidR="0059281F">
        <w:rPr>
          <w:rFonts w:ascii="Times New Roman" w:hAnsi="Times New Roman" w:cs="Times New Roman"/>
          <w:i w:val="0"/>
          <w:iCs w:val="0"/>
          <w:color w:val="000000" w:themeColor="text1"/>
        </w:rPr>
        <w:t>Appendix</w:t>
      </w:r>
      <w:r>
        <w:rPr>
          <w:rFonts w:ascii="Times New Roman" w:hAnsi="Times New Roman" w:cs="Times New Roman"/>
          <w:i w:val="0"/>
          <w:iCs w:val="0"/>
          <w:color w:val="000000" w:themeColor="text1"/>
        </w:rPr>
        <w:t xml:space="preserve">, Figure 51) and then the plots of PACF and ACF for </w:t>
      </w:r>
      <w:r w:rsidRPr="004F3228">
        <w:rPr>
          <w:rFonts w:ascii="Times New Roman" w:hAnsi="Times New Roman" w:cs="Times New Roman"/>
          <w:i w:val="0"/>
          <w:iCs w:val="0"/>
          <w:color w:val="000000" w:themeColor="text1"/>
        </w:rPr>
        <w:t xml:space="preserve">the p, d, q, P, D, </w:t>
      </w:r>
      <w:proofErr w:type="gramStart"/>
      <w:r w:rsidRPr="004F3228">
        <w:rPr>
          <w:rFonts w:ascii="Times New Roman" w:hAnsi="Times New Roman" w:cs="Times New Roman"/>
          <w:i w:val="0"/>
          <w:iCs w:val="0"/>
          <w:color w:val="000000" w:themeColor="text1"/>
        </w:rPr>
        <w:t>Q</w:t>
      </w:r>
      <w:proofErr w:type="gramEnd"/>
      <w:r>
        <w:rPr>
          <w:rFonts w:ascii="Times New Roman" w:hAnsi="Times New Roman" w:cs="Times New Roman"/>
          <w:i w:val="0"/>
          <w:iCs w:val="0"/>
          <w:color w:val="000000" w:themeColor="text1"/>
        </w:rPr>
        <w:t xml:space="preserve"> and m parameters  (</w:t>
      </w:r>
      <w:r w:rsidR="0059281F">
        <w:rPr>
          <w:rFonts w:ascii="Times New Roman" w:hAnsi="Times New Roman" w:cs="Times New Roman"/>
          <w:i w:val="0"/>
          <w:iCs w:val="0"/>
          <w:color w:val="000000" w:themeColor="text1"/>
        </w:rPr>
        <w:t>Appendix</w:t>
      </w:r>
      <w:r>
        <w:rPr>
          <w:rFonts w:ascii="Times New Roman" w:hAnsi="Times New Roman" w:cs="Times New Roman"/>
          <w:i w:val="0"/>
          <w:iCs w:val="0"/>
          <w:color w:val="000000" w:themeColor="text1"/>
        </w:rPr>
        <w:t>, Figure 52). The model found from the plots was SARIMAX (1,1,1) (2,1,0) with AIC = 4035.266 and from auto arima the parameters were  SARIMAX (1,1,0) (0,0,1) with AIC = 4035.671. Mixing the values of the parameters, the final parameters were SARIMAX (1,1,1) (2,1,1,12) with AIC = 3892.498.</w:t>
      </w:r>
    </w:p>
    <w:p w14:paraId="35D54F23" w14:textId="77777777" w:rsidR="00A531C8" w:rsidRDefault="00A531C8" w:rsidP="00BF057B">
      <w:pPr>
        <w:spacing w:line="276" w:lineRule="auto"/>
      </w:pPr>
    </w:p>
    <w:p w14:paraId="2238F4E1" w14:textId="74A651EA" w:rsidR="0011564E" w:rsidRPr="0011564E" w:rsidRDefault="00856E6E" w:rsidP="00BF057B">
      <w:pPr>
        <w:keepNext/>
        <w:spacing w:line="276" w:lineRule="auto"/>
        <w:ind w:left="720"/>
        <w:jc w:val="center"/>
      </w:pPr>
      <w:r w:rsidRPr="0011564E">
        <w:rPr>
          <w:noProof/>
        </w:rPr>
        <w:drawing>
          <wp:inline distT="0" distB="0" distL="0" distR="0" wp14:anchorId="4171A955" wp14:editId="407A0443">
            <wp:extent cx="4339875" cy="2201908"/>
            <wp:effectExtent l="0" t="0" r="3810" b="0"/>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70688" cy="2217542"/>
                    </a:xfrm>
                    <a:prstGeom prst="rect">
                      <a:avLst/>
                    </a:prstGeom>
                  </pic:spPr>
                </pic:pic>
              </a:graphicData>
            </a:graphic>
          </wp:inline>
        </w:drawing>
      </w:r>
    </w:p>
    <w:p w14:paraId="2BA17E70" w14:textId="77777777" w:rsidR="0011564E" w:rsidRPr="0011564E" w:rsidRDefault="0011564E" w:rsidP="00BF057B">
      <w:pPr>
        <w:keepNext/>
        <w:spacing w:line="276" w:lineRule="auto"/>
        <w:ind w:left="720"/>
        <w:jc w:val="center"/>
      </w:pPr>
    </w:p>
    <w:p w14:paraId="2AFBF48B" w14:textId="29C86D11" w:rsidR="00856E6E" w:rsidRPr="0011564E" w:rsidRDefault="0011564E" w:rsidP="00BF057B">
      <w:pPr>
        <w:pStyle w:val="Caption"/>
        <w:spacing w:line="276" w:lineRule="auto"/>
        <w:jc w:val="center"/>
        <w:rPr>
          <w:sz w:val="24"/>
          <w:szCs w:val="24"/>
        </w:rPr>
      </w:pPr>
      <w:bookmarkStart w:id="95" w:name="_Toc114675679"/>
      <w:r w:rsidRPr="0011564E">
        <w:rPr>
          <w:sz w:val="24"/>
          <w:szCs w:val="24"/>
        </w:rPr>
        <w:t xml:space="preserve">Figure </w:t>
      </w:r>
      <w:r w:rsidRPr="0011564E">
        <w:rPr>
          <w:sz w:val="24"/>
          <w:szCs w:val="24"/>
        </w:rPr>
        <w:fldChar w:fldCharType="begin"/>
      </w:r>
      <w:r w:rsidRPr="0011564E">
        <w:rPr>
          <w:sz w:val="24"/>
          <w:szCs w:val="24"/>
        </w:rPr>
        <w:instrText xml:space="preserve"> SEQ Figure \* ARABIC </w:instrText>
      </w:r>
      <w:r w:rsidRPr="0011564E">
        <w:rPr>
          <w:sz w:val="24"/>
          <w:szCs w:val="24"/>
        </w:rPr>
        <w:fldChar w:fldCharType="separate"/>
      </w:r>
      <w:r>
        <w:rPr>
          <w:noProof/>
          <w:sz w:val="24"/>
          <w:szCs w:val="24"/>
        </w:rPr>
        <w:t>36</w:t>
      </w:r>
      <w:r w:rsidRPr="0011564E">
        <w:rPr>
          <w:sz w:val="24"/>
          <w:szCs w:val="24"/>
        </w:rPr>
        <w:fldChar w:fldCharType="end"/>
      </w:r>
      <w:r w:rsidRPr="0011564E">
        <w:rPr>
          <w:sz w:val="24"/>
          <w:szCs w:val="24"/>
        </w:rPr>
        <w:t>: Actual and Predicted Imports of Services Worldwide in millions (£)</w:t>
      </w:r>
      <w:bookmarkEnd w:id="95"/>
    </w:p>
    <w:p w14:paraId="029D810A" w14:textId="77777777" w:rsidR="00A531C8" w:rsidRPr="008232F5" w:rsidRDefault="00A531C8" w:rsidP="00BF057B">
      <w:pPr>
        <w:spacing w:line="276" w:lineRule="auto"/>
      </w:pPr>
    </w:p>
    <w:p w14:paraId="6F6BFC06" w14:textId="77777777" w:rsidR="00A531C8" w:rsidRPr="008232F5" w:rsidRDefault="00A531C8" w:rsidP="00BF057B">
      <w:pPr>
        <w:pStyle w:val="Heading4"/>
        <w:spacing w:line="276" w:lineRule="auto"/>
        <w:rPr>
          <w:rFonts w:ascii="Times New Roman" w:hAnsi="Times New Roman" w:cs="Times New Roman"/>
          <w:i w:val="0"/>
          <w:iCs w:val="0"/>
          <w:color w:val="000000" w:themeColor="text1"/>
        </w:rPr>
      </w:pPr>
    </w:p>
    <w:p w14:paraId="1CB07682" w14:textId="63BCB8A9" w:rsidR="00A531C8" w:rsidRPr="008232F5" w:rsidRDefault="00A531C8" w:rsidP="00BF057B">
      <w:pPr>
        <w:pStyle w:val="Heading4"/>
        <w:spacing w:line="276" w:lineRule="auto"/>
        <w:rPr>
          <w:rFonts w:ascii="Times New Roman" w:hAnsi="Times New Roman" w:cs="Times New Roman"/>
          <w:i w:val="0"/>
          <w:iCs w:val="0"/>
          <w:color w:val="000000" w:themeColor="text1"/>
        </w:rPr>
      </w:pPr>
      <w:r w:rsidRPr="008232F5">
        <w:rPr>
          <w:rFonts w:ascii="Times New Roman" w:hAnsi="Times New Roman" w:cs="Times New Roman"/>
          <w:i w:val="0"/>
          <w:iCs w:val="0"/>
          <w:color w:val="000000" w:themeColor="text1"/>
        </w:rPr>
        <w:tab/>
        <w:t>F</w:t>
      </w:r>
      <w:r>
        <w:rPr>
          <w:rFonts w:ascii="Times New Roman" w:hAnsi="Times New Roman" w:cs="Times New Roman"/>
          <w:i w:val="0"/>
          <w:iCs w:val="0"/>
          <w:color w:val="000000" w:themeColor="text1"/>
        </w:rPr>
        <w:t xml:space="preserve">igure </w:t>
      </w:r>
      <w:r w:rsidR="0011564E">
        <w:rPr>
          <w:rFonts w:ascii="Times New Roman" w:hAnsi="Times New Roman" w:cs="Times New Roman"/>
          <w:i w:val="0"/>
          <w:iCs w:val="0"/>
          <w:color w:val="000000" w:themeColor="text1"/>
        </w:rPr>
        <w:t>36</w:t>
      </w:r>
      <w:r>
        <w:rPr>
          <w:rFonts w:ascii="Times New Roman" w:hAnsi="Times New Roman" w:cs="Times New Roman"/>
          <w:i w:val="0"/>
          <w:iCs w:val="0"/>
          <w:color w:val="000000" w:themeColor="text1"/>
        </w:rPr>
        <w:t xml:space="preserve"> shows the predictions of </w:t>
      </w:r>
      <w:r w:rsidR="00C22961">
        <w:rPr>
          <w:rFonts w:ascii="Times New Roman" w:hAnsi="Times New Roman" w:cs="Times New Roman"/>
          <w:i w:val="0"/>
          <w:iCs w:val="0"/>
          <w:color w:val="000000" w:themeColor="text1"/>
        </w:rPr>
        <w:t>imports in services worldwide</w:t>
      </w:r>
      <w:r>
        <w:rPr>
          <w:rFonts w:ascii="Times New Roman" w:hAnsi="Times New Roman" w:cs="Times New Roman"/>
          <w:i w:val="0"/>
          <w:iCs w:val="0"/>
          <w:color w:val="000000" w:themeColor="text1"/>
        </w:rPr>
        <w:t xml:space="preserve">. Although the actual data until 2022 have </w:t>
      </w:r>
      <w:r w:rsidR="00C22961">
        <w:rPr>
          <w:rFonts w:ascii="Times New Roman" w:hAnsi="Times New Roman" w:cs="Times New Roman"/>
          <w:i w:val="0"/>
          <w:iCs w:val="0"/>
          <w:color w:val="000000" w:themeColor="text1"/>
        </w:rPr>
        <w:t xml:space="preserve">a small increase with drops on those years, </w:t>
      </w:r>
      <w:r>
        <w:rPr>
          <w:rFonts w:ascii="Times New Roman" w:hAnsi="Times New Roman" w:cs="Times New Roman"/>
          <w:i w:val="0"/>
          <w:iCs w:val="0"/>
          <w:color w:val="000000" w:themeColor="text1"/>
        </w:rPr>
        <w:t xml:space="preserve">the predictions </w:t>
      </w:r>
      <w:r w:rsidR="00871B81">
        <w:rPr>
          <w:rFonts w:ascii="Times New Roman" w:hAnsi="Times New Roman" w:cs="Times New Roman"/>
          <w:i w:val="0"/>
          <w:iCs w:val="0"/>
          <w:color w:val="000000" w:themeColor="text1"/>
        </w:rPr>
        <w:t>seem</w:t>
      </w:r>
      <w:r>
        <w:rPr>
          <w:rFonts w:ascii="Times New Roman" w:hAnsi="Times New Roman" w:cs="Times New Roman"/>
          <w:i w:val="0"/>
          <w:iCs w:val="0"/>
          <w:color w:val="000000" w:themeColor="text1"/>
        </w:rPr>
        <w:t xml:space="preserve"> to keep increasing throughout the next years</w:t>
      </w:r>
      <w:r w:rsidR="00C22961">
        <w:rPr>
          <w:rFonts w:ascii="Times New Roman" w:hAnsi="Times New Roman" w:cs="Times New Roman"/>
          <w:i w:val="0"/>
          <w:iCs w:val="0"/>
          <w:color w:val="000000" w:themeColor="text1"/>
        </w:rPr>
        <w:t xml:space="preserve"> and they are </w:t>
      </w:r>
      <w:r w:rsidR="00A70263">
        <w:rPr>
          <w:rFonts w:ascii="Times New Roman" w:hAnsi="Times New Roman" w:cs="Times New Roman"/>
          <w:i w:val="0"/>
          <w:iCs w:val="0"/>
          <w:color w:val="000000" w:themeColor="text1"/>
        </w:rPr>
        <w:t>significantly higher in terms of imports in millions (£)</w:t>
      </w:r>
      <w:r>
        <w:rPr>
          <w:rFonts w:ascii="Times New Roman" w:hAnsi="Times New Roman" w:cs="Times New Roman"/>
          <w:i w:val="0"/>
          <w:iCs w:val="0"/>
          <w:color w:val="000000" w:themeColor="text1"/>
        </w:rPr>
        <w:t>.</w:t>
      </w:r>
    </w:p>
    <w:p w14:paraId="38BF1B3D" w14:textId="77777777" w:rsidR="00A531C8" w:rsidRDefault="00A531C8" w:rsidP="00BF057B">
      <w:pPr>
        <w:pStyle w:val="Heading4"/>
        <w:spacing w:line="276" w:lineRule="auto"/>
        <w:rPr>
          <w:rFonts w:ascii="Times New Roman" w:hAnsi="Times New Roman" w:cs="Times New Roman"/>
          <w:b/>
          <w:bCs/>
          <w:i w:val="0"/>
          <w:iCs w:val="0"/>
          <w:sz w:val="28"/>
          <w:szCs w:val="28"/>
        </w:rPr>
      </w:pPr>
    </w:p>
    <w:p w14:paraId="7FDEA8FD" w14:textId="77777777" w:rsidR="00A531C8" w:rsidRDefault="00A531C8" w:rsidP="00BF057B">
      <w:pPr>
        <w:pStyle w:val="Heading4"/>
        <w:spacing w:line="276" w:lineRule="auto"/>
        <w:rPr>
          <w:rFonts w:ascii="Times New Roman" w:hAnsi="Times New Roman" w:cs="Times New Roman"/>
          <w:b/>
          <w:bCs/>
          <w:i w:val="0"/>
          <w:iCs w:val="0"/>
          <w:sz w:val="28"/>
          <w:szCs w:val="28"/>
        </w:rPr>
      </w:pPr>
    </w:p>
    <w:p w14:paraId="3A4CD06A" w14:textId="08D1F2F7" w:rsidR="00211449" w:rsidRPr="00211449" w:rsidRDefault="00211449" w:rsidP="00BF057B">
      <w:pPr>
        <w:pStyle w:val="Heading4"/>
        <w:spacing w:line="276" w:lineRule="auto"/>
        <w:rPr>
          <w:rFonts w:ascii="Times New Roman" w:hAnsi="Times New Roman" w:cs="Times New Roman"/>
          <w:b/>
          <w:bCs/>
          <w:i w:val="0"/>
          <w:iCs w:val="0"/>
          <w:sz w:val="28"/>
          <w:szCs w:val="28"/>
        </w:rPr>
      </w:pPr>
      <w:r w:rsidRPr="00211449">
        <w:rPr>
          <w:rFonts w:ascii="Times New Roman" w:hAnsi="Times New Roman" w:cs="Times New Roman"/>
          <w:b/>
          <w:bCs/>
          <w:i w:val="0"/>
          <w:iCs w:val="0"/>
          <w:sz w:val="28"/>
          <w:szCs w:val="28"/>
        </w:rPr>
        <w:t>Export</w:t>
      </w:r>
      <w:r w:rsidR="007B530C">
        <w:rPr>
          <w:rFonts w:ascii="Times New Roman" w:hAnsi="Times New Roman" w:cs="Times New Roman"/>
          <w:b/>
          <w:bCs/>
          <w:i w:val="0"/>
          <w:iCs w:val="0"/>
          <w:sz w:val="28"/>
          <w:szCs w:val="28"/>
        </w:rPr>
        <w:t xml:space="preserve"> of Goods Worldwide</w:t>
      </w:r>
    </w:p>
    <w:p w14:paraId="2FE4406F" w14:textId="77777777" w:rsidR="00211449" w:rsidRPr="00211449" w:rsidRDefault="00211449" w:rsidP="00BF057B">
      <w:pPr>
        <w:spacing w:line="276" w:lineRule="auto"/>
      </w:pPr>
    </w:p>
    <w:p w14:paraId="6288B891" w14:textId="786F0E8D" w:rsidR="00211449" w:rsidRPr="00211449" w:rsidRDefault="00211449" w:rsidP="00BF057B">
      <w:pPr>
        <w:spacing w:line="276" w:lineRule="auto"/>
      </w:pPr>
      <w:r w:rsidRPr="00211449">
        <w:tab/>
        <w:t>The exact same steps used from the previous areas to create the predictions used here as well. From plotting and identifying the number of differences (</w:t>
      </w:r>
      <w:r w:rsidR="0059281F">
        <w:t>Appendix</w:t>
      </w:r>
      <w:r w:rsidRPr="00211449">
        <w:t>, Figure A53 and Table A9) to check from seasonality (</w:t>
      </w:r>
      <w:r w:rsidR="0059281F">
        <w:t>Appendix</w:t>
      </w:r>
      <w:r w:rsidRPr="00211449">
        <w:t>, Figure A54) and then finally identifying manually the ARIMA parameters from ACF and PACF plots (</w:t>
      </w:r>
      <w:r w:rsidR="0059281F">
        <w:t>Appendix</w:t>
      </w:r>
      <w:r w:rsidRPr="00211449">
        <w:t xml:space="preserve">, Figure A55). The manual parameters found were SARIMAX (1,1,2) (1,1,1,12) with AIC = 3806.748 and automatically SARIMAX </w:t>
      </w:r>
      <w:r w:rsidRPr="00211449">
        <w:lastRenderedPageBreak/>
        <w:t>(1,1,0) (0,0,0,12) with AIC = 3957.987. The model used finally based on the manual and auto one was SARIMAX (1,1,0) (1,1,1,12) with a lower AIC = 3805.716.</w:t>
      </w:r>
    </w:p>
    <w:p w14:paraId="2E3D711A" w14:textId="77777777" w:rsidR="00211449" w:rsidRPr="00211449" w:rsidRDefault="00211449" w:rsidP="00BF057B">
      <w:pPr>
        <w:spacing w:line="276" w:lineRule="auto"/>
      </w:pPr>
    </w:p>
    <w:p w14:paraId="0628AEB1" w14:textId="77777777" w:rsidR="00211449" w:rsidRPr="00211449" w:rsidRDefault="00211449" w:rsidP="00BF057B">
      <w:pPr>
        <w:spacing w:line="276" w:lineRule="auto"/>
      </w:pPr>
    </w:p>
    <w:p w14:paraId="48A944CB" w14:textId="70B3DE69" w:rsidR="0011564E" w:rsidRPr="0011564E" w:rsidRDefault="007B530C" w:rsidP="00BF057B">
      <w:pPr>
        <w:keepNext/>
        <w:spacing w:line="276" w:lineRule="auto"/>
        <w:ind w:left="720"/>
        <w:jc w:val="center"/>
      </w:pPr>
      <w:r w:rsidRPr="0011564E">
        <w:rPr>
          <w:noProof/>
        </w:rPr>
        <w:drawing>
          <wp:inline distT="0" distB="0" distL="0" distR="0" wp14:anchorId="2B27306E" wp14:editId="1979AA9B">
            <wp:extent cx="4399953" cy="2129216"/>
            <wp:effectExtent l="0" t="0" r="0" b="4445"/>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19424" cy="2138638"/>
                    </a:xfrm>
                    <a:prstGeom prst="rect">
                      <a:avLst/>
                    </a:prstGeom>
                  </pic:spPr>
                </pic:pic>
              </a:graphicData>
            </a:graphic>
          </wp:inline>
        </w:drawing>
      </w:r>
    </w:p>
    <w:p w14:paraId="3F6859E1" w14:textId="77777777" w:rsidR="0011564E" w:rsidRPr="0011564E" w:rsidRDefault="0011564E" w:rsidP="00BF057B">
      <w:pPr>
        <w:keepNext/>
        <w:spacing w:line="276" w:lineRule="auto"/>
        <w:ind w:left="720"/>
        <w:jc w:val="center"/>
      </w:pPr>
    </w:p>
    <w:p w14:paraId="305F460D" w14:textId="495583F3" w:rsidR="007B530C" w:rsidRPr="0011564E" w:rsidRDefault="0011564E" w:rsidP="00BF057B">
      <w:pPr>
        <w:pStyle w:val="Caption"/>
        <w:spacing w:line="276" w:lineRule="auto"/>
        <w:jc w:val="center"/>
        <w:rPr>
          <w:sz w:val="24"/>
          <w:szCs w:val="24"/>
        </w:rPr>
      </w:pPr>
      <w:bookmarkStart w:id="96" w:name="_Toc114675680"/>
      <w:r w:rsidRPr="0011564E">
        <w:rPr>
          <w:sz w:val="24"/>
          <w:szCs w:val="24"/>
        </w:rPr>
        <w:t xml:space="preserve">Figure </w:t>
      </w:r>
      <w:r w:rsidRPr="0011564E">
        <w:rPr>
          <w:sz w:val="24"/>
          <w:szCs w:val="24"/>
        </w:rPr>
        <w:fldChar w:fldCharType="begin"/>
      </w:r>
      <w:r w:rsidRPr="0011564E">
        <w:rPr>
          <w:sz w:val="24"/>
          <w:szCs w:val="24"/>
        </w:rPr>
        <w:instrText xml:space="preserve"> SEQ Figure \* ARABIC </w:instrText>
      </w:r>
      <w:r w:rsidRPr="0011564E">
        <w:rPr>
          <w:sz w:val="24"/>
          <w:szCs w:val="24"/>
        </w:rPr>
        <w:fldChar w:fldCharType="separate"/>
      </w:r>
      <w:r w:rsidRPr="0011564E">
        <w:rPr>
          <w:noProof/>
          <w:sz w:val="24"/>
          <w:szCs w:val="24"/>
        </w:rPr>
        <w:t>37</w:t>
      </w:r>
      <w:r w:rsidRPr="0011564E">
        <w:rPr>
          <w:sz w:val="24"/>
          <w:szCs w:val="24"/>
        </w:rPr>
        <w:fldChar w:fldCharType="end"/>
      </w:r>
      <w:r w:rsidRPr="0011564E">
        <w:rPr>
          <w:sz w:val="24"/>
          <w:szCs w:val="24"/>
        </w:rPr>
        <w:t>: Actual and Predicted Imports of Services Worldwide in millions (£)</w:t>
      </w:r>
      <w:bookmarkEnd w:id="96"/>
    </w:p>
    <w:p w14:paraId="5D48269E" w14:textId="77777777" w:rsidR="00211449" w:rsidRPr="00211449" w:rsidRDefault="00211449" w:rsidP="00BF057B">
      <w:pPr>
        <w:spacing w:line="276" w:lineRule="auto"/>
      </w:pPr>
    </w:p>
    <w:p w14:paraId="20A4DCB0" w14:textId="7D9272E7" w:rsidR="00FC74D1" w:rsidRDefault="00211449" w:rsidP="00BF057B">
      <w:pPr>
        <w:spacing w:line="276" w:lineRule="auto"/>
      </w:pPr>
      <w:r w:rsidRPr="00211449">
        <w:tab/>
        <w:t xml:space="preserve">Looking at Figure </w:t>
      </w:r>
      <w:r w:rsidR="0011564E">
        <w:t>37</w:t>
      </w:r>
      <w:r w:rsidRPr="00211449">
        <w:t xml:space="preserve"> for the predictions worldwide the actual until 2022 were increasing with bold fluctuations whereas the predicted ones were increasing with small decreases every yea</w:t>
      </w:r>
      <w:r w:rsidR="007B530C">
        <w:t>r</w:t>
      </w:r>
      <w:r w:rsidR="00657E31">
        <w:t>.</w:t>
      </w:r>
    </w:p>
    <w:p w14:paraId="764EFE9A" w14:textId="4F8A4F5B" w:rsidR="0039274A" w:rsidRDefault="0039274A" w:rsidP="00BF057B">
      <w:pPr>
        <w:spacing w:line="276" w:lineRule="auto"/>
      </w:pPr>
    </w:p>
    <w:p w14:paraId="0813482E" w14:textId="6B205CC9" w:rsidR="0039274A" w:rsidRDefault="0039274A" w:rsidP="00BF057B">
      <w:pPr>
        <w:spacing w:line="276" w:lineRule="auto"/>
      </w:pPr>
    </w:p>
    <w:p w14:paraId="53948706" w14:textId="26685A40" w:rsidR="0039274A" w:rsidRDefault="0039274A" w:rsidP="00BF057B">
      <w:pPr>
        <w:spacing w:line="276" w:lineRule="auto"/>
      </w:pPr>
    </w:p>
    <w:p w14:paraId="0C5B1ADA" w14:textId="5C896CBE" w:rsidR="0039274A" w:rsidRDefault="0039274A" w:rsidP="00BF057B">
      <w:pPr>
        <w:spacing w:line="276" w:lineRule="auto"/>
      </w:pPr>
    </w:p>
    <w:p w14:paraId="1F1DAAE3" w14:textId="7701D9C0" w:rsidR="0039274A" w:rsidRDefault="0039274A" w:rsidP="00BF057B">
      <w:pPr>
        <w:spacing w:line="276" w:lineRule="auto"/>
      </w:pPr>
    </w:p>
    <w:p w14:paraId="1D0B8021" w14:textId="712023AA" w:rsidR="0039274A" w:rsidRDefault="0039274A" w:rsidP="00BF057B">
      <w:pPr>
        <w:spacing w:line="276" w:lineRule="auto"/>
      </w:pPr>
    </w:p>
    <w:p w14:paraId="79051E00" w14:textId="3E6DD0C2" w:rsidR="0039274A" w:rsidRDefault="0039274A" w:rsidP="00BF057B">
      <w:pPr>
        <w:spacing w:line="276" w:lineRule="auto"/>
      </w:pPr>
    </w:p>
    <w:p w14:paraId="15EE737A" w14:textId="528AF954" w:rsidR="0039274A" w:rsidRDefault="0039274A" w:rsidP="00BF057B">
      <w:pPr>
        <w:spacing w:line="276" w:lineRule="auto"/>
      </w:pPr>
    </w:p>
    <w:p w14:paraId="388BFE28" w14:textId="4DC4817E" w:rsidR="0039274A" w:rsidRDefault="0039274A" w:rsidP="00BF057B">
      <w:pPr>
        <w:spacing w:line="276" w:lineRule="auto"/>
      </w:pPr>
    </w:p>
    <w:p w14:paraId="06A8A235" w14:textId="7A41F89E" w:rsidR="0039274A" w:rsidRDefault="0039274A" w:rsidP="00BF057B">
      <w:pPr>
        <w:spacing w:line="276" w:lineRule="auto"/>
      </w:pPr>
    </w:p>
    <w:p w14:paraId="4FEBC11B" w14:textId="567A0555" w:rsidR="0039274A" w:rsidRDefault="0039274A" w:rsidP="00BF057B">
      <w:pPr>
        <w:spacing w:line="276" w:lineRule="auto"/>
      </w:pPr>
    </w:p>
    <w:p w14:paraId="222B6D7D" w14:textId="04AA21F6" w:rsidR="0039274A" w:rsidRDefault="0039274A" w:rsidP="00BF057B">
      <w:pPr>
        <w:spacing w:line="276" w:lineRule="auto"/>
      </w:pPr>
    </w:p>
    <w:p w14:paraId="0DE58B13" w14:textId="017A2952" w:rsidR="0039274A" w:rsidRDefault="0039274A" w:rsidP="00BF057B">
      <w:pPr>
        <w:spacing w:line="276" w:lineRule="auto"/>
      </w:pPr>
    </w:p>
    <w:p w14:paraId="468FE363" w14:textId="00FE4630" w:rsidR="0039274A" w:rsidRDefault="0039274A" w:rsidP="00BF057B">
      <w:pPr>
        <w:spacing w:line="276" w:lineRule="auto"/>
      </w:pPr>
    </w:p>
    <w:p w14:paraId="35D74C05" w14:textId="3D51A3BB" w:rsidR="0039274A" w:rsidRDefault="0039274A" w:rsidP="00BF057B">
      <w:pPr>
        <w:spacing w:line="276" w:lineRule="auto"/>
      </w:pPr>
    </w:p>
    <w:p w14:paraId="00030911" w14:textId="71AC162F" w:rsidR="0039274A" w:rsidRDefault="0039274A" w:rsidP="00BF057B">
      <w:pPr>
        <w:spacing w:line="276" w:lineRule="auto"/>
      </w:pPr>
    </w:p>
    <w:p w14:paraId="71DBF3F5" w14:textId="2B5B3F02" w:rsidR="0039274A" w:rsidRDefault="0039274A" w:rsidP="00BF057B">
      <w:pPr>
        <w:spacing w:line="276" w:lineRule="auto"/>
      </w:pPr>
    </w:p>
    <w:p w14:paraId="668CFC60" w14:textId="70738FBE" w:rsidR="0039274A" w:rsidRDefault="0039274A" w:rsidP="00BF057B">
      <w:pPr>
        <w:spacing w:line="276" w:lineRule="auto"/>
      </w:pPr>
    </w:p>
    <w:p w14:paraId="1C5E6423" w14:textId="1E753CE1" w:rsidR="0039274A" w:rsidRDefault="0039274A" w:rsidP="00BF057B">
      <w:pPr>
        <w:spacing w:line="276" w:lineRule="auto"/>
      </w:pPr>
    </w:p>
    <w:p w14:paraId="12AD3425" w14:textId="15CE6F5D" w:rsidR="0039274A" w:rsidRDefault="0039274A" w:rsidP="00BF057B">
      <w:pPr>
        <w:spacing w:line="276" w:lineRule="auto"/>
      </w:pPr>
    </w:p>
    <w:p w14:paraId="2B93058C" w14:textId="3E794C46" w:rsidR="0039274A" w:rsidRDefault="0039274A" w:rsidP="00BF057B">
      <w:pPr>
        <w:spacing w:line="276" w:lineRule="auto"/>
      </w:pPr>
    </w:p>
    <w:p w14:paraId="4E6FEFAC" w14:textId="73FADA36" w:rsidR="0039274A" w:rsidRDefault="0039274A" w:rsidP="00BF057B">
      <w:pPr>
        <w:spacing w:line="276" w:lineRule="auto"/>
      </w:pPr>
    </w:p>
    <w:p w14:paraId="79924B51" w14:textId="600A4A97" w:rsidR="0039274A" w:rsidRDefault="0039274A" w:rsidP="00BF057B">
      <w:pPr>
        <w:spacing w:line="276" w:lineRule="auto"/>
      </w:pPr>
    </w:p>
    <w:p w14:paraId="05DC7E7E" w14:textId="77777777" w:rsidR="0039274A" w:rsidRPr="005349DA" w:rsidRDefault="0039274A" w:rsidP="00BF057B">
      <w:pPr>
        <w:spacing w:line="276" w:lineRule="auto"/>
      </w:pPr>
    </w:p>
    <w:p w14:paraId="5351ABB4" w14:textId="5A741D6D" w:rsidR="00FC74D1" w:rsidRDefault="00FC74D1" w:rsidP="00BF057B">
      <w:pPr>
        <w:pStyle w:val="Heading1"/>
        <w:numPr>
          <w:ilvl w:val="0"/>
          <w:numId w:val="37"/>
        </w:numPr>
        <w:spacing w:line="276" w:lineRule="auto"/>
        <w:rPr>
          <w:sz w:val="36"/>
          <w:szCs w:val="36"/>
        </w:rPr>
      </w:pPr>
      <w:bookmarkStart w:id="97" w:name="_Toc114776091"/>
      <w:r w:rsidRPr="005349DA">
        <w:rPr>
          <w:sz w:val="36"/>
          <w:szCs w:val="36"/>
        </w:rPr>
        <w:lastRenderedPageBreak/>
        <w:t>Evaluation &amp; Discussion</w:t>
      </w:r>
      <w:bookmarkEnd w:id="97"/>
    </w:p>
    <w:p w14:paraId="326286C1" w14:textId="7BBC21A7" w:rsidR="009D4F8C" w:rsidRPr="00C40936" w:rsidRDefault="00657E31" w:rsidP="00BF057B">
      <w:pPr>
        <w:spacing w:line="276" w:lineRule="auto"/>
        <w:ind w:firstLine="360"/>
        <w:rPr>
          <w:rFonts w:eastAsiaTheme="majorEastAsia"/>
          <w:b/>
          <w:bCs/>
        </w:rPr>
      </w:pPr>
      <w:r w:rsidRPr="00C40936">
        <w:rPr>
          <w:rFonts w:eastAsiaTheme="majorEastAsia"/>
        </w:rPr>
        <w:t xml:space="preserve">This </w:t>
      </w:r>
      <w:r w:rsidR="00B87719" w:rsidRPr="00C40936">
        <w:rPr>
          <w:rFonts w:eastAsiaTheme="majorEastAsia"/>
        </w:rPr>
        <w:t>Evaluation and Discussion part</w:t>
      </w:r>
      <w:r w:rsidRPr="00C40936">
        <w:rPr>
          <w:rFonts w:eastAsiaTheme="majorEastAsia"/>
        </w:rPr>
        <w:t xml:space="preserve"> of the analysis </w:t>
      </w:r>
      <w:r w:rsidR="00B87719" w:rsidRPr="00C40936">
        <w:rPr>
          <w:rFonts w:eastAsiaTheme="majorEastAsia"/>
        </w:rPr>
        <w:t>where an interpretation of the results overall in each category would be given as well as a connection with literature when needed and where it exists.</w:t>
      </w:r>
    </w:p>
    <w:p w14:paraId="7B640943" w14:textId="77777777" w:rsidR="009D4F8C" w:rsidRPr="009D4F8C" w:rsidRDefault="009D4F8C" w:rsidP="00BF057B">
      <w:pPr>
        <w:pStyle w:val="Heading1"/>
        <w:spacing w:line="276" w:lineRule="auto"/>
        <w:rPr>
          <w:b w:val="0"/>
          <w:bCs w:val="0"/>
          <w:sz w:val="24"/>
          <w:szCs w:val="24"/>
        </w:rPr>
      </w:pPr>
    </w:p>
    <w:p w14:paraId="2C16DDB9" w14:textId="702A8D0C" w:rsidR="00FC74D1" w:rsidRPr="00E171E4" w:rsidRDefault="00FC74D1" w:rsidP="00BF057B">
      <w:pPr>
        <w:pStyle w:val="Heading2"/>
        <w:spacing w:line="276" w:lineRule="auto"/>
        <w:rPr>
          <w:rFonts w:ascii="Times New Roman" w:hAnsi="Times New Roman" w:cs="Times New Roman"/>
          <w:b/>
          <w:bCs/>
          <w:color w:val="000000" w:themeColor="text1"/>
          <w:sz w:val="28"/>
          <w:szCs w:val="28"/>
        </w:rPr>
      </w:pPr>
      <w:bookmarkStart w:id="98" w:name="_Toc114776092"/>
      <w:r w:rsidRPr="00E171E4">
        <w:rPr>
          <w:rFonts w:ascii="Times New Roman" w:hAnsi="Times New Roman" w:cs="Times New Roman"/>
          <w:b/>
          <w:bCs/>
          <w:color w:val="000000" w:themeColor="text1"/>
          <w:sz w:val="28"/>
          <w:szCs w:val="28"/>
        </w:rPr>
        <w:t>5.1</w:t>
      </w:r>
      <w:r w:rsidRPr="00E171E4">
        <w:rPr>
          <w:rFonts w:ascii="Times New Roman" w:hAnsi="Times New Roman" w:cs="Times New Roman"/>
          <w:b/>
          <w:bCs/>
          <w:color w:val="000000" w:themeColor="text1"/>
          <w:sz w:val="28"/>
          <w:szCs w:val="28"/>
        </w:rPr>
        <w:tab/>
        <w:t>Descriptive Analysis</w:t>
      </w:r>
      <w:bookmarkEnd w:id="98"/>
    </w:p>
    <w:p w14:paraId="079133DD" w14:textId="5620BEC8" w:rsidR="00786DB8" w:rsidRDefault="00B87719" w:rsidP="00BF057B">
      <w:pPr>
        <w:spacing w:line="276" w:lineRule="auto"/>
        <w:rPr>
          <w:rFonts w:eastAsiaTheme="majorEastAsia"/>
          <w:b/>
          <w:bCs/>
          <w:color w:val="000000" w:themeColor="text1"/>
          <w:sz w:val="28"/>
          <w:szCs w:val="28"/>
        </w:rPr>
      </w:pPr>
      <w:r>
        <w:rPr>
          <w:rFonts w:eastAsiaTheme="majorEastAsia"/>
          <w:b/>
          <w:bCs/>
          <w:color w:val="000000" w:themeColor="text1"/>
          <w:sz w:val="28"/>
          <w:szCs w:val="28"/>
        </w:rPr>
        <w:tab/>
      </w:r>
    </w:p>
    <w:p w14:paraId="229F3A99" w14:textId="3237BA47" w:rsidR="006312D6" w:rsidRDefault="00B87719" w:rsidP="00BF057B">
      <w:pPr>
        <w:spacing w:line="276" w:lineRule="auto"/>
        <w:rPr>
          <w:rFonts w:eastAsiaTheme="majorEastAsia"/>
          <w:color w:val="000000" w:themeColor="text1"/>
        </w:rPr>
      </w:pPr>
      <w:r>
        <w:rPr>
          <w:rFonts w:eastAsiaTheme="majorEastAsia"/>
          <w:b/>
          <w:bCs/>
          <w:color w:val="000000" w:themeColor="text1"/>
          <w:sz w:val="28"/>
          <w:szCs w:val="28"/>
        </w:rPr>
        <w:tab/>
      </w:r>
      <w:r w:rsidRPr="00B87719">
        <w:rPr>
          <w:rFonts w:eastAsiaTheme="majorEastAsia"/>
          <w:color w:val="000000" w:themeColor="text1"/>
        </w:rPr>
        <w:t xml:space="preserve">The </w:t>
      </w:r>
      <w:r>
        <w:rPr>
          <w:rFonts w:eastAsiaTheme="majorEastAsia"/>
          <w:color w:val="000000" w:themeColor="text1"/>
        </w:rPr>
        <w:t xml:space="preserve">first step before the project was to </w:t>
      </w:r>
      <w:r w:rsidR="00DF72F7">
        <w:rPr>
          <w:rFonts w:eastAsiaTheme="majorEastAsia"/>
          <w:color w:val="000000" w:themeColor="text1"/>
        </w:rPr>
        <w:t xml:space="preserve">provide a much simpler view of the data. </w:t>
      </w:r>
      <w:r w:rsidR="006A7874">
        <w:rPr>
          <w:rFonts w:eastAsiaTheme="majorEastAsia"/>
          <w:color w:val="000000" w:themeColor="text1"/>
        </w:rPr>
        <w:t xml:space="preserve">Starting with </w:t>
      </w:r>
      <w:r w:rsidR="00514A93">
        <w:rPr>
          <w:rFonts w:eastAsiaTheme="majorEastAsia"/>
          <w:color w:val="000000" w:themeColor="text1"/>
        </w:rPr>
        <w:t>trade in goods annually</w:t>
      </w:r>
      <w:r w:rsidR="00CF4BF1">
        <w:rPr>
          <w:rFonts w:eastAsiaTheme="majorEastAsia"/>
          <w:color w:val="000000" w:themeColor="text1"/>
        </w:rPr>
        <w:t>,</w:t>
      </w:r>
      <w:r w:rsidR="00514A93">
        <w:rPr>
          <w:rFonts w:eastAsiaTheme="majorEastAsia"/>
          <w:color w:val="000000" w:themeColor="text1"/>
        </w:rPr>
        <w:t xml:space="preserve"> it seems that from 1999 until 2020 the most frequent </w:t>
      </w:r>
      <w:proofErr w:type="gramStart"/>
      <w:r w:rsidR="00514A93">
        <w:rPr>
          <w:rFonts w:eastAsiaTheme="majorEastAsia"/>
          <w:color w:val="000000" w:themeColor="text1"/>
        </w:rPr>
        <w:t>amount</w:t>
      </w:r>
      <w:proofErr w:type="gramEnd"/>
      <w:r w:rsidR="00CF4BF1">
        <w:rPr>
          <w:rFonts w:eastAsiaTheme="majorEastAsia"/>
          <w:color w:val="000000" w:themeColor="text1"/>
        </w:rPr>
        <w:t xml:space="preserve"> of </w:t>
      </w:r>
      <w:r w:rsidR="00514A93">
        <w:rPr>
          <w:rFonts w:eastAsiaTheme="majorEastAsia"/>
          <w:color w:val="000000" w:themeColor="text1"/>
        </w:rPr>
        <w:t xml:space="preserve"> </w:t>
      </w:r>
      <w:r w:rsidR="00CF4BF1">
        <w:rPr>
          <w:rFonts w:eastAsiaTheme="majorEastAsia"/>
          <w:color w:val="000000" w:themeColor="text1"/>
        </w:rPr>
        <w:t>exports that UK</w:t>
      </w:r>
      <w:r w:rsidR="00514A93">
        <w:rPr>
          <w:rFonts w:eastAsiaTheme="majorEastAsia"/>
          <w:color w:val="000000" w:themeColor="text1"/>
        </w:rPr>
        <w:t xml:space="preserve"> use to </w:t>
      </w:r>
      <w:r w:rsidR="00CF4BF1">
        <w:rPr>
          <w:rFonts w:eastAsiaTheme="majorEastAsia"/>
          <w:color w:val="000000" w:themeColor="text1"/>
        </w:rPr>
        <w:t>do</w:t>
      </w:r>
      <w:r w:rsidR="00514A93">
        <w:rPr>
          <w:rFonts w:eastAsiaTheme="majorEastAsia"/>
          <w:color w:val="000000" w:themeColor="text1"/>
        </w:rPr>
        <w:t xml:space="preserve"> </w:t>
      </w:r>
      <w:r w:rsidR="00CF4BF1">
        <w:rPr>
          <w:rFonts w:eastAsiaTheme="majorEastAsia"/>
          <w:color w:val="000000" w:themeColor="text1"/>
        </w:rPr>
        <w:t>in</w:t>
      </w:r>
      <w:r w:rsidR="00514A93">
        <w:rPr>
          <w:rFonts w:eastAsiaTheme="majorEastAsia"/>
          <w:color w:val="000000" w:themeColor="text1"/>
        </w:rPr>
        <w:t xml:space="preserve"> EU</w:t>
      </w:r>
      <w:r w:rsidR="00CF4BF1">
        <w:rPr>
          <w:rFonts w:eastAsiaTheme="majorEastAsia"/>
          <w:color w:val="000000" w:themeColor="text1"/>
        </w:rPr>
        <w:t xml:space="preserve"> countries</w:t>
      </w:r>
      <w:r w:rsidR="00514A93">
        <w:rPr>
          <w:rFonts w:eastAsiaTheme="majorEastAsia"/>
          <w:color w:val="000000" w:themeColor="text1"/>
        </w:rPr>
        <w:t xml:space="preserve"> was between 110000 and 150000 </w:t>
      </w:r>
      <w:r w:rsidR="00CF4BF1">
        <w:rPr>
          <w:rFonts w:eastAsiaTheme="majorEastAsia"/>
          <w:color w:val="000000" w:themeColor="text1"/>
        </w:rPr>
        <w:t>million</w:t>
      </w:r>
      <w:r w:rsidR="00514A93">
        <w:rPr>
          <w:rFonts w:eastAsiaTheme="majorEastAsia"/>
          <w:color w:val="000000" w:themeColor="text1"/>
        </w:rPr>
        <w:t xml:space="preserve"> </w:t>
      </w:r>
      <w:r w:rsidR="00CF4BF1">
        <w:rPr>
          <w:rFonts w:eastAsiaTheme="majorEastAsia"/>
          <w:color w:val="000000" w:themeColor="text1"/>
        </w:rPr>
        <w:t>(£)</w:t>
      </w:r>
      <w:r w:rsidR="00514A93">
        <w:rPr>
          <w:rFonts w:eastAsiaTheme="majorEastAsia"/>
          <w:color w:val="000000" w:themeColor="text1"/>
        </w:rPr>
        <w:t xml:space="preserve"> </w:t>
      </w:r>
      <w:r w:rsidR="00CF4BF1">
        <w:rPr>
          <w:rFonts w:eastAsiaTheme="majorEastAsia"/>
          <w:color w:val="000000" w:themeColor="text1"/>
        </w:rPr>
        <w:t xml:space="preserve">compared to the Non-EU countries which was between 200000 and  300000 million (£). That means </w:t>
      </w:r>
      <w:r w:rsidR="00585283">
        <w:rPr>
          <w:rFonts w:eastAsiaTheme="majorEastAsia"/>
          <w:color w:val="000000" w:themeColor="text1"/>
        </w:rPr>
        <w:t>that</w:t>
      </w:r>
      <w:r w:rsidR="00CF4BF1">
        <w:rPr>
          <w:rFonts w:eastAsiaTheme="majorEastAsia"/>
          <w:color w:val="000000" w:themeColor="text1"/>
        </w:rPr>
        <w:t xml:space="preserve"> either UK exported more in Non-EU </w:t>
      </w:r>
      <w:r w:rsidR="007D330F">
        <w:rPr>
          <w:rFonts w:eastAsiaTheme="majorEastAsia"/>
          <w:color w:val="000000" w:themeColor="text1"/>
        </w:rPr>
        <w:t>countries,</w:t>
      </w:r>
      <w:r w:rsidR="00CF4BF1">
        <w:rPr>
          <w:rFonts w:eastAsiaTheme="majorEastAsia"/>
          <w:color w:val="000000" w:themeColor="text1"/>
        </w:rPr>
        <w:t xml:space="preserve"> or the costs of exports </w:t>
      </w:r>
      <w:r w:rsidR="00585283">
        <w:rPr>
          <w:rFonts w:eastAsiaTheme="majorEastAsia"/>
          <w:color w:val="000000" w:themeColor="text1"/>
        </w:rPr>
        <w:t>were</w:t>
      </w:r>
      <w:r w:rsidR="00CF4BF1">
        <w:rPr>
          <w:rFonts w:eastAsiaTheme="majorEastAsia"/>
          <w:color w:val="000000" w:themeColor="text1"/>
        </w:rPr>
        <w:t xml:space="preserve"> </w:t>
      </w:r>
      <w:r w:rsidR="009B7003">
        <w:rPr>
          <w:rFonts w:eastAsiaTheme="majorEastAsia"/>
          <w:color w:val="000000" w:themeColor="text1"/>
        </w:rPr>
        <w:t>higher due to the trade barriers.</w:t>
      </w:r>
      <w:r w:rsidR="006312D6">
        <w:rPr>
          <w:rFonts w:eastAsiaTheme="majorEastAsia"/>
          <w:color w:val="000000" w:themeColor="text1"/>
        </w:rPr>
        <w:t xml:space="preserve"> For the UK’s imports</w:t>
      </w:r>
      <w:r w:rsidR="00CA579A">
        <w:rPr>
          <w:rFonts w:eastAsiaTheme="majorEastAsia"/>
          <w:color w:val="000000" w:themeColor="text1"/>
        </w:rPr>
        <w:t xml:space="preserve"> in goods</w:t>
      </w:r>
      <w:r w:rsidR="006312D6">
        <w:rPr>
          <w:rFonts w:eastAsiaTheme="majorEastAsia"/>
          <w:color w:val="000000" w:themeColor="text1"/>
        </w:rPr>
        <w:t xml:space="preserve"> from EU countries it seems that there is no common value whereas from imports to Non-EU countries the values were between 250000 and 425000 million (£) which were high.</w:t>
      </w:r>
    </w:p>
    <w:p w14:paraId="4C91548F" w14:textId="3F1C3B22" w:rsidR="006312D6" w:rsidRDefault="006312D6" w:rsidP="00BF057B">
      <w:pPr>
        <w:spacing w:line="276" w:lineRule="auto"/>
        <w:rPr>
          <w:rFonts w:eastAsiaTheme="majorEastAsia"/>
          <w:color w:val="000000" w:themeColor="text1"/>
        </w:rPr>
      </w:pPr>
      <w:r>
        <w:rPr>
          <w:rFonts w:eastAsiaTheme="majorEastAsia"/>
          <w:color w:val="000000" w:themeColor="text1"/>
        </w:rPr>
        <w:tab/>
        <w:t xml:space="preserve">On the other hand, the exports </w:t>
      </w:r>
      <w:r w:rsidR="00CA579A">
        <w:rPr>
          <w:rFonts w:eastAsiaTheme="majorEastAsia"/>
          <w:color w:val="000000" w:themeColor="text1"/>
        </w:rPr>
        <w:t xml:space="preserve">in services seemed to be commonly higher than goods in EU countries whereas the opposite observed from Non-EU countries. </w:t>
      </w:r>
      <w:r w:rsidR="003B7966">
        <w:rPr>
          <w:rFonts w:eastAsiaTheme="majorEastAsia"/>
          <w:color w:val="000000" w:themeColor="text1"/>
        </w:rPr>
        <w:t>Moreover,</w:t>
      </w:r>
      <w:r w:rsidR="00CA579A">
        <w:rPr>
          <w:rFonts w:eastAsiaTheme="majorEastAsia"/>
          <w:color w:val="000000" w:themeColor="text1"/>
        </w:rPr>
        <w:t xml:space="preserve"> the UK’s imports were overall lower from both EU and Non-EU countries.</w:t>
      </w:r>
      <w:r w:rsidR="003B7966">
        <w:rPr>
          <w:rFonts w:eastAsiaTheme="majorEastAsia"/>
          <w:color w:val="000000" w:themeColor="text1"/>
        </w:rPr>
        <w:t xml:space="preserve"> The results here showed that the value in </w:t>
      </w:r>
      <w:proofErr w:type="spellStart"/>
      <w:r w:rsidR="003B7966">
        <w:rPr>
          <w:rFonts w:eastAsiaTheme="majorEastAsia"/>
          <w:color w:val="000000" w:themeColor="text1"/>
        </w:rPr>
        <w:t>million</w:t>
      </w:r>
      <w:proofErr w:type="spellEnd"/>
      <w:r w:rsidR="003B7966">
        <w:rPr>
          <w:rFonts w:eastAsiaTheme="majorEastAsia"/>
          <w:color w:val="000000" w:themeColor="text1"/>
        </w:rPr>
        <w:t xml:space="preserve"> of (£) were more in EU countries where they were not any trade barrier and that means clearly that the export of services </w:t>
      </w:r>
      <w:r w:rsidR="007D330F">
        <w:rPr>
          <w:rFonts w:eastAsiaTheme="majorEastAsia"/>
          <w:color w:val="000000" w:themeColor="text1"/>
        </w:rPr>
        <w:t>was</w:t>
      </w:r>
      <w:r w:rsidR="003B7966">
        <w:rPr>
          <w:rFonts w:eastAsiaTheme="majorEastAsia"/>
          <w:color w:val="000000" w:themeColor="text1"/>
        </w:rPr>
        <w:t xml:space="preserve"> higher</w:t>
      </w:r>
      <w:r w:rsidR="008D638C">
        <w:rPr>
          <w:rFonts w:eastAsiaTheme="majorEastAsia"/>
          <w:color w:val="000000" w:themeColor="text1"/>
        </w:rPr>
        <w:t xml:space="preserve"> in EU than Non-EU countries.</w:t>
      </w:r>
    </w:p>
    <w:p w14:paraId="50EE0AB4" w14:textId="62B45F50" w:rsidR="009D4F8C" w:rsidRDefault="009D4F8C" w:rsidP="00BF057B">
      <w:pPr>
        <w:spacing w:line="276" w:lineRule="auto"/>
        <w:rPr>
          <w:rFonts w:eastAsiaTheme="majorEastAsia"/>
          <w:color w:val="000000" w:themeColor="text1"/>
        </w:rPr>
      </w:pPr>
    </w:p>
    <w:p w14:paraId="3CB97D6B" w14:textId="77777777" w:rsidR="009D4F8C" w:rsidRDefault="009D4F8C" w:rsidP="00BF057B">
      <w:pPr>
        <w:spacing w:line="276" w:lineRule="auto"/>
        <w:rPr>
          <w:rFonts w:eastAsiaTheme="majorEastAsia"/>
          <w:color w:val="000000" w:themeColor="text1"/>
        </w:rPr>
      </w:pPr>
    </w:p>
    <w:p w14:paraId="00833810" w14:textId="450A5F3B" w:rsidR="009D4F8C" w:rsidRPr="009D4F8C" w:rsidRDefault="009B7003" w:rsidP="00BF057B">
      <w:pPr>
        <w:spacing w:line="276" w:lineRule="auto"/>
        <w:rPr>
          <w:rFonts w:eastAsiaTheme="majorEastAsia"/>
          <w:color w:val="000000" w:themeColor="text1"/>
        </w:rPr>
      </w:pPr>
      <w:r>
        <w:rPr>
          <w:rFonts w:eastAsiaTheme="majorEastAsia"/>
          <w:color w:val="000000" w:themeColor="text1"/>
        </w:rPr>
        <w:tab/>
      </w:r>
    </w:p>
    <w:p w14:paraId="56B94B3E" w14:textId="12CB81CD" w:rsidR="00CA579A" w:rsidRDefault="00CA579A" w:rsidP="00BF057B">
      <w:pPr>
        <w:pStyle w:val="Heading2"/>
        <w:numPr>
          <w:ilvl w:val="1"/>
          <w:numId w:val="41"/>
        </w:numPr>
        <w:spacing w:line="276" w:lineRule="auto"/>
        <w:rPr>
          <w:rFonts w:ascii="Times New Roman" w:hAnsi="Times New Roman" w:cs="Times New Roman"/>
          <w:b/>
          <w:bCs/>
          <w:color w:val="000000" w:themeColor="text1"/>
          <w:sz w:val="28"/>
          <w:szCs w:val="28"/>
        </w:rPr>
      </w:pPr>
      <w:bookmarkStart w:id="99" w:name="_Toc114776093"/>
      <w:r w:rsidRPr="00E171E4">
        <w:rPr>
          <w:rFonts w:ascii="Times New Roman" w:hAnsi="Times New Roman" w:cs="Times New Roman"/>
          <w:b/>
          <w:bCs/>
          <w:color w:val="000000" w:themeColor="text1"/>
          <w:sz w:val="28"/>
          <w:szCs w:val="28"/>
        </w:rPr>
        <w:t>Trend Analysis</w:t>
      </w:r>
      <w:bookmarkEnd w:id="99"/>
    </w:p>
    <w:p w14:paraId="71EB41DB" w14:textId="77777777" w:rsidR="008D638C" w:rsidRDefault="008D638C" w:rsidP="00BF057B">
      <w:pPr>
        <w:spacing w:line="276" w:lineRule="auto"/>
        <w:rPr>
          <w:rFonts w:eastAsiaTheme="majorEastAsia"/>
        </w:rPr>
      </w:pPr>
    </w:p>
    <w:p w14:paraId="48901A7F" w14:textId="77777777" w:rsidR="008D638C" w:rsidRPr="003B7966" w:rsidRDefault="008D638C" w:rsidP="00BF057B">
      <w:pPr>
        <w:spacing w:line="276" w:lineRule="auto"/>
        <w:rPr>
          <w:rFonts w:eastAsiaTheme="majorEastAsia"/>
          <w:b/>
          <w:bCs/>
          <w:color w:val="2F5496" w:themeColor="accent1" w:themeShade="BF"/>
          <w:sz w:val="28"/>
          <w:szCs w:val="28"/>
        </w:rPr>
      </w:pPr>
      <w:r w:rsidRPr="003B7966">
        <w:rPr>
          <w:rFonts w:eastAsiaTheme="majorEastAsia"/>
          <w:b/>
          <w:bCs/>
          <w:color w:val="2F5496" w:themeColor="accent1" w:themeShade="BF"/>
          <w:sz w:val="28"/>
          <w:szCs w:val="28"/>
        </w:rPr>
        <w:t>5.2.1</w:t>
      </w:r>
      <w:r w:rsidRPr="003B7966">
        <w:rPr>
          <w:rFonts w:eastAsiaTheme="majorEastAsia"/>
          <w:b/>
          <w:bCs/>
          <w:color w:val="2F5496" w:themeColor="accent1" w:themeShade="BF"/>
          <w:sz w:val="28"/>
          <w:szCs w:val="28"/>
        </w:rPr>
        <w:tab/>
        <w:t xml:space="preserve">General Analysis </w:t>
      </w:r>
    </w:p>
    <w:p w14:paraId="42CB3520" w14:textId="020F15EF" w:rsidR="00657E31" w:rsidRDefault="00657E31" w:rsidP="00BF057B">
      <w:pPr>
        <w:spacing w:line="276" w:lineRule="auto"/>
        <w:rPr>
          <w:rFonts w:eastAsiaTheme="majorEastAsia"/>
        </w:rPr>
      </w:pPr>
    </w:p>
    <w:p w14:paraId="17C92334" w14:textId="3CC845F3" w:rsidR="008D638C" w:rsidRDefault="008D638C" w:rsidP="00BF057B">
      <w:pPr>
        <w:spacing w:line="276" w:lineRule="auto"/>
        <w:rPr>
          <w:rFonts w:eastAsiaTheme="majorEastAsia"/>
        </w:rPr>
      </w:pPr>
      <w:r>
        <w:rPr>
          <w:rFonts w:eastAsiaTheme="majorEastAsia"/>
        </w:rPr>
        <w:tab/>
        <w:t>An overall review in all years from 1999 until 2022</w:t>
      </w:r>
      <w:r w:rsidR="00E10C42">
        <w:rPr>
          <w:rFonts w:eastAsiaTheme="majorEastAsia"/>
        </w:rPr>
        <w:t xml:space="preserve"> shows that </w:t>
      </w:r>
      <w:r>
        <w:rPr>
          <w:rFonts w:eastAsiaTheme="majorEastAsia"/>
        </w:rPr>
        <w:t xml:space="preserve">UK </w:t>
      </w:r>
      <w:r w:rsidR="000B3F85">
        <w:rPr>
          <w:rFonts w:eastAsiaTheme="majorEastAsia"/>
        </w:rPr>
        <w:t xml:space="preserve">exports and imports of Goods and Services from Non-EU countries </w:t>
      </w:r>
      <w:r w:rsidR="007D330F">
        <w:rPr>
          <w:rFonts w:eastAsiaTheme="majorEastAsia"/>
        </w:rPr>
        <w:t>were</w:t>
      </w:r>
      <w:r w:rsidR="000B3F85">
        <w:rPr>
          <w:rFonts w:eastAsiaTheme="majorEastAsia"/>
        </w:rPr>
        <w:t xml:space="preserve"> mostly from United States </w:t>
      </w:r>
      <w:proofErr w:type="spellStart"/>
      <w:r w:rsidR="000B3F85">
        <w:rPr>
          <w:rFonts w:eastAsiaTheme="majorEastAsia"/>
        </w:rPr>
        <w:t>inc</w:t>
      </w:r>
      <w:proofErr w:type="spellEnd"/>
      <w:r w:rsidR="000B3F85">
        <w:rPr>
          <w:rFonts w:eastAsiaTheme="majorEastAsia"/>
        </w:rPr>
        <w:t xml:space="preserve"> Puerto Rico where from EU countries </w:t>
      </w:r>
      <w:r w:rsidR="007D330F">
        <w:rPr>
          <w:rFonts w:eastAsiaTheme="majorEastAsia"/>
        </w:rPr>
        <w:t>were</w:t>
      </w:r>
      <w:r w:rsidR="000B3F85">
        <w:rPr>
          <w:rFonts w:eastAsiaTheme="majorEastAsia"/>
        </w:rPr>
        <w:t xml:space="preserve"> Germany and France</w:t>
      </w:r>
      <w:r w:rsidR="00DB05A8">
        <w:rPr>
          <w:rFonts w:eastAsiaTheme="majorEastAsia"/>
        </w:rPr>
        <w:t>.</w:t>
      </w:r>
    </w:p>
    <w:p w14:paraId="7F534191" w14:textId="0B2C5D5A" w:rsidR="009A012F" w:rsidRDefault="00DB05A8" w:rsidP="00BF057B">
      <w:pPr>
        <w:spacing w:line="276" w:lineRule="auto"/>
        <w:rPr>
          <w:rFonts w:eastAsiaTheme="majorEastAsia"/>
        </w:rPr>
      </w:pPr>
      <w:r>
        <w:rPr>
          <w:rFonts w:eastAsiaTheme="majorEastAsia"/>
        </w:rPr>
        <w:tab/>
        <w:t>From the trend analysis</w:t>
      </w:r>
      <w:r w:rsidR="009A012F">
        <w:rPr>
          <w:rFonts w:eastAsiaTheme="majorEastAsia"/>
        </w:rPr>
        <w:t xml:space="preserve"> </w:t>
      </w:r>
      <w:r>
        <w:rPr>
          <w:rFonts w:eastAsiaTheme="majorEastAsia"/>
        </w:rPr>
        <w:t xml:space="preserve">it has been observed that the export of goods from UK throughout the years </w:t>
      </w:r>
      <w:r w:rsidR="007D330F">
        <w:rPr>
          <w:rFonts w:eastAsiaTheme="majorEastAsia"/>
        </w:rPr>
        <w:t>was</w:t>
      </w:r>
      <w:r>
        <w:rPr>
          <w:rFonts w:eastAsiaTheme="majorEastAsia"/>
        </w:rPr>
        <w:t xml:space="preserve"> always higher</w:t>
      </w:r>
      <w:r w:rsidR="009A012F">
        <w:rPr>
          <w:rFonts w:eastAsiaTheme="majorEastAsia"/>
        </w:rPr>
        <w:t xml:space="preserve"> than services</w:t>
      </w:r>
      <w:r>
        <w:rPr>
          <w:rFonts w:eastAsiaTheme="majorEastAsia"/>
        </w:rPr>
        <w:t xml:space="preserve"> in terms of millions of (£) </w:t>
      </w:r>
      <w:r w:rsidR="009A012F">
        <w:rPr>
          <w:rFonts w:eastAsiaTheme="majorEastAsia"/>
        </w:rPr>
        <w:t>to</w:t>
      </w:r>
      <w:r>
        <w:rPr>
          <w:rFonts w:eastAsiaTheme="majorEastAsia"/>
        </w:rPr>
        <w:t xml:space="preserve"> EU and Non-EU countries </w:t>
      </w:r>
      <w:r w:rsidR="00704AFC">
        <w:rPr>
          <w:rFonts w:eastAsiaTheme="majorEastAsia"/>
        </w:rPr>
        <w:t xml:space="preserve">and they were increasing all these years until the peak </w:t>
      </w:r>
      <w:r w:rsidR="00FB7717">
        <w:rPr>
          <w:rFonts w:eastAsiaTheme="majorEastAsia"/>
        </w:rPr>
        <w:t>i</w:t>
      </w:r>
      <w:r w:rsidR="00704AFC">
        <w:rPr>
          <w:rFonts w:eastAsiaTheme="majorEastAsia"/>
        </w:rPr>
        <w:t>n 2019.</w:t>
      </w:r>
    </w:p>
    <w:p w14:paraId="6FA1F009" w14:textId="0E53A8F3" w:rsidR="00704AFC" w:rsidRDefault="00704AFC" w:rsidP="00BF057B">
      <w:pPr>
        <w:spacing w:line="276" w:lineRule="auto"/>
        <w:rPr>
          <w:rFonts w:eastAsiaTheme="majorEastAsia"/>
        </w:rPr>
      </w:pPr>
      <w:r>
        <w:rPr>
          <w:rFonts w:eastAsiaTheme="majorEastAsia"/>
        </w:rPr>
        <w:tab/>
        <w:t>One more thing from the general analysis was that the Cars was the top category of Goods that UK imported and exported where for the services the highe</w:t>
      </w:r>
      <w:r w:rsidR="00FB7717">
        <w:rPr>
          <w:rFonts w:eastAsiaTheme="majorEastAsia"/>
        </w:rPr>
        <w:t xml:space="preserve">st </w:t>
      </w:r>
      <w:r>
        <w:rPr>
          <w:rFonts w:eastAsiaTheme="majorEastAsia"/>
        </w:rPr>
        <w:t>category was “Other Business Services”</w:t>
      </w:r>
      <w:r w:rsidR="005D64F8">
        <w:rPr>
          <w:rFonts w:eastAsiaTheme="majorEastAsia"/>
        </w:rPr>
        <w:t xml:space="preserve"> like research and development or professional and management consulting services (EU international trade in other business services, 2022).</w:t>
      </w:r>
    </w:p>
    <w:p w14:paraId="7469DAFB" w14:textId="2A0D6687" w:rsidR="00657E31" w:rsidRDefault="00657E31" w:rsidP="00BF057B">
      <w:pPr>
        <w:spacing w:line="276" w:lineRule="auto"/>
        <w:rPr>
          <w:rFonts w:eastAsiaTheme="majorEastAsia"/>
          <w:b/>
          <w:bCs/>
          <w:color w:val="000000" w:themeColor="text1"/>
          <w:sz w:val="28"/>
          <w:szCs w:val="28"/>
        </w:rPr>
      </w:pPr>
    </w:p>
    <w:p w14:paraId="5F23056F" w14:textId="77777777" w:rsidR="0039274A" w:rsidRDefault="0039274A" w:rsidP="00BF057B">
      <w:pPr>
        <w:spacing w:line="276" w:lineRule="auto"/>
        <w:rPr>
          <w:rFonts w:eastAsiaTheme="majorEastAsia"/>
          <w:b/>
          <w:bCs/>
          <w:color w:val="000000" w:themeColor="text1"/>
          <w:sz w:val="28"/>
          <w:szCs w:val="28"/>
        </w:rPr>
      </w:pPr>
    </w:p>
    <w:p w14:paraId="70362122" w14:textId="77777777" w:rsidR="00E82386" w:rsidRDefault="00E82386" w:rsidP="00BF057B">
      <w:pPr>
        <w:spacing w:line="276" w:lineRule="auto"/>
        <w:rPr>
          <w:rFonts w:eastAsiaTheme="majorEastAsia"/>
          <w:b/>
          <w:bCs/>
          <w:color w:val="000000" w:themeColor="text1"/>
          <w:sz w:val="28"/>
          <w:szCs w:val="28"/>
        </w:rPr>
      </w:pPr>
    </w:p>
    <w:p w14:paraId="4250DD6F" w14:textId="77777777" w:rsidR="00342760" w:rsidRPr="003B7966" w:rsidRDefault="00342760" w:rsidP="00BF057B">
      <w:pPr>
        <w:pStyle w:val="Heading3"/>
        <w:numPr>
          <w:ilvl w:val="2"/>
          <w:numId w:val="41"/>
        </w:numPr>
        <w:spacing w:line="276" w:lineRule="auto"/>
        <w:rPr>
          <w:rFonts w:ascii="Times New Roman" w:hAnsi="Times New Roman" w:cs="Times New Roman"/>
          <w:b/>
          <w:bCs/>
          <w:color w:val="2F5496" w:themeColor="accent1" w:themeShade="BF"/>
          <w:sz w:val="28"/>
          <w:szCs w:val="28"/>
        </w:rPr>
      </w:pPr>
      <w:bookmarkStart w:id="100" w:name="_Toc114776094"/>
      <w:r w:rsidRPr="005349DA">
        <w:rPr>
          <w:rFonts w:ascii="Times New Roman" w:hAnsi="Times New Roman" w:cs="Times New Roman"/>
          <w:b/>
          <w:bCs/>
          <w:color w:val="2F5496" w:themeColor="accent1" w:themeShade="BF"/>
          <w:sz w:val="28"/>
          <w:szCs w:val="28"/>
        </w:rPr>
        <w:lastRenderedPageBreak/>
        <w:t>Timeline Before Brexit Referendum (2009 - 2015)</w:t>
      </w:r>
      <w:bookmarkEnd w:id="100"/>
    </w:p>
    <w:p w14:paraId="7D8B2C72" w14:textId="62EA13AA" w:rsidR="00657E31" w:rsidRDefault="00657E31" w:rsidP="00BF057B">
      <w:pPr>
        <w:spacing w:line="276" w:lineRule="auto"/>
        <w:rPr>
          <w:rFonts w:eastAsiaTheme="majorEastAsia"/>
          <w:b/>
          <w:bCs/>
          <w:color w:val="000000" w:themeColor="text1"/>
          <w:sz w:val="28"/>
          <w:szCs w:val="28"/>
        </w:rPr>
      </w:pPr>
    </w:p>
    <w:p w14:paraId="5131DF3E" w14:textId="1AFDEA3D" w:rsidR="00657E31" w:rsidRPr="00E82386" w:rsidRDefault="00E82386" w:rsidP="00BF057B">
      <w:pPr>
        <w:spacing w:line="276" w:lineRule="auto"/>
        <w:ind w:firstLine="720"/>
        <w:rPr>
          <w:rFonts w:eastAsiaTheme="majorEastAsia"/>
          <w:color w:val="000000" w:themeColor="text1"/>
        </w:rPr>
      </w:pPr>
      <w:r>
        <w:rPr>
          <w:rFonts w:eastAsiaTheme="majorEastAsia"/>
          <w:color w:val="000000" w:themeColor="text1"/>
        </w:rPr>
        <w:t xml:space="preserve">For the period before Brexit referendum there was not any important observation </w:t>
      </w:r>
      <w:r w:rsidR="00213716">
        <w:rPr>
          <w:rFonts w:eastAsiaTheme="majorEastAsia"/>
          <w:color w:val="000000" w:themeColor="text1"/>
        </w:rPr>
        <w:t xml:space="preserve">because it was mostly included on the general analysis. The only thing noticed is that quarterly the trades of services were more stable in </w:t>
      </w:r>
      <w:r w:rsidR="00FB7717">
        <w:rPr>
          <w:rFonts w:eastAsiaTheme="majorEastAsia"/>
          <w:color w:val="000000" w:themeColor="text1"/>
        </w:rPr>
        <w:t>contrast</w:t>
      </w:r>
      <w:r w:rsidR="00213716">
        <w:rPr>
          <w:rFonts w:eastAsiaTheme="majorEastAsia"/>
          <w:color w:val="000000" w:themeColor="text1"/>
        </w:rPr>
        <w:t xml:space="preserve"> to the trades of goods where they were fluctuating a lot.</w:t>
      </w:r>
    </w:p>
    <w:p w14:paraId="54284F2E" w14:textId="77777777" w:rsidR="00213716" w:rsidRDefault="00213716" w:rsidP="00BF057B">
      <w:pPr>
        <w:spacing w:line="276" w:lineRule="auto"/>
        <w:rPr>
          <w:rFonts w:eastAsiaTheme="majorEastAsia"/>
          <w:b/>
          <w:bCs/>
          <w:color w:val="000000" w:themeColor="text1"/>
          <w:sz w:val="28"/>
          <w:szCs w:val="28"/>
        </w:rPr>
      </w:pPr>
    </w:p>
    <w:p w14:paraId="29727260" w14:textId="77777777" w:rsidR="00213716" w:rsidRPr="005349DA" w:rsidRDefault="00213716" w:rsidP="00BF057B">
      <w:pPr>
        <w:pStyle w:val="Heading3"/>
        <w:spacing w:line="276" w:lineRule="auto"/>
        <w:rPr>
          <w:rFonts w:ascii="Times New Roman" w:hAnsi="Times New Roman" w:cs="Times New Roman"/>
          <w:b/>
          <w:bCs/>
          <w:color w:val="2F5496" w:themeColor="accent1" w:themeShade="BF"/>
          <w:sz w:val="28"/>
          <w:szCs w:val="28"/>
        </w:rPr>
      </w:pPr>
      <w:bookmarkStart w:id="101" w:name="_Toc114776095"/>
      <w:r w:rsidRPr="005349DA">
        <w:rPr>
          <w:rFonts w:ascii="Times New Roman" w:hAnsi="Times New Roman" w:cs="Times New Roman"/>
          <w:b/>
          <w:bCs/>
          <w:color w:val="2F5496" w:themeColor="accent1" w:themeShade="BF"/>
          <w:sz w:val="28"/>
          <w:szCs w:val="28"/>
        </w:rPr>
        <w:t>5.2.</w:t>
      </w:r>
      <w:r>
        <w:rPr>
          <w:rFonts w:ascii="Times New Roman" w:hAnsi="Times New Roman" w:cs="Times New Roman"/>
          <w:b/>
          <w:bCs/>
          <w:color w:val="2F5496" w:themeColor="accent1" w:themeShade="BF"/>
          <w:sz w:val="28"/>
          <w:szCs w:val="28"/>
        </w:rPr>
        <w:t>3</w:t>
      </w:r>
      <w:r w:rsidRPr="005349DA">
        <w:rPr>
          <w:rFonts w:ascii="Times New Roman" w:hAnsi="Times New Roman" w:cs="Times New Roman"/>
          <w:b/>
          <w:bCs/>
          <w:color w:val="2F5496" w:themeColor="accent1" w:themeShade="BF"/>
          <w:sz w:val="28"/>
          <w:szCs w:val="28"/>
        </w:rPr>
        <w:tab/>
        <w:t>Timeline from when Brexit announced until it happened (2016 - 2019)</w:t>
      </w:r>
      <w:bookmarkEnd w:id="101"/>
    </w:p>
    <w:p w14:paraId="04DA828C" w14:textId="269A9E79" w:rsidR="00657E31" w:rsidRDefault="00657E31" w:rsidP="00BF057B">
      <w:pPr>
        <w:spacing w:line="276" w:lineRule="auto"/>
        <w:rPr>
          <w:rFonts w:eastAsiaTheme="majorEastAsia"/>
          <w:b/>
          <w:bCs/>
          <w:color w:val="000000" w:themeColor="text1"/>
          <w:sz w:val="28"/>
          <w:szCs w:val="28"/>
        </w:rPr>
      </w:pPr>
    </w:p>
    <w:p w14:paraId="161C6FC5" w14:textId="464A3B9A" w:rsidR="00213716" w:rsidRPr="00A9562F" w:rsidRDefault="00213716" w:rsidP="00BF057B">
      <w:pPr>
        <w:spacing w:line="276" w:lineRule="auto"/>
        <w:rPr>
          <w:rFonts w:eastAsiaTheme="majorEastAsia"/>
          <w:color w:val="000000" w:themeColor="text1"/>
        </w:rPr>
      </w:pPr>
      <w:r>
        <w:rPr>
          <w:rFonts w:eastAsiaTheme="majorEastAsia"/>
          <w:color w:val="000000" w:themeColor="text1"/>
        </w:rPr>
        <w:tab/>
      </w:r>
      <w:r w:rsidR="000C3B61">
        <w:rPr>
          <w:rFonts w:eastAsiaTheme="majorEastAsia"/>
          <w:color w:val="000000" w:themeColor="text1"/>
        </w:rPr>
        <w:t>When the Brexit</w:t>
      </w:r>
      <w:r w:rsidR="00FB7717">
        <w:rPr>
          <w:rFonts w:eastAsiaTheme="majorEastAsia"/>
          <w:color w:val="000000" w:themeColor="text1"/>
        </w:rPr>
        <w:t xml:space="preserve"> was</w:t>
      </w:r>
      <w:r w:rsidR="000C3B61">
        <w:rPr>
          <w:rFonts w:eastAsiaTheme="majorEastAsia"/>
          <w:color w:val="000000" w:themeColor="text1"/>
        </w:rPr>
        <w:t xml:space="preserve"> announced at first the expectation was to take place within two years of the referendum but that did not happen. A sort of announcements </w:t>
      </w:r>
      <w:r w:rsidR="00D21097">
        <w:rPr>
          <w:rFonts w:eastAsiaTheme="majorEastAsia"/>
          <w:color w:val="000000" w:themeColor="text1"/>
        </w:rPr>
        <w:t>has</w:t>
      </w:r>
      <w:r w:rsidR="000C3B61">
        <w:rPr>
          <w:rFonts w:eastAsiaTheme="majorEastAsia"/>
          <w:color w:val="000000" w:themeColor="text1"/>
        </w:rPr>
        <w:t xml:space="preserve"> been made </w:t>
      </w:r>
      <w:r w:rsidR="00D21097">
        <w:rPr>
          <w:rFonts w:eastAsiaTheme="majorEastAsia"/>
          <w:color w:val="000000" w:themeColor="text1"/>
        </w:rPr>
        <w:t xml:space="preserve">during this period and  the aim of this </w:t>
      </w:r>
      <w:r w:rsidR="000C3B61">
        <w:rPr>
          <w:rFonts w:eastAsiaTheme="majorEastAsia"/>
          <w:color w:val="000000" w:themeColor="text1"/>
        </w:rPr>
        <w:t>section of the analysis was</w:t>
      </w:r>
      <w:r w:rsidR="00D21097">
        <w:rPr>
          <w:rFonts w:eastAsiaTheme="majorEastAsia"/>
          <w:color w:val="000000" w:themeColor="text1"/>
        </w:rPr>
        <w:t xml:space="preserve"> to</w:t>
      </w:r>
      <w:r w:rsidR="000C3B61">
        <w:rPr>
          <w:rFonts w:eastAsiaTheme="majorEastAsia"/>
          <w:color w:val="000000" w:themeColor="text1"/>
        </w:rPr>
        <w:t xml:space="preserve"> </w:t>
      </w:r>
      <w:r w:rsidR="00D21097">
        <w:rPr>
          <w:rFonts w:eastAsiaTheme="majorEastAsia"/>
          <w:color w:val="000000" w:themeColor="text1"/>
        </w:rPr>
        <w:t>see if there was any impact on the trades of UK with EU and Non-EU countries the next quarter of each announcement.</w:t>
      </w:r>
      <w:r w:rsidR="000C3B61">
        <w:rPr>
          <w:rFonts w:eastAsiaTheme="majorEastAsia"/>
          <w:color w:val="000000" w:themeColor="text1"/>
        </w:rPr>
        <w:t xml:space="preserve"> </w:t>
      </w:r>
    </w:p>
    <w:p w14:paraId="6AEA5F1A" w14:textId="6FC3ED07" w:rsidR="00213716" w:rsidRPr="003B1734" w:rsidRDefault="003B1734" w:rsidP="00BF057B">
      <w:pPr>
        <w:spacing w:line="276" w:lineRule="auto"/>
        <w:rPr>
          <w:rFonts w:eastAsiaTheme="majorEastAsia"/>
          <w:color w:val="000000" w:themeColor="text1"/>
        </w:rPr>
      </w:pPr>
      <w:r>
        <w:rPr>
          <w:rFonts w:eastAsiaTheme="majorEastAsia"/>
          <w:b/>
          <w:bCs/>
          <w:color w:val="000000" w:themeColor="text1"/>
          <w:sz w:val="28"/>
          <w:szCs w:val="28"/>
        </w:rPr>
        <w:tab/>
      </w:r>
      <w:r w:rsidRPr="009E7844">
        <w:rPr>
          <w:rFonts w:eastAsiaTheme="majorEastAsia"/>
          <w:color w:val="000000" w:themeColor="text1"/>
        </w:rPr>
        <w:t xml:space="preserve">Starting with the exports of goods and </w:t>
      </w:r>
      <w:r w:rsidR="00FB12D5">
        <w:rPr>
          <w:rFonts w:eastAsiaTheme="majorEastAsia"/>
          <w:color w:val="000000" w:themeColor="text1"/>
        </w:rPr>
        <w:t>s</w:t>
      </w:r>
      <w:r w:rsidRPr="009E7844">
        <w:rPr>
          <w:rFonts w:eastAsiaTheme="majorEastAsia"/>
          <w:color w:val="000000" w:themeColor="text1"/>
        </w:rPr>
        <w:t>ervices</w:t>
      </w:r>
      <w:r w:rsidR="009E7844">
        <w:rPr>
          <w:rFonts w:eastAsiaTheme="majorEastAsia"/>
          <w:color w:val="000000" w:themeColor="text1"/>
        </w:rPr>
        <w:t xml:space="preserve"> </w:t>
      </w:r>
      <w:r w:rsidR="00C86797">
        <w:rPr>
          <w:rFonts w:eastAsiaTheme="majorEastAsia"/>
          <w:color w:val="000000" w:themeColor="text1"/>
        </w:rPr>
        <w:t xml:space="preserve">in EU countries </w:t>
      </w:r>
      <w:r w:rsidR="009E7844">
        <w:rPr>
          <w:rFonts w:eastAsiaTheme="majorEastAsia"/>
          <w:color w:val="000000" w:themeColor="text1"/>
        </w:rPr>
        <w:t xml:space="preserve">the analysis showed that from the 5 important announcements, on three of them </w:t>
      </w:r>
      <w:r w:rsidR="00FB12D5">
        <w:rPr>
          <w:rFonts w:eastAsiaTheme="majorEastAsia"/>
          <w:color w:val="000000" w:themeColor="text1"/>
        </w:rPr>
        <w:t xml:space="preserve">goods decreased and only once services slightly dropped down. For the imports of goods and services, three quarters have an impact on services and one on goods. </w:t>
      </w:r>
      <w:r w:rsidR="00394604">
        <w:rPr>
          <w:rFonts w:eastAsiaTheme="majorEastAsia"/>
          <w:color w:val="000000" w:themeColor="text1"/>
        </w:rPr>
        <w:t>On the other hand, for exports to Non-EU countries only one of 5 dates affected the trades, and two announcements affected the imports from Non-EU countries.</w:t>
      </w:r>
      <w:r w:rsidR="007276C0">
        <w:rPr>
          <w:rFonts w:eastAsiaTheme="majorEastAsia"/>
          <w:color w:val="000000" w:themeColor="text1"/>
        </w:rPr>
        <w:t xml:space="preserve"> </w:t>
      </w:r>
      <w:r w:rsidR="00394604" w:rsidRPr="002D461D">
        <w:rPr>
          <w:rFonts w:eastAsiaTheme="majorEastAsia"/>
          <w:color w:val="000000" w:themeColor="text1"/>
        </w:rPr>
        <w:t xml:space="preserve">The overall conclusions </w:t>
      </w:r>
      <w:r w:rsidR="00FB7717" w:rsidRPr="002D461D">
        <w:rPr>
          <w:rFonts w:eastAsiaTheme="majorEastAsia"/>
          <w:color w:val="000000" w:themeColor="text1"/>
        </w:rPr>
        <w:t>were</w:t>
      </w:r>
      <w:r w:rsidR="00F51162" w:rsidRPr="002D461D">
        <w:rPr>
          <w:rFonts w:eastAsiaTheme="majorEastAsia"/>
          <w:color w:val="000000" w:themeColor="text1"/>
        </w:rPr>
        <w:t xml:space="preserve"> </w:t>
      </w:r>
      <w:r w:rsidR="00394604" w:rsidRPr="002D461D">
        <w:rPr>
          <w:rFonts w:eastAsiaTheme="majorEastAsia"/>
          <w:color w:val="000000" w:themeColor="text1"/>
        </w:rPr>
        <w:t xml:space="preserve">that </w:t>
      </w:r>
      <w:r w:rsidR="00A9562F" w:rsidRPr="002D461D">
        <w:rPr>
          <w:rFonts w:eastAsiaTheme="majorEastAsia"/>
          <w:color w:val="000000" w:themeColor="text1"/>
        </w:rPr>
        <w:t>during these announcements the exports and imports of goods and services within the EU countries</w:t>
      </w:r>
      <w:r w:rsidR="00FB7717">
        <w:rPr>
          <w:rFonts w:eastAsiaTheme="majorEastAsia"/>
          <w:color w:val="000000" w:themeColor="text1"/>
        </w:rPr>
        <w:t xml:space="preserve"> were</w:t>
      </w:r>
      <w:r w:rsidR="00A9562F" w:rsidRPr="002D461D">
        <w:rPr>
          <w:rFonts w:eastAsiaTheme="majorEastAsia"/>
          <w:color w:val="000000" w:themeColor="text1"/>
        </w:rPr>
        <w:t xml:space="preserve"> affected enough whereas there was not any big impact to Non-EU countries.</w:t>
      </w:r>
    </w:p>
    <w:p w14:paraId="7F401691" w14:textId="3DBE5697" w:rsidR="00D5463D" w:rsidRDefault="00C81E4E" w:rsidP="00BF057B">
      <w:pPr>
        <w:spacing w:line="276" w:lineRule="auto"/>
        <w:rPr>
          <w:rFonts w:eastAsiaTheme="majorEastAsia"/>
          <w:color w:val="000000" w:themeColor="text1"/>
        </w:rPr>
      </w:pPr>
      <w:r>
        <w:rPr>
          <w:rFonts w:eastAsiaTheme="majorEastAsia"/>
          <w:b/>
          <w:bCs/>
          <w:color w:val="000000" w:themeColor="text1"/>
          <w:sz w:val="28"/>
          <w:szCs w:val="28"/>
        </w:rPr>
        <w:tab/>
      </w:r>
      <w:proofErr w:type="gramStart"/>
      <w:r>
        <w:rPr>
          <w:rFonts w:eastAsiaTheme="majorEastAsia"/>
          <w:color w:val="000000" w:themeColor="text1"/>
        </w:rPr>
        <w:t>In order to</w:t>
      </w:r>
      <w:proofErr w:type="gramEnd"/>
      <w:r>
        <w:rPr>
          <w:rFonts w:eastAsiaTheme="majorEastAsia"/>
          <w:color w:val="000000" w:themeColor="text1"/>
        </w:rPr>
        <w:t xml:space="preserve"> gain a </w:t>
      </w:r>
      <w:r w:rsidR="00511CFE">
        <w:rPr>
          <w:rFonts w:eastAsiaTheme="majorEastAsia"/>
          <w:color w:val="000000" w:themeColor="text1"/>
        </w:rPr>
        <w:t>clearer</w:t>
      </w:r>
      <w:r>
        <w:rPr>
          <w:rFonts w:eastAsiaTheme="majorEastAsia"/>
          <w:color w:val="000000" w:themeColor="text1"/>
        </w:rPr>
        <w:t xml:space="preserve"> view whether the trades of UK impacted from those announcements, a further analysis</w:t>
      </w:r>
      <w:r w:rsidR="00FB7717">
        <w:rPr>
          <w:rFonts w:eastAsiaTheme="majorEastAsia"/>
          <w:color w:val="000000" w:themeColor="text1"/>
        </w:rPr>
        <w:t xml:space="preserve"> is presented</w:t>
      </w:r>
      <w:r>
        <w:rPr>
          <w:rFonts w:eastAsiaTheme="majorEastAsia"/>
          <w:color w:val="000000" w:themeColor="text1"/>
        </w:rPr>
        <w:t xml:space="preserve"> to identify the impacts of them on the top countries</w:t>
      </w:r>
      <w:r w:rsidR="00343319">
        <w:rPr>
          <w:rFonts w:eastAsiaTheme="majorEastAsia"/>
          <w:color w:val="000000" w:themeColor="text1"/>
        </w:rPr>
        <w:t xml:space="preserve"> (Hamroush S., 2019)</w:t>
      </w:r>
      <w:r>
        <w:rPr>
          <w:rFonts w:eastAsiaTheme="majorEastAsia"/>
          <w:color w:val="000000" w:themeColor="text1"/>
        </w:rPr>
        <w:t xml:space="preserve"> and the top categories of goods and services</w:t>
      </w:r>
      <w:r w:rsidR="00FE0BDB">
        <w:rPr>
          <w:rFonts w:eastAsiaTheme="majorEastAsia"/>
          <w:color w:val="000000" w:themeColor="text1"/>
        </w:rPr>
        <w:t xml:space="preserve"> (Eurostat Statistics, 2022)</w:t>
      </w:r>
      <w:r>
        <w:rPr>
          <w:rFonts w:eastAsiaTheme="majorEastAsia"/>
          <w:color w:val="000000" w:themeColor="text1"/>
        </w:rPr>
        <w:t>.</w:t>
      </w:r>
      <w:r w:rsidR="00511CFE">
        <w:rPr>
          <w:rFonts w:eastAsiaTheme="majorEastAsia"/>
          <w:color w:val="000000" w:themeColor="text1"/>
        </w:rPr>
        <w:t xml:space="preserve"> </w:t>
      </w:r>
    </w:p>
    <w:p w14:paraId="15D57DA6" w14:textId="5C96C9F6" w:rsidR="007C25B9" w:rsidRPr="002D461D" w:rsidRDefault="00343319" w:rsidP="00BF057B">
      <w:pPr>
        <w:spacing w:line="276" w:lineRule="auto"/>
        <w:ind w:firstLine="720"/>
        <w:rPr>
          <w:rFonts w:eastAsiaTheme="majorEastAsia"/>
          <w:color w:val="000000" w:themeColor="text1"/>
        </w:rPr>
      </w:pPr>
      <w:r>
        <w:rPr>
          <w:rFonts w:eastAsiaTheme="majorEastAsia"/>
          <w:color w:val="000000" w:themeColor="text1"/>
        </w:rPr>
        <w:t>The</w:t>
      </w:r>
      <w:r w:rsidR="00511CFE">
        <w:rPr>
          <w:rFonts w:eastAsiaTheme="majorEastAsia"/>
          <w:color w:val="000000" w:themeColor="text1"/>
        </w:rPr>
        <w:t xml:space="preserve"> to</w:t>
      </w:r>
      <w:r>
        <w:rPr>
          <w:rFonts w:eastAsiaTheme="majorEastAsia"/>
          <w:color w:val="000000" w:themeColor="text1"/>
        </w:rPr>
        <w:t>p countries UK export</w:t>
      </w:r>
      <w:r w:rsidR="00232D62">
        <w:rPr>
          <w:rFonts w:eastAsiaTheme="majorEastAsia"/>
          <w:color w:val="000000" w:themeColor="text1"/>
        </w:rPr>
        <w:t xml:space="preserve"> and import </w:t>
      </w:r>
      <w:r>
        <w:rPr>
          <w:rFonts w:eastAsiaTheme="majorEastAsia"/>
          <w:color w:val="000000" w:themeColor="text1"/>
        </w:rPr>
        <w:t>goods</w:t>
      </w:r>
      <w:r w:rsidR="00232D62">
        <w:rPr>
          <w:rFonts w:eastAsiaTheme="majorEastAsia"/>
          <w:color w:val="000000" w:themeColor="text1"/>
        </w:rPr>
        <w:t xml:space="preserve"> and services</w:t>
      </w:r>
      <w:r>
        <w:rPr>
          <w:rFonts w:eastAsiaTheme="majorEastAsia"/>
          <w:color w:val="000000" w:themeColor="text1"/>
        </w:rPr>
        <w:t xml:space="preserve"> in EU </w:t>
      </w:r>
      <w:r w:rsidR="00FB7717">
        <w:rPr>
          <w:rFonts w:eastAsiaTheme="majorEastAsia"/>
          <w:color w:val="000000" w:themeColor="text1"/>
        </w:rPr>
        <w:t>were</w:t>
      </w:r>
      <w:r>
        <w:rPr>
          <w:rFonts w:eastAsiaTheme="majorEastAsia"/>
          <w:color w:val="000000" w:themeColor="text1"/>
        </w:rPr>
        <w:t xml:space="preserve"> Germany and Netherlands and </w:t>
      </w:r>
      <w:r w:rsidR="00232D62">
        <w:rPr>
          <w:rFonts w:eastAsiaTheme="majorEastAsia"/>
          <w:color w:val="000000" w:themeColor="text1"/>
        </w:rPr>
        <w:t xml:space="preserve">Ireland and Spain. On the </w:t>
      </w:r>
      <w:r w:rsidR="009E2871">
        <w:rPr>
          <w:rFonts w:eastAsiaTheme="majorEastAsia"/>
          <w:color w:val="000000" w:themeColor="text1"/>
        </w:rPr>
        <w:t>export</w:t>
      </w:r>
      <w:r w:rsidR="007427A5">
        <w:rPr>
          <w:rFonts w:eastAsiaTheme="majorEastAsia"/>
          <w:color w:val="000000" w:themeColor="text1"/>
        </w:rPr>
        <w:t xml:space="preserve"> and import</w:t>
      </w:r>
      <w:r w:rsidR="00232D62">
        <w:rPr>
          <w:rFonts w:eastAsiaTheme="majorEastAsia"/>
          <w:color w:val="000000" w:themeColor="text1"/>
        </w:rPr>
        <w:t xml:space="preserve"> of goods in EU countries</w:t>
      </w:r>
      <w:r w:rsidR="007427A5">
        <w:rPr>
          <w:rFonts w:eastAsiaTheme="majorEastAsia"/>
          <w:color w:val="000000" w:themeColor="text1"/>
        </w:rPr>
        <w:t>,</w:t>
      </w:r>
      <w:r w:rsidR="00232D62">
        <w:rPr>
          <w:rFonts w:eastAsiaTheme="majorEastAsia"/>
          <w:color w:val="000000" w:themeColor="text1"/>
        </w:rPr>
        <w:t xml:space="preserve"> </w:t>
      </w:r>
      <w:r w:rsidR="007427A5">
        <w:rPr>
          <w:rFonts w:eastAsiaTheme="majorEastAsia"/>
          <w:color w:val="000000" w:themeColor="text1"/>
        </w:rPr>
        <w:t>2 out of 5</w:t>
      </w:r>
      <w:r w:rsidR="009E2871">
        <w:rPr>
          <w:rFonts w:eastAsiaTheme="majorEastAsia"/>
          <w:color w:val="000000" w:themeColor="text1"/>
        </w:rPr>
        <w:t xml:space="preserve"> announcements had an impact on them where for the import, on three of those dates both countries had a decrease. On the other </w:t>
      </w:r>
      <w:r w:rsidR="00D5463D">
        <w:rPr>
          <w:rFonts w:eastAsiaTheme="majorEastAsia"/>
          <w:color w:val="000000" w:themeColor="text1"/>
        </w:rPr>
        <w:t>hand,</w:t>
      </w:r>
      <w:r w:rsidR="009E2871">
        <w:rPr>
          <w:rFonts w:eastAsiaTheme="majorEastAsia"/>
          <w:color w:val="000000" w:themeColor="text1"/>
        </w:rPr>
        <w:t xml:space="preserve"> there was not any consequence on </w:t>
      </w:r>
      <w:r w:rsidR="00D5463D">
        <w:rPr>
          <w:rFonts w:eastAsiaTheme="majorEastAsia"/>
          <w:color w:val="000000" w:themeColor="text1"/>
        </w:rPr>
        <w:t>imports</w:t>
      </w:r>
      <w:r w:rsidR="007427A5">
        <w:rPr>
          <w:rFonts w:eastAsiaTheme="majorEastAsia"/>
          <w:color w:val="000000" w:themeColor="text1"/>
        </w:rPr>
        <w:t xml:space="preserve"> and export of services</w:t>
      </w:r>
      <w:r w:rsidR="00D5463D">
        <w:rPr>
          <w:rFonts w:eastAsiaTheme="majorEastAsia"/>
          <w:color w:val="000000" w:themeColor="text1"/>
        </w:rPr>
        <w:t xml:space="preserve"> </w:t>
      </w:r>
      <w:r w:rsidR="007427A5">
        <w:rPr>
          <w:rFonts w:eastAsiaTheme="majorEastAsia"/>
          <w:color w:val="000000" w:themeColor="text1"/>
        </w:rPr>
        <w:t>on</w:t>
      </w:r>
      <w:r w:rsidR="00D5463D">
        <w:rPr>
          <w:rFonts w:eastAsiaTheme="majorEastAsia"/>
          <w:color w:val="000000" w:themeColor="text1"/>
        </w:rPr>
        <w:t xml:space="preserve"> </w:t>
      </w:r>
      <w:r w:rsidR="009E2871">
        <w:rPr>
          <w:rFonts w:eastAsiaTheme="majorEastAsia"/>
          <w:color w:val="000000" w:themeColor="text1"/>
        </w:rPr>
        <w:t xml:space="preserve">the top countries for the UK trades </w:t>
      </w:r>
      <w:r w:rsidR="007427A5">
        <w:rPr>
          <w:rFonts w:eastAsiaTheme="majorEastAsia"/>
          <w:color w:val="000000" w:themeColor="text1"/>
        </w:rPr>
        <w:t>in Europe</w:t>
      </w:r>
      <w:r w:rsidR="009E2871">
        <w:rPr>
          <w:rFonts w:eastAsiaTheme="majorEastAsia"/>
          <w:color w:val="000000" w:themeColor="text1"/>
        </w:rPr>
        <w:t>.</w:t>
      </w:r>
      <w:r w:rsidR="00D5463D">
        <w:rPr>
          <w:rFonts w:eastAsiaTheme="majorEastAsia"/>
          <w:color w:val="000000" w:themeColor="text1"/>
        </w:rPr>
        <w:t xml:space="preserve"> The top countries UK export and import goods and services in Non-EU countries were US, China</w:t>
      </w:r>
      <w:r w:rsidR="00D5463D" w:rsidRPr="002D461D">
        <w:rPr>
          <w:rFonts w:eastAsiaTheme="majorEastAsia"/>
          <w:color w:val="000000" w:themeColor="text1"/>
        </w:rPr>
        <w:t xml:space="preserve">, </w:t>
      </w:r>
      <w:proofErr w:type="gramStart"/>
      <w:r w:rsidR="00F51162" w:rsidRPr="002D461D">
        <w:rPr>
          <w:rFonts w:eastAsiaTheme="majorEastAsia"/>
          <w:color w:val="000000" w:themeColor="text1"/>
        </w:rPr>
        <w:t>Switzerland</w:t>
      </w:r>
      <w:proofErr w:type="gramEnd"/>
      <w:r w:rsidR="00F51162" w:rsidRPr="002D461D">
        <w:rPr>
          <w:rFonts w:eastAsiaTheme="majorEastAsia"/>
          <w:color w:val="000000" w:themeColor="text1"/>
        </w:rPr>
        <w:t xml:space="preserve"> </w:t>
      </w:r>
      <w:r w:rsidR="00D5463D" w:rsidRPr="002D461D">
        <w:rPr>
          <w:rFonts w:eastAsiaTheme="majorEastAsia"/>
          <w:color w:val="000000" w:themeColor="text1"/>
        </w:rPr>
        <w:t xml:space="preserve">and Japan. </w:t>
      </w:r>
      <w:r w:rsidR="005554E4" w:rsidRPr="002D461D">
        <w:rPr>
          <w:rFonts w:eastAsiaTheme="majorEastAsia"/>
          <w:color w:val="000000" w:themeColor="text1"/>
        </w:rPr>
        <w:t xml:space="preserve">The trades of goods to </w:t>
      </w:r>
      <w:r w:rsidR="007D76D2" w:rsidRPr="002D461D">
        <w:rPr>
          <w:rFonts w:eastAsiaTheme="majorEastAsia"/>
          <w:color w:val="000000" w:themeColor="text1"/>
        </w:rPr>
        <w:t>\</w:t>
      </w:r>
      <w:r w:rsidR="005554E4" w:rsidRPr="002D461D">
        <w:rPr>
          <w:rFonts w:eastAsiaTheme="majorEastAsia"/>
          <w:color w:val="000000" w:themeColor="text1"/>
        </w:rPr>
        <w:t>the</w:t>
      </w:r>
      <w:r w:rsidR="00635241" w:rsidRPr="002D461D">
        <w:rPr>
          <w:rFonts w:eastAsiaTheme="majorEastAsia"/>
          <w:color w:val="000000" w:themeColor="text1"/>
        </w:rPr>
        <w:t xml:space="preserve"> Non-E</w:t>
      </w:r>
      <w:r w:rsidR="005554E4" w:rsidRPr="002D461D">
        <w:rPr>
          <w:rFonts w:eastAsiaTheme="majorEastAsia"/>
          <w:color w:val="000000" w:themeColor="text1"/>
        </w:rPr>
        <w:t>U countries</w:t>
      </w:r>
      <w:r w:rsidR="00635241" w:rsidRPr="002D461D">
        <w:rPr>
          <w:rFonts w:eastAsiaTheme="majorEastAsia"/>
          <w:color w:val="000000" w:themeColor="text1"/>
        </w:rPr>
        <w:t xml:space="preserve"> </w:t>
      </w:r>
      <w:r w:rsidR="005554E4" w:rsidRPr="002D461D">
        <w:rPr>
          <w:rFonts w:eastAsiaTheme="majorEastAsia"/>
          <w:color w:val="000000" w:themeColor="text1"/>
        </w:rPr>
        <w:t xml:space="preserve">had a decrease on at least half of the announcements </w:t>
      </w:r>
      <w:r w:rsidR="007C25B9" w:rsidRPr="002D461D">
        <w:rPr>
          <w:rFonts w:eastAsiaTheme="majorEastAsia"/>
          <w:color w:val="000000" w:themeColor="text1"/>
        </w:rPr>
        <w:t xml:space="preserve">whereas the trade on services did not </w:t>
      </w:r>
      <w:r w:rsidR="004E13F4" w:rsidRPr="002D461D">
        <w:rPr>
          <w:rFonts w:eastAsiaTheme="majorEastAsia"/>
          <w:color w:val="000000" w:themeColor="text1"/>
        </w:rPr>
        <w:t>show</w:t>
      </w:r>
      <w:r w:rsidR="007C25B9" w:rsidRPr="002D461D">
        <w:rPr>
          <w:rFonts w:eastAsiaTheme="majorEastAsia"/>
          <w:color w:val="000000" w:themeColor="text1"/>
        </w:rPr>
        <w:t xml:space="preserve"> any significance change. Overall, the UK’s trades (exports and imports) had a significant impact </w:t>
      </w:r>
      <w:r w:rsidR="004E13F4" w:rsidRPr="002D461D">
        <w:rPr>
          <w:rFonts w:eastAsiaTheme="majorEastAsia"/>
          <w:color w:val="000000" w:themeColor="text1"/>
        </w:rPr>
        <w:t xml:space="preserve">during those 5 announcements after the Brexit referendum </w:t>
      </w:r>
      <w:r w:rsidR="007C25B9" w:rsidRPr="002D461D">
        <w:rPr>
          <w:rFonts w:eastAsiaTheme="majorEastAsia"/>
          <w:color w:val="000000" w:themeColor="text1"/>
        </w:rPr>
        <w:t>mainly in goods from both EU and Non-EU countries in oppose to the trade in services which they did</w:t>
      </w:r>
      <w:r w:rsidR="004E13F4" w:rsidRPr="002D461D">
        <w:rPr>
          <w:rFonts w:eastAsiaTheme="majorEastAsia"/>
          <w:color w:val="000000" w:themeColor="text1"/>
        </w:rPr>
        <w:t xml:space="preserve"> not show any important changes.</w:t>
      </w:r>
    </w:p>
    <w:p w14:paraId="65B90445" w14:textId="1DC93C66" w:rsidR="00D5463D" w:rsidRPr="00D5463D" w:rsidRDefault="00BB5C59" w:rsidP="00BF057B">
      <w:pPr>
        <w:spacing w:line="276" w:lineRule="auto"/>
        <w:rPr>
          <w:rFonts w:eastAsiaTheme="majorEastAsia"/>
          <w:color w:val="000000" w:themeColor="text1"/>
        </w:rPr>
      </w:pPr>
      <w:r w:rsidRPr="002D461D">
        <w:rPr>
          <w:rFonts w:eastAsiaTheme="majorEastAsia"/>
          <w:color w:val="000000" w:themeColor="text1"/>
        </w:rPr>
        <w:tab/>
      </w:r>
      <w:r w:rsidR="00AD5543" w:rsidRPr="002D461D">
        <w:rPr>
          <w:rFonts w:eastAsiaTheme="majorEastAsia"/>
          <w:color w:val="000000" w:themeColor="text1"/>
        </w:rPr>
        <w:t>The next step was to find any impacts on the top four categories of goods and services in the announcements</w:t>
      </w:r>
      <w:r w:rsidR="00AD5543">
        <w:rPr>
          <w:rFonts w:eastAsiaTheme="majorEastAsia"/>
          <w:color w:val="000000" w:themeColor="text1"/>
        </w:rPr>
        <w:t xml:space="preserve"> after the Brexit announced.</w:t>
      </w:r>
      <w:r w:rsidR="002F106D">
        <w:rPr>
          <w:rFonts w:eastAsiaTheme="majorEastAsia"/>
          <w:color w:val="000000" w:themeColor="text1"/>
        </w:rPr>
        <w:t xml:space="preserve"> Looking at the effects on the European site, the import and export of the top categories of goods affected a lot whereas the imports showed a decrease only in one or two of those dates. Moving to the results of the trades </w:t>
      </w:r>
      <w:r w:rsidR="00E473C1">
        <w:rPr>
          <w:rFonts w:eastAsiaTheme="majorEastAsia"/>
          <w:color w:val="000000" w:themeColor="text1"/>
        </w:rPr>
        <w:t xml:space="preserve">to the </w:t>
      </w:r>
      <w:r w:rsidR="002F106D">
        <w:rPr>
          <w:rFonts w:eastAsiaTheme="majorEastAsia"/>
          <w:color w:val="000000" w:themeColor="text1"/>
        </w:rPr>
        <w:t xml:space="preserve">Non-EU </w:t>
      </w:r>
      <w:r w:rsidR="00E473C1">
        <w:rPr>
          <w:rFonts w:eastAsiaTheme="majorEastAsia"/>
          <w:color w:val="000000" w:themeColor="text1"/>
        </w:rPr>
        <w:t xml:space="preserve">countries all exports imports in goods and services had a on three or more of the five announcements. This led us to the conclusion that </w:t>
      </w:r>
      <w:r w:rsidR="00801B64">
        <w:rPr>
          <w:rFonts w:eastAsiaTheme="majorEastAsia"/>
          <w:color w:val="000000" w:themeColor="text1"/>
        </w:rPr>
        <w:t>in EU countries only the trade in goods decreased whereas in Non-EU countries the impact was for both trades in the categories of goods and services.</w:t>
      </w:r>
      <w:r w:rsidR="00E473C1">
        <w:rPr>
          <w:rFonts w:eastAsiaTheme="majorEastAsia"/>
          <w:color w:val="000000" w:themeColor="text1"/>
        </w:rPr>
        <w:t xml:space="preserve"> </w:t>
      </w:r>
    </w:p>
    <w:p w14:paraId="69BBBA19" w14:textId="61DF461E" w:rsidR="00213716" w:rsidRDefault="00213716" w:rsidP="00BF057B">
      <w:pPr>
        <w:spacing w:line="276" w:lineRule="auto"/>
        <w:rPr>
          <w:rFonts w:eastAsiaTheme="majorEastAsia"/>
          <w:b/>
          <w:bCs/>
          <w:color w:val="000000" w:themeColor="text1"/>
          <w:sz w:val="28"/>
          <w:szCs w:val="28"/>
        </w:rPr>
      </w:pPr>
    </w:p>
    <w:p w14:paraId="358FEE3D" w14:textId="77777777" w:rsidR="002D24B3" w:rsidRDefault="002D24B3" w:rsidP="00BF057B">
      <w:pPr>
        <w:spacing w:line="276" w:lineRule="auto"/>
        <w:rPr>
          <w:rFonts w:eastAsiaTheme="majorEastAsia"/>
          <w:b/>
          <w:bCs/>
          <w:color w:val="000000" w:themeColor="text1"/>
          <w:sz w:val="28"/>
          <w:szCs w:val="28"/>
        </w:rPr>
      </w:pPr>
    </w:p>
    <w:p w14:paraId="6DB35A85" w14:textId="66A4714C" w:rsidR="002D24B3" w:rsidRPr="005349DA" w:rsidRDefault="002D24B3" w:rsidP="00BF057B">
      <w:pPr>
        <w:pStyle w:val="Heading3"/>
        <w:spacing w:line="276" w:lineRule="auto"/>
        <w:rPr>
          <w:rFonts w:ascii="Times New Roman" w:hAnsi="Times New Roman" w:cs="Times New Roman"/>
          <w:b/>
          <w:bCs/>
          <w:color w:val="2F5496" w:themeColor="accent1" w:themeShade="BF"/>
          <w:sz w:val="28"/>
          <w:szCs w:val="28"/>
        </w:rPr>
      </w:pPr>
      <w:bookmarkStart w:id="102" w:name="_Toc114776096"/>
      <w:r w:rsidRPr="005349DA">
        <w:rPr>
          <w:rFonts w:ascii="Times New Roman" w:hAnsi="Times New Roman" w:cs="Times New Roman"/>
          <w:b/>
          <w:bCs/>
          <w:color w:val="2F5496" w:themeColor="accent1" w:themeShade="BF"/>
          <w:sz w:val="28"/>
          <w:szCs w:val="28"/>
        </w:rPr>
        <w:lastRenderedPageBreak/>
        <w:t>5.2.</w:t>
      </w:r>
      <w:r>
        <w:rPr>
          <w:rFonts w:ascii="Times New Roman" w:hAnsi="Times New Roman" w:cs="Times New Roman"/>
          <w:b/>
          <w:bCs/>
          <w:color w:val="2F5496" w:themeColor="accent1" w:themeShade="BF"/>
          <w:sz w:val="28"/>
          <w:szCs w:val="28"/>
        </w:rPr>
        <w:t>4</w:t>
      </w:r>
      <w:r w:rsidRPr="005349DA">
        <w:rPr>
          <w:rFonts w:ascii="Times New Roman" w:hAnsi="Times New Roman" w:cs="Times New Roman"/>
          <w:b/>
          <w:bCs/>
          <w:color w:val="2F5496" w:themeColor="accent1" w:themeShade="BF"/>
          <w:sz w:val="28"/>
          <w:szCs w:val="28"/>
        </w:rPr>
        <w:tab/>
        <w:t xml:space="preserve">Timeline after Brexit until today (2020 </w:t>
      </w:r>
      <w:r w:rsidR="009D4F8C">
        <w:rPr>
          <w:rFonts w:ascii="Times New Roman" w:hAnsi="Times New Roman" w:cs="Times New Roman"/>
          <w:b/>
          <w:bCs/>
          <w:color w:val="2F5496" w:themeColor="accent1" w:themeShade="BF"/>
          <w:sz w:val="28"/>
          <w:szCs w:val="28"/>
        </w:rPr>
        <w:t>–</w:t>
      </w:r>
      <w:r w:rsidRPr="005349DA">
        <w:rPr>
          <w:rFonts w:ascii="Times New Roman" w:hAnsi="Times New Roman" w:cs="Times New Roman"/>
          <w:b/>
          <w:bCs/>
          <w:color w:val="2F5496" w:themeColor="accent1" w:themeShade="BF"/>
          <w:sz w:val="28"/>
          <w:szCs w:val="28"/>
        </w:rPr>
        <w:t xml:space="preserve"> 202</w:t>
      </w:r>
      <w:r w:rsidR="009D4F8C">
        <w:rPr>
          <w:rFonts w:ascii="Times New Roman" w:hAnsi="Times New Roman" w:cs="Times New Roman"/>
          <w:b/>
          <w:bCs/>
          <w:color w:val="2F5496" w:themeColor="accent1" w:themeShade="BF"/>
          <w:sz w:val="28"/>
          <w:szCs w:val="28"/>
        </w:rPr>
        <w:t>1</w:t>
      </w:r>
      <w:r w:rsidRPr="005349DA">
        <w:rPr>
          <w:rFonts w:ascii="Times New Roman" w:hAnsi="Times New Roman" w:cs="Times New Roman"/>
          <w:b/>
          <w:bCs/>
          <w:color w:val="2F5496" w:themeColor="accent1" w:themeShade="BF"/>
          <w:sz w:val="28"/>
          <w:szCs w:val="28"/>
        </w:rPr>
        <w:t>)</w:t>
      </w:r>
      <w:bookmarkEnd w:id="102"/>
    </w:p>
    <w:p w14:paraId="74040A0D" w14:textId="65B3C55F" w:rsidR="00213716" w:rsidRDefault="009D4F8C" w:rsidP="00BF057B">
      <w:pPr>
        <w:spacing w:line="276" w:lineRule="auto"/>
        <w:rPr>
          <w:rFonts w:eastAsiaTheme="majorEastAsia"/>
          <w:b/>
          <w:bCs/>
          <w:color w:val="000000" w:themeColor="text1"/>
          <w:sz w:val="28"/>
          <w:szCs w:val="28"/>
        </w:rPr>
      </w:pPr>
      <w:r>
        <w:rPr>
          <w:rFonts w:eastAsiaTheme="majorEastAsia"/>
          <w:b/>
          <w:bCs/>
          <w:color w:val="000000" w:themeColor="text1"/>
          <w:sz w:val="28"/>
          <w:szCs w:val="28"/>
        </w:rPr>
        <w:tab/>
      </w:r>
    </w:p>
    <w:p w14:paraId="6E291150" w14:textId="03A99E5E" w:rsidR="00336A54" w:rsidRDefault="009D4F8C" w:rsidP="00BF057B">
      <w:pPr>
        <w:spacing w:line="276" w:lineRule="auto"/>
        <w:rPr>
          <w:rFonts w:eastAsiaTheme="majorEastAsia"/>
          <w:color w:val="000000" w:themeColor="text1"/>
          <w:sz w:val="28"/>
          <w:szCs w:val="28"/>
        </w:rPr>
      </w:pPr>
      <w:r>
        <w:rPr>
          <w:rFonts w:eastAsiaTheme="majorEastAsia"/>
          <w:b/>
          <w:bCs/>
          <w:color w:val="000000" w:themeColor="text1"/>
          <w:sz w:val="28"/>
          <w:szCs w:val="28"/>
        </w:rPr>
        <w:tab/>
      </w:r>
      <w:r w:rsidR="003B0F75">
        <w:rPr>
          <w:rFonts w:eastAsiaTheme="majorEastAsia"/>
          <w:color w:val="000000" w:themeColor="text1"/>
        </w:rPr>
        <w:t>On the 1</w:t>
      </w:r>
      <w:r w:rsidR="003B0F75" w:rsidRPr="003B0F75">
        <w:rPr>
          <w:rFonts w:eastAsiaTheme="majorEastAsia"/>
          <w:color w:val="000000" w:themeColor="text1"/>
          <w:vertAlign w:val="superscript"/>
        </w:rPr>
        <w:t>st</w:t>
      </w:r>
      <w:r w:rsidR="003B0F75">
        <w:rPr>
          <w:rFonts w:eastAsiaTheme="majorEastAsia"/>
          <w:color w:val="000000" w:themeColor="text1"/>
        </w:rPr>
        <w:t xml:space="preserve"> of May 2021 the new trade and cooperation agreement between UK and EU countries came into force saying that there is a free trade in goods but a limited mutual market </w:t>
      </w:r>
      <w:r w:rsidR="0086331D">
        <w:rPr>
          <w:rFonts w:eastAsiaTheme="majorEastAsia"/>
          <w:color w:val="000000" w:themeColor="text1"/>
        </w:rPr>
        <w:t>access</w:t>
      </w:r>
      <w:r w:rsidR="003B0F75">
        <w:rPr>
          <w:rFonts w:eastAsiaTheme="majorEastAsia"/>
          <w:color w:val="000000" w:themeColor="text1"/>
        </w:rPr>
        <w:t xml:space="preserve"> in services (EU trade relations with the UK, 2021)</w:t>
      </w:r>
      <w:r w:rsidR="00336A54">
        <w:rPr>
          <w:rFonts w:eastAsiaTheme="majorEastAsia"/>
          <w:color w:val="000000" w:themeColor="text1"/>
          <w:sz w:val="28"/>
          <w:szCs w:val="28"/>
        </w:rPr>
        <w:t>.</w:t>
      </w:r>
    </w:p>
    <w:p w14:paraId="2FC79D78" w14:textId="2F4E5F9F" w:rsidR="00213716" w:rsidRDefault="009D4F8C" w:rsidP="00BF057B">
      <w:pPr>
        <w:spacing w:line="276" w:lineRule="auto"/>
        <w:ind w:firstLine="720"/>
        <w:rPr>
          <w:rFonts w:eastAsiaTheme="majorEastAsia"/>
          <w:color w:val="000000" w:themeColor="text1"/>
        </w:rPr>
      </w:pPr>
      <w:r w:rsidRPr="009D4F8C">
        <w:rPr>
          <w:rFonts w:eastAsiaTheme="majorEastAsia"/>
          <w:color w:val="000000" w:themeColor="text1"/>
        </w:rPr>
        <w:t>S</w:t>
      </w:r>
      <w:r>
        <w:rPr>
          <w:rFonts w:eastAsiaTheme="majorEastAsia"/>
          <w:color w:val="000000" w:themeColor="text1"/>
        </w:rPr>
        <w:t xml:space="preserve">tarting with the top </w:t>
      </w:r>
      <w:r w:rsidR="00F43A00">
        <w:rPr>
          <w:rFonts w:eastAsiaTheme="majorEastAsia"/>
          <w:color w:val="000000" w:themeColor="text1"/>
        </w:rPr>
        <w:t xml:space="preserve">10 </w:t>
      </w:r>
      <w:r>
        <w:rPr>
          <w:rFonts w:eastAsiaTheme="majorEastAsia"/>
          <w:color w:val="000000" w:themeColor="text1"/>
        </w:rPr>
        <w:t>countries that UK exports</w:t>
      </w:r>
      <w:r w:rsidR="00F43A00">
        <w:rPr>
          <w:rFonts w:eastAsiaTheme="majorEastAsia"/>
          <w:color w:val="000000" w:themeColor="text1"/>
        </w:rPr>
        <w:t xml:space="preserve"> goods</w:t>
      </w:r>
      <w:r>
        <w:rPr>
          <w:rFonts w:eastAsiaTheme="majorEastAsia"/>
          <w:color w:val="000000" w:themeColor="text1"/>
        </w:rPr>
        <w:t xml:space="preserve"> the most, </w:t>
      </w:r>
      <w:r w:rsidR="00F43A00">
        <w:rPr>
          <w:rFonts w:eastAsiaTheme="majorEastAsia"/>
          <w:color w:val="000000" w:themeColor="text1"/>
        </w:rPr>
        <w:t>it is generally noticed that the exports in millions (£) in most of them increased</w:t>
      </w:r>
      <w:r w:rsidR="001A0652">
        <w:rPr>
          <w:rFonts w:eastAsiaTheme="majorEastAsia"/>
          <w:color w:val="000000" w:themeColor="text1"/>
        </w:rPr>
        <w:t xml:space="preserve"> which means it may be because of the new trade agreement of free trade on goods although the opposite seems to be happening</w:t>
      </w:r>
      <w:r w:rsidR="001960D3">
        <w:rPr>
          <w:rFonts w:eastAsiaTheme="majorEastAsia"/>
          <w:color w:val="000000" w:themeColor="text1"/>
        </w:rPr>
        <w:t xml:space="preserve"> with the imports of goods especially in EU countries</w:t>
      </w:r>
      <w:r w:rsidR="0011222A">
        <w:rPr>
          <w:rFonts w:eastAsiaTheme="majorEastAsia"/>
          <w:color w:val="000000" w:themeColor="text1"/>
        </w:rPr>
        <w:t xml:space="preserve"> (</w:t>
      </w:r>
      <w:r w:rsidR="00CD6FCB">
        <w:rPr>
          <w:rFonts w:eastAsiaTheme="majorEastAsia"/>
          <w:color w:val="000000" w:themeColor="text1"/>
        </w:rPr>
        <w:t>Casey A., 2022</w:t>
      </w:r>
      <w:r w:rsidR="0011222A">
        <w:rPr>
          <w:rFonts w:eastAsiaTheme="majorEastAsia"/>
          <w:color w:val="000000" w:themeColor="text1"/>
        </w:rPr>
        <w:t>)</w:t>
      </w:r>
      <w:r w:rsidR="001960D3">
        <w:rPr>
          <w:rFonts w:eastAsiaTheme="majorEastAsia"/>
          <w:color w:val="000000" w:themeColor="text1"/>
        </w:rPr>
        <w:t>. The Exports in services are increasing and the imports are decreasing. This could be the reason that the costs of exporting are higher and the imports because of the agreements are less so that’s the decrease on the values in millions (£)</w:t>
      </w:r>
      <w:r w:rsidR="0011222A">
        <w:rPr>
          <w:rFonts w:eastAsiaTheme="majorEastAsia"/>
          <w:color w:val="000000" w:themeColor="text1"/>
        </w:rPr>
        <w:t>.</w:t>
      </w:r>
    </w:p>
    <w:p w14:paraId="09D7F072" w14:textId="49D67B46" w:rsidR="00213716" w:rsidRPr="007D76D2" w:rsidRDefault="0080010C" w:rsidP="00BF057B">
      <w:pPr>
        <w:spacing w:line="276" w:lineRule="auto"/>
        <w:ind w:firstLine="720"/>
        <w:rPr>
          <w:rFonts w:eastAsiaTheme="majorEastAsia"/>
          <w:color w:val="000000" w:themeColor="text1"/>
          <w:sz w:val="28"/>
          <w:szCs w:val="28"/>
        </w:rPr>
      </w:pPr>
      <w:r>
        <w:rPr>
          <w:rFonts w:eastAsiaTheme="majorEastAsia"/>
          <w:color w:val="000000" w:themeColor="text1"/>
        </w:rPr>
        <w:t xml:space="preserve">The quarterly </w:t>
      </w:r>
      <w:r w:rsidR="003B28CE">
        <w:rPr>
          <w:rFonts w:eastAsiaTheme="majorEastAsia"/>
          <w:color w:val="000000" w:themeColor="text1"/>
        </w:rPr>
        <w:t>exports and imports in goods</w:t>
      </w:r>
      <w:r>
        <w:rPr>
          <w:rFonts w:eastAsiaTheme="majorEastAsia"/>
          <w:color w:val="000000" w:themeColor="text1"/>
        </w:rPr>
        <w:t xml:space="preserve"> of those two years after Brexit</w:t>
      </w:r>
      <w:r w:rsidR="003B28CE">
        <w:rPr>
          <w:rFonts w:eastAsiaTheme="majorEastAsia"/>
          <w:color w:val="000000" w:themeColor="text1"/>
        </w:rPr>
        <w:t xml:space="preserve"> increasing in EU countries if take into consideration the trade agreements where in Non-EU countries only imports were increasing which that was noticed on the previous years as well. On the other hand</w:t>
      </w:r>
      <w:r w:rsidR="005F1A2E">
        <w:rPr>
          <w:rFonts w:eastAsiaTheme="majorEastAsia"/>
          <w:color w:val="000000" w:themeColor="text1"/>
        </w:rPr>
        <w:t>, trades of services in EU countries have a negative slope (again because of the trade and cooperation agreements) whereas the trades of services in Non-EU countries are hardly increasing or decreasing.</w:t>
      </w:r>
    </w:p>
    <w:p w14:paraId="04FF9C24" w14:textId="1BB0EBD4" w:rsidR="005F1A2E" w:rsidRDefault="005F1A2E" w:rsidP="00BF057B">
      <w:pPr>
        <w:spacing w:line="276" w:lineRule="auto"/>
        <w:rPr>
          <w:rFonts w:eastAsiaTheme="majorEastAsia"/>
          <w:b/>
          <w:bCs/>
          <w:color w:val="000000" w:themeColor="text1"/>
          <w:sz w:val="28"/>
          <w:szCs w:val="28"/>
        </w:rPr>
      </w:pPr>
    </w:p>
    <w:p w14:paraId="6D53D40B" w14:textId="77777777" w:rsidR="008C09B8" w:rsidRPr="005349DA" w:rsidRDefault="008C09B8" w:rsidP="00BF057B">
      <w:pPr>
        <w:spacing w:line="276" w:lineRule="auto"/>
        <w:rPr>
          <w:rFonts w:eastAsiaTheme="majorEastAsia"/>
          <w:b/>
          <w:bCs/>
          <w:color w:val="000000" w:themeColor="text1"/>
          <w:sz w:val="28"/>
          <w:szCs w:val="28"/>
        </w:rPr>
      </w:pPr>
    </w:p>
    <w:p w14:paraId="41D28478" w14:textId="50F9140F" w:rsidR="005F1A2E" w:rsidRPr="005F1A2E" w:rsidRDefault="005F1A2E" w:rsidP="00BF057B">
      <w:pPr>
        <w:pStyle w:val="Heading2"/>
        <w:numPr>
          <w:ilvl w:val="1"/>
          <w:numId w:val="41"/>
        </w:numPr>
        <w:spacing w:line="276" w:lineRule="auto"/>
        <w:rPr>
          <w:rFonts w:ascii="Times New Roman" w:hAnsi="Times New Roman" w:cs="Times New Roman"/>
          <w:b/>
          <w:bCs/>
          <w:color w:val="000000" w:themeColor="text1"/>
          <w:sz w:val="28"/>
          <w:szCs w:val="28"/>
        </w:rPr>
      </w:pPr>
      <w:bookmarkStart w:id="103" w:name="_Toc114776097"/>
      <w:r w:rsidRPr="00E171E4">
        <w:rPr>
          <w:rFonts w:ascii="Times New Roman" w:hAnsi="Times New Roman" w:cs="Times New Roman"/>
          <w:b/>
          <w:bCs/>
          <w:color w:val="000000" w:themeColor="text1"/>
          <w:sz w:val="28"/>
          <w:szCs w:val="28"/>
        </w:rPr>
        <w:t>Predictive Analysis</w:t>
      </w:r>
      <w:bookmarkEnd w:id="103"/>
    </w:p>
    <w:p w14:paraId="50E8657A" w14:textId="698D545F" w:rsidR="005F1A2E" w:rsidRDefault="005F1A2E" w:rsidP="00BF057B">
      <w:pPr>
        <w:spacing w:line="276" w:lineRule="auto"/>
      </w:pPr>
    </w:p>
    <w:p w14:paraId="6DEA9E78" w14:textId="7B1F997C" w:rsidR="00CF5B22" w:rsidRDefault="00CF5B22" w:rsidP="00BF057B">
      <w:pPr>
        <w:spacing w:line="276" w:lineRule="auto"/>
        <w:ind w:left="480"/>
      </w:pPr>
      <w:r>
        <w:t xml:space="preserve">The evaluation on this part is for the predictions on the </w:t>
      </w:r>
      <w:r w:rsidR="008C09B8">
        <w:t>imports and exports of goods and services in total terms worldwide.</w:t>
      </w:r>
      <w:r w:rsidR="00A266E5">
        <w:t xml:space="preserve"> A comparison </w:t>
      </w:r>
      <w:r w:rsidR="00A67C64">
        <w:t>has</w:t>
      </w:r>
      <w:r w:rsidR="00A266E5">
        <w:t xml:space="preserve"> been made between the actual data right after the Brexit referendum until it happened with the forecasts.</w:t>
      </w:r>
    </w:p>
    <w:p w14:paraId="0FF23951" w14:textId="18C22033" w:rsidR="005F1A2E" w:rsidRDefault="005F1A2E" w:rsidP="00BF057B">
      <w:pPr>
        <w:spacing w:line="276" w:lineRule="auto"/>
      </w:pPr>
    </w:p>
    <w:p w14:paraId="6A5A0CFB" w14:textId="77777777" w:rsidR="008C09B8" w:rsidRPr="005F1A2E" w:rsidRDefault="008C09B8" w:rsidP="00BF057B">
      <w:pPr>
        <w:spacing w:line="276" w:lineRule="auto"/>
      </w:pPr>
    </w:p>
    <w:p w14:paraId="4A8C60E0" w14:textId="289327EF" w:rsidR="005F1A2E" w:rsidRDefault="005F1A2E" w:rsidP="00BF057B">
      <w:pPr>
        <w:pStyle w:val="Heading3"/>
        <w:numPr>
          <w:ilvl w:val="2"/>
          <w:numId w:val="41"/>
        </w:numPr>
        <w:spacing w:line="276" w:lineRule="auto"/>
        <w:rPr>
          <w:rFonts w:ascii="Times New Roman" w:hAnsi="Times New Roman" w:cs="Times New Roman"/>
          <w:b/>
          <w:bCs/>
          <w:color w:val="2F5496" w:themeColor="accent1" w:themeShade="BF"/>
          <w:sz w:val="28"/>
          <w:szCs w:val="28"/>
        </w:rPr>
      </w:pPr>
      <w:bookmarkStart w:id="104" w:name="_Toc114776098"/>
      <w:r w:rsidRPr="005349DA">
        <w:rPr>
          <w:rFonts w:ascii="Times New Roman" w:hAnsi="Times New Roman" w:cs="Times New Roman"/>
          <w:b/>
          <w:bCs/>
          <w:color w:val="2F5496" w:themeColor="accent1" w:themeShade="BF"/>
          <w:sz w:val="28"/>
          <w:szCs w:val="28"/>
        </w:rPr>
        <w:t>Forecasting the scenario if the Brexit never happened</w:t>
      </w:r>
      <w:bookmarkEnd w:id="104"/>
      <w:r w:rsidRPr="005349DA">
        <w:rPr>
          <w:rFonts w:ascii="Times New Roman" w:hAnsi="Times New Roman" w:cs="Times New Roman"/>
          <w:b/>
          <w:bCs/>
          <w:color w:val="2F5496" w:themeColor="accent1" w:themeShade="BF"/>
          <w:sz w:val="28"/>
          <w:szCs w:val="28"/>
        </w:rPr>
        <w:t xml:space="preserve"> </w:t>
      </w:r>
    </w:p>
    <w:p w14:paraId="306FC75A" w14:textId="4B3FA521" w:rsidR="00BB5BBF" w:rsidRDefault="00BB5BBF" w:rsidP="00BF057B">
      <w:pPr>
        <w:spacing w:line="276" w:lineRule="auto"/>
      </w:pPr>
    </w:p>
    <w:p w14:paraId="63AED03B" w14:textId="05DB859B" w:rsidR="00BB5BBF" w:rsidRPr="00BB5BBF" w:rsidRDefault="00BB5BBF" w:rsidP="00BF057B">
      <w:pPr>
        <w:spacing w:line="276" w:lineRule="auto"/>
        <w:ind w:firstLine="720"/>
        <w:rPr>
          <w:rFonts w:eastAsiaTheme="majorEastAsia"/>
          <w:color w:val="000000" w:themeColor="text1"/>
        </w:rPr>
      </w:pPr>
      <w:r>
        <w:rPr>
          <w:rFonts w:eastAsiaTheme="majorEastAsia"/>
          <w:color w:val="000000" w:themeColor="text1"/>
        </w:rPr>
        <w:t xml:space="preserve">The data used on this forecasting scenario were until 2015 (right before Brexit referendum) </w:t>
      </w:r>
      <w:proofErr w:type="gramStart"/>
      <w:r>
        <w:rPr>
          <w:rFonts w:eastAsiaTheme="majorEastAsia"/>
          <w:color w:val="000000" w:themeColor="text1"/>
        </w:rPr>
        <w:t>in order to</w:t>
      </w:r>
      <w:proofErr w:type="gramEnd"/>
      <w:r>
        <w:rPr>
          <w:rFonts w:eastAsiaTheme="majorEastAsia"/>
          <w:color w:val="000000" w:themeColor="text1"/>
        </w:rPr>
        <w:t xml:space="preserve"> have a better view on the predictions without any inference of the announcements</w:t>
      </w:r>
      <w:r w:rsidR="00EC6AE6">
        <w:rPr>
          <w:rFonts w:eastAsiaTheme="majorEastAsia"/>
          <w:color w:val="000000" w:themeColor="text1"/>
        </w:rPr>
        <w:t>.</w:t>
      </w:r>
    </w:p>
    <w:p w14:paraId="330F4CE3" w14:textId="1984B6B3" w:rsidR="00213716" w:rsidRDefault="00213716" w:rsidP="00BF057B">
      <w:pPr>
        <w:spacing w:line="276" w:lineRule="auto"/>
        <w:rPr>
          <w:rFonts w:eastAsiaTheme="majorEastAsia"/>
          <w:b/>
          <w:bCs/>
          <w:color w:val="000000" w:themeColor="text1"/>
          <w:sz w:val="28"/>
          <w:szCs w:val="28"/>
        </w:rPr>
      </w:pPr>
    </w:p>
    <w:p w14:paraId="491E3A17" w14:textId="63DE4708" w:rsidR="00657E31" w:rsidRPr="002D461D" w:rsidRDefault="00A266E5" w:rsidP="00BF057B">
      <w:pPr>
        <w:spacing w:line="276" w:lineRule="auto"/>
        <w:ind w:firstLine="720"/>
        <w:rPr>
          <w:rFonts w:eastAsiaTheme="majorEastAsia"/>
          <w:color w:val="000000" w:themeColor="text1"/>
        </w:rPr>
      </w:pPr>
      <w:r>
        <w:rPr>
          <w:rFonts w:eastAsiaTheme="majorEastAsia"/>
          <w:color w:val="000000" w:themeColor="text1"/>
        </w:rPr>
        <w:t>To start with, the predictions of the servic</w:t>
      </w:r>
      <w:r w:rsidRPr="002D461D">
        <w:rPr>
          <w:rFonts w:eastAsiaTheme="majorEastAsia"/>
          <w:color w:val="000000" w:themeColor="text1"/>
        </w:rPr>
        <w:t xml:space="preserve">es worldwide </w:t>
      </w:r>
      <w:r w:rsidR="001F5A83" w:rsidRPr="002D461D">
        <w:rPr>
          <w:rFonts w:eastAsiaTheme="majorEastAsia"/>
          <w:color w:val="000000" w:themeColor="text1"/>
        </w:rPr>
        <w:t>seem</w:t>
      </w:r>
      <w:r w:rsidRPr="002D461D">
        <w:rPr>
          <w:rFonts w:eastAsiaTheme="majorEastAsia"/>
          <w:color w:val="000000" w:themeColor="text1"/>
        </w:rPr>
        <w:t xml:space="preserve"> to be lower </w:t>
      </w:r>
      <w:r w:rsidR="001F5A83" w:rsidRPr="002D461D">
        <w:rPr>
          <w:rFonts w:eastAsiaTheme="majorEastAsia"/>
          <w:color w:val="000000" w:themeColor="text1"/>
        </w:rPr>
        <w:t>than the actual data</w:t>
      </w:r>
      <w:r w:rsidR="0000282F" w:rsidRPr="002D461D">
        <w:rPr>
          <w:rFonts w:eastAsiaTheme="majorEastAsia"/>
          <w:color w:val="000000" w:themeColor="text1"/>
        </w:rPr>
        <w:t xml:space="preserve">. This shows that if </w:t>
      </w:r>
      <w:r w:rsidR="004C539D" w:rsidRPr="002D461D">
        <w:rPr>
          <w:rFonts w:eastAsiaTheme="majorEastAsia"/>
          <w:color w:val="000000" w:themeColor="text1"/>
        </w:rPr>
        <w:t>the announcement never happened and no Brexit was on the table that the export of services would have been lower</w:t>
      </w:r>
      <w:r w:rsidR="00E05D03" w:rsidRPr="002D461D">
        <w:rPr>
          <w:rFonts w:eastAsiaTheme="majorEastAsia"/>
          <w:color w:val="000000" w:themeColor="text1"/>
        </w:rPr>
        <w:t xml:space="preserve"> although more stable</w:t>
      </w:r>
      <w:r w:rsidR="00993A69" w:rsidRPr="002D461D">
        <w:rPr>
          <w:rFonts w:eastAsiaTheme="majorEastAsia"/>
          <w:color w:val="000000" w:themeColor="text1"/>
        </w:rPr>
        <w:t xml:space="preserve"> with </w:t>
      </w:r>
      <w:r w:rsidR="00BA4494">
        <w:rPr>
          <w:rFonts w:eastAsiaTheme="majorEastAsia"/>
          <w:color w:val="000000" w:themeColor="text1"/>
        </w:rPr>
        <w:t>fewer</w:t>
      </w:r>
      <w:r w:rsidR="00993A69" w:rsidRPr="002D461D">
        <w:rPr>
          <w:rFonts w:eastAsiaTheme="majorEastAsia"/>
          <w:color w:val="000000" w:themeColor="text1"/>
        </w:rPr>
        <w:t xml:space="preserve"> fluctuations. </w:t>
      </w:r>
      <w:r w:rsidR="004C539D" w:rsidRPr="002D461D">
        <w:rPr>
          <w:rFonts w:eastAsiaTheme="majorEastAsia"/>
          <w:color w:val="000000" w:themeColor="text1"/>
        </w:rPr>
        <w:t xml:space="preserve">On the other hand, the predicted </w:t>
      </w:r>
      <w:r w:rsidR="00DA1164" w:rsidRPr="002D461D">
        <w:rPr>
          <w:rFonts w:eastAsiaTheme="majorEastAsia"/>
          <w:color w:val="000000" w:themeColor="text1"/>
        </w:rPr>
        <w:t>imports of services in the whole world seems to b</w:t>
      </w:r>
      <w:r w:rsidR="00993A69" w:rsidRPr="002D461D">
        <w:rPr>
          <w:rFonts w:eastAsiaTheme="majorEastAsia"/>
          <w:color w:val="000000" w:themeColor="text1"/>
        </w:rPr>
        <w:t xml:space="preserve">e lower than the actual ones as well as decreasing whereas the actual data </w:t>
      </w:r>
      <w:r w:rsidR="00BA4494">
        <w:rPr>
          <w:rFonts w:eastAsiaTheme="majorEastAsia"/>
          <w:color w:val="000000" w:themeColor="text1"/>
        </w:rPr>
        <w:t>were</w:t>
      </w:r>
      <w:r w:rsidR="00993A69" w:rsidRPr="002D461D">
        <w:rPr>
          <w:rFonts w:eastAsiaTheme="majorEastAsia"/>
          <w:color w:val="000000" w:themeColor="text1"/>
        </w:rPr>
        <w:t xml:space="preserve"> increasing. </w:t>
      </w:r>
      <w:r w:rsidR="00831DCD" w:rsidRPr="002D461D">
        <w:rPr>
          <w:rFonts w:eastAsiaTheme="majorEastAsia"/>
          <w:color w:val="000000" w:themeColor="text1"/>
        </w:rPr>
        <w:t xml:space="preserve">The conclusion </w:t>
      </w:r>
      <w:r w:rsidR="00A67C64" w:rsidRPr="002D461D">
        <w:rPr>
          <w:rFonts w:eastAsiaTheme="majorEastAsia"/>
          <w:color w:val="000000" w:themeColor="text1"/>
        </w:rPr>
        <w:t>of</w:t>
      </w:r>
      <w:r w:rsidR="00831DCD" w:rsidRPr="002D461D">
        <w:rPr>
          <w:rFonts w:eastAsiaTheme="majorEastAsia"/>
          <w:color w:val="000000" w:themeColor="text1"/>
        </w:rPr>
        <w:t xml:space="preserve"> those two predictions le</w:t>
      </w:r>
      <w:r w:rsidR="007276C0" w:rsidRPr="002D461D">
        <w:rPr>
          <w:rFonts w:eastAsiaTheme="majorEastAsia"/>
          <w:color w:val="000000" w:themeColor="text1"/>
        </w:rPr>
        <w:t>d</w:t>
      </w:r>
      <w:r w:rsidR="00831DCD" w:rsidRPr="002D461D">
        <w:rPr>
          <w:rFonts w:eastAsiaTheme="majorEastAsia"/>
          <w:color w:val="000000" w:themeColor="text1"/>
        </w:rPr>
        <w:t xml:space="preserve"> to the fact that in the forecasting scenario of no Brexit both imports and export of services would have been much lower than the actual</w:t>
      </w:r>
      <w:r w:rsidR="00BB5BBF" w:rsidRPr="002D461D">
        <w:rPr>
          <w:rFonts w:eastAsiaTheme="majorEastAsia"/>
          <w:color w:val="000000" w:themeColor="text1"/>
        </w:rPr>
        <w:t>. Also</w:t>
      </w:r>
      <w:r w:rsidR="006012AF" w:rsidRPr="002D461D">
        <w:rPr>
          <w:rFonts w:eastAsiaTheme="majorEastAsia"/>
          <w:color w:val="000000" w:themeColor="text1"/>
        </w:rPr>
        <w:t>,</w:t>
      </w:r>
      <w:r w:rsidR="00BB5BBF" w:rsidRPr="002D461D">
        <w:rPr>
          <w:rFonts w:eastAsiaTheme="majorEastAsia"/>
          <w:color w:val="000000" w:themeColor="text1"/>
        </w:rPr>
        <w:t xml:space="preserve"> the announcements had indeed affected the trades of services probably because in the future</w:t>
      </w:r>
      <w:r w:rsidR="00A3039C" w:rsidRPr="002D461D">
        <w:rPr>
          <w:rFonts w:eastAsiaTheme="majorEastAsia"/>
          <w:color w:val="000000" w:themeColor="text1"/>
        </w:rPr>
        <w:t xml:space="preserve"> trade barriers were unpredictable and so UK continued to trade </w:t>
      </w:r>
      <w:proofErr w:type="gramStart"/>
      <w:r w:rsidR="00A3039C" w:rsidRPr="002D461D">
        <w:rPr>
          <w:rFonts w:eastAsiaTheme="majorEastAsia"/>
          <w:color w:val="000000" w:themeColor="text1"/>
        </w:rPr>
        <w:t>as long as</w:t>
      </w:r>
      <w:proofErr w:type="gramEnd"/>
      <w:r w:rsidR="00A3039C" w:rsidRPr="002D461D">
        <w:rPr>
          <w:rFonts w:eastAsiaTheme="majorEastAsia"/>
          <w:color w:val="000000" w:themeColor="text1"/>
        </w:rPr>
        <w:t xml:space="preserve"> it could with the free trade barriers.</w:t>
      </w:r>
    </w:p>
    <w:p w14:paraId="1686CA29" w14:textId="68C58F06" w:rsidR="00EC6AE6" w:rsidRPr="002D461D" w:rsidRDefault="00A3039C" w:rsidP="00BF057B">
      <w:pPr>
        <w:spacing w:line="276" w:lineRule="auto"/>
        <w:rPr>
          <w:rFonts w:eastAsiaTheme="majorEastAsia"/>
          <w:color w:val="000000" w:themeColor="text1"/>
        </w:rPr>
      </w:pPr>
      <w:r w:rsidRPr="002D461D">
        <w:rPr>
          <w:rFonts w:eastAsiaTheme="majorEastAsia"/>
          <w:color w:val="000000" w:themeColor="text1"/>
        </w:rPr>
        <w:tab/>
        <w:t xml:space="preserve">Moving to the predictions of trade in goods, the first thing noticed was that the predicted imports </w:t>
      </w:r>
      <w:r w:rsidR="00BE15BD">
        <w:rPr>
          <w:rFonts w:eastAsiaTheme="majorEastAsia"/>
          <w:color w:val="000000" w:themeColor="text1"/>
        </w:rPr>
        <w:t>were</w:t>
      </w:r>
      <w:r w:rsidRPr="002D461D">
        <w:rPr>
          <w:rFonts w:eastAsiaTheme="majorEastAsia"/>
          <w:color w:val="000000" w:themeColor="text1"/>
        </w:rPr>
        <w:t xml:space="preserve"> way t</w:t>
      </w:r>
      <w:r w:rsidR="00BE15BD">
        <w:rPr>
          <w:rFonts w:eastAsiaTheme="majorEastAsia"/>
          <w:color w:val="000000" w:themeColor="text1"/>
        </w:rPr>
        <w:t>oo</w:t>
      </w:r>
      <w:r w:rsidRPr="002D461D">
        <w:rPr>
          <w:rFonts w:eastAsiaTheme="majorEastAsia"/>
          <w:color w:val="000000" w:themeColor="text1"/>
        </w:rPr>
        <w:t xml:space="preserve"> high compared to the actual ones in </w:t>
      </w:r>
      <w:r w:rsidR="00BE15BD">
        <w:rPr>
          <w:rFonts w:eastAsiaTheme="majorEastAsia"/>
          <w:color w:val="000000" w:themeColor="text1"/>
        </w:rPr>
        <w:t>contrast</w:t>
      </w:r>
      <w:r w:rsidRPr="002D461D">
        <w:rPr>
          <w:rFonts w:eastAsiaTheme="majorEastAsia"/>
          <w:color w:val="000000" w:themeColor="text1"/>
        </w:rPr>
        <w:t xml:space="preserve"> to the export of goods which predicted and actual ones seemed to be closer. Evaluating those two predictions now, it is obvious that during those years from 2016 – 2019 the Brexit plan affected the trade in goods. More </w:t>
      </w:r>
      <w:r w:rsidRPr="002D461D">
        <w:rPr>
          <w:rFonts w:eastAsiaTheme="majorEastAsia"/>
          <w:color w:val="000000" w:themeColor="text1"/>
        </w:rPr>
        <w:lastRenderedPageBreak/>
        <w:t>specifically, if the Brexit never announced the imports of goods predicted to</w:t>
      </w:r>
      <w:r w:rsidR="006012AF" w:rsidRPr="002D461D">
        <w:rPr>
          <w:rFonts w:eastAsiaTheme="majorEastAsia"/>
          <w:color w:val="000000" w:themeColor="text1"/>
        </w:rPr>
        <w:t xml:space="preserve"> be much more</w:t>
      </w:r>
      <w:r w:rsidRPr="002D461D">
        <w:rPr>
          <w:rFonts w:eastAsiaTheme="majorEastAsia"/>
          <w:color w:val="000000" w:themeColor="text1"/>
        </w:rPr>
        <w:t xml:space="preserve"> in terms of million</w:t>
      </w:r>
      <w:r w:rsidR="006012AF" w:rsidRPr="002D461D">
        <w:rPr>
          <w:rFonts w:eastAsiaTheme="majorEastAsia"/>
          <w:color w:val="000000" w:themeColor="text1"/>
        </w:rPr>
        <w:t>s</w:t>
      </w:r>
      <w:r w:rsidRPr="002D461D">
        <w:rPr>
          <w:rFonts w:eastAsiaTheme="majorEastAsia"/>
          <w:color w:val="000000" w:themeColor="text1"/>
        </w:rPr>
        <w:t xml:space="preserve"> (£)</w:t>
      </w:r>
      <w:r w:rsidR="006012AF" w:rsidRPr="002D461D">
        <w:rPr>
          <w:rFonts w:eastAsiaTheme="majorEastAsia"/>
          <w:color w:val="000000" w:themeColor="text1"/>
        </w:rPr>
        <w:t xml:space="preserve"> </w:t>
      </w:r>
      <w:r w:rsidR="00D04E2E" w:rsidRPr="002D461D">
        <w:rPr>
          <w:rFonts w:eastAsiaTheme="majorEastAsia"/>
          <w:color w:val="000000" w:themeColor="text1"/>
        </w:rPr>
        <w:t>but the actual ones were higher probably because</w:t>
      </w:r>
      <w:r w:rsidR="006012AF" w:rsidRPr="002D461D">
        <w:rPr>
          <w:rFonts w:eastAsiaTheme="majorEastAsia"/>
          <w:color w:val="000000" w:themeColor="text1"/>
        </w:rPr>
        <w:t xml:space="preserve"> the other countries were started to look for other </w:t>
      </w:r>
      <w:r w:rsidR="00D04E2E" w:rsidRPr="002D461D">
        <w:rPr>
          <w:rFonts w:eastAsiaTheme="majorEastAsia"/>
          <w:color w:val="000000" w:themeColor="text1"/>
        </w:rPr>
        <w:t>trade areas</w:t>
      </w:r>
      <w:r w:rsidR="006012AF" w:rsidRPr="002D461D">
        <w:rPr>
          <w:rFonts w:eastAsiaTheme="majorEastAsia"/>
          <w:color w:val="000000" w:themeColor="text1"/>
        </w:rPr>
        <w:t xml:space="preserve"> to turn</w:t>
      </w:r>
      <w:r w:rsidR="00D04E2E" w:rsidRPr="002D461D">
        <w:rPr>
          <w:rFonts w:eastAsiaTheme="majorEastAsia"/>
          <w:color w:val="000000" w:themeColor="text1"/>
        </w:rPr>
        <w:t xml:space="preserve"> to</w:t>
      </w:r>
      <w:r w:rsidR="006012AF" w:rsidRPr="002D461D">
        <w:rPr>
          <w:rFonts w:eastAsiaTheme="majorEastAsia"/>
          <w:color w:val="000000" w:themeColor="text1"/>
        </w:rPr>
        <w:t>. The UK’s exports of goods on the other hand</w:t>
      </w:r>
      <w:r w:rsidR="00BF108C" w:rsidRPr="002D461D">
        <w:rPr>
          <w:rFonts w:eastAsiaTheme="majorEastAsia"/>
          <w:color w:val="000000" w:themeColor="text1"/>
        </w:rPr>
        <w:t xml:space="preserve"> predicted to be close to the actual data because exports were higher on UK in all years</w:t>
      </w:r>
      <w:r w:rsidR="00EC6AE6" w:rsidRPr="002D461D">
        <w:rPr>
          <w:rFonts w:eastAsiaTheme="majorEastAsia"/>
          <w:color w:val="000000" w:themeColor="text1"/>
        </w:rPr>
        <w:t>.</w:t>
      </w:r>
    </w:p>
    <w:p w14:paraId="39080352" w14:textId="0A438138" w:rsidR="00EC6AE6" w:rsidRPr="00EC6AE6" w:rsidRDefault="00EC6AE6" w:rsidP="00BF057B">
      <w:pPr>
        <w:spacing w:line="276" w:lineRule="auto"/>
        <w:rPr>
          <w:rFonts w:eastAsiaTheme="majorEastAsia"/>
          <w:b/>
          <w:bCs/>
          <w:color w:val="000000" w:themeColor="text1"/>
          <w:sz w:val="28"/>
          <w:szCs w:val="28"/>
        </w:rPr>
      </w:pPr>
      <w:r w:rsidRPr="002D461D">
        <w:rPr>
          <w:rFonts w:eastAsiaTheme="majorEastAsia"/>
          <w:color w:val="000000" w:themeColor="text1"/>
        </w:rPr>
        <w:tab/>
        <w:t xml:space="preserve">On Douch </w:t>
      </w:r>
      <w:r w:rsidRPr="002D461D">
        <w:rPr>
          <w:rFonts w:eastAsiaTheme="majorEastAsia"/>
          <w:i/>
          <w:iCs/>
          <w:color w:val="000000" w:themeColor="text1"/>
        </w:rPr>
        <w:t xml:space="preserve">et al </w:t>
      </w:r>
      <w:r w:rsidRPr="002D461D">
        <w:rPr>
          <w:rFonts w:eastAsiaTheme="majorEastAsia"/>
          <w:color w:val="000000" w:themeColor="text1"/>
        </w:rPr>
        <w:t>(2018) a quite similar analysis</w:t>
      </w:r>
      <w:r w:rsidR="008D6720" w:rsidRPr="002D461D">
        <w:rPr>
          <w:rFonts w:eastAsiaTheme="majorEastAsia"/>
          <w:color w:val="000000" w:themeColor="text1"/>
        </w:rPr>
        <w:t xml:space="preserve"> on the impact of the announcements in</w:t>
      </w:r>
      <w:r w:rsidR="008D6720">
        <w:rPr>
          <w:rFonts w:eastAsiaTheme="majorEastAsia"/>
          <w:color w:val="000000" w:themeColor="text1"/>
        </w:rPr>
        <w:t xml:space="preserve"> </w:t>
      </w:r>
      <w:r w:rsidR="001628D3">
        <w:rPr>
          <w:rFonts w:eastAsiaTheme="majorEastAsia"/>
          <w:color w:val="000000" w:themeColor="text1"/>
        </w:rPr>
        <w:t>control period and the treatment one that affected by the announcements</w:t>
      </w:r>
      <w:r>
        <w:rPr>
          <w:rFonts w:eastAsiaTheme="majorEastAsia"/>
          <w:color w:val="000000" w:themeColor="text1"/>
        </w:rPr>
        <w:t xml:space="preserve"> have been made to understand the trade effects</w:t>
      </w:r>
      <w:r w:rsidR="001628D3">
        <w:rPr>
          <w:rFonts w:eastAsiaTheme="majorEastAsia"/>
          <w:color w:val="000000" w:themeColor="text1"/>
        </w:rPr>
        <w:t xml:space="preserve">. The results </w:t>
      </w:r>
      <w:r w:rsidR="00FB2366">
        <w:rPr>
          <w:rFonts w:eastAsiaTheme="majorEastAsia"/>
          <w:color w:val="000000" w:themeColor="text1"/>
        </w:rPr>
        <w:t>there showed</w:t>
      </w:r>
      <w:r w:rsidR="001628D3">
        <w:rPr>
          <w:rFonts w:eastAsiaTheme="majorEastAsia"/>
          <w:color w:val="000000" w:themeColor="text1"/>
        </w:rPr>
        <w:t xml:space="preserve"> the actual exports </w:t>
      </w:r>
      <w:r w:rsidR="00FB2366">
        <w:rPr>
          <w:rFonts w:eastAsiaTheme="majorEastAsia"/>
          <w:color w:val="000000" w:themeColor="text1"/>
        </w:rPr>
        <w:t xml:space="preserve">and imports </w:t>
      </w:r>
      <w:r w:rsidR="001628D3">
        <w:rPr>
          <w:rFonts w:eastAsiaTheme="majorEastAsia"/>
          <w:color w:val="000000" w:themeColor="text1"/>
        </w:rPr>
        <w:t xml:space="preserve">of goods and serviced worldwide (EU and Non-EU countries) </w:t>
      </w:r>
      <w:r w:rsidR="00FB2366">
        <w:rPr>
          <w:rFonts w:eastAsiaTheme="majorEastAsia"/>
          <w:color w:val="000000" w:themeColor="text1"/>
        </w:rPr>
        <w:t>were</w:t>
      </w:r>
      <w:r w:rsidR="001628D3">
        <w:rPr>
          <w:rFonts w:eastAsiaTheme="majorEastAsia"/>
          <w:color w:val="000000" w:themeColor="text1"/>
        </w:rPr>
        <w:t xml:space="preserve"> lower than the ones that </w:t>
      </w:r>
      <w:r w:rsidR="00FB2366">
        <w:rPr>
          <w:rFonts w:eastAsiaTheme="majorEastAsia"/>
          <w:color w:val="000000" w:themeColor="text1"/>
        </w:rPr>
        <w:t>have not trea</w:t>
      </w:r>
      <w:r w:rsidR="0038745C">
        <w:rPr>
          <w:rFonts w:eastAsiaTheme="majorEastAsia"/>
          <w:color w:val="000000" w:themeColor="text1"/>
        </w:rPr>
        <w:t>t</w:t>
      </w:r>
      <w:r w:rsidR="00FB2366">
        <w:rPr>
          <w:rFonts w:eastAsiaTheme="majorEastAsia"/>
          <w:color w:val="000000" w:themeColor="text1"/>
        </w:rPr>
        <w:t xml:space="preserve">ed with any announcements. The same thing </w:t>
      </w:r>
      <w:proofErr w:type="gramStart"/>
      <w:r w:rsidR="00FB2366">
        <w:rPr>
          <w:rFonts w:eastAsiaTheme="majorEastAsia"/>
          <w:color w:val="000000" w:themeColor="text1"/>
        </w:rPr>
        <w:t>notice</w:t>
      </w:r>
      <w:proofErr w:type="gramEnd"/>
      <w:r w:rsidR="00FB2366">
        <w:rPr>
          <w:rFonts w:eastAsiaTheme="majorEastAsia"/>
          <w:color w:val="000000" w:themeColor="text1"/>
        </w:rPr>
        <w:t xml:space="preserve"> on the predictions of goods if Brexit never happened where</w:t>
      </w:r>
      <w:r w:rsidR="00BB0F93">
        <w:rPr>
          <w:rFonts w:eastAsiaTheme="majorEastAsia"/>
          <w:color w:val="000000" w:themeColor="text1"/>
        </w:rPr>
        <w:t xml:space="preserve"> similar results found here for the imports.</w:t>
      </w:r>
    </w:p>
    <w:p w14:paraId="3791616F" w14:textId="162137D6" w:rsidR="00EA193B" w:rsidRDefault="00EA193B" w:rsidP="00BF057B">
      <w:pPr>
        <w:spacing w:line="276" w:lineRule="auto"/>
        <w:rPr>
          <w:rFonts w:eastAsiaTheme="majorEastAsia"/>
          <w:b/>
          <w:bCs/>
          <w:color w:val="000000" w:themeColor="text1"/>
          <w:sz w:val="28"/>
          <w:szCs w:val="28"/>
        </w:rPr>
      </w:pPr>
    </w:p>
    <w:p w14:paraId="1367D799" w14:textId="77777777" w:rsidR="00EA193B" w:rsidRDefault="00EA193B" w:rsidP="00BF057B">
      <w:pPr>
        <w:spacing w:line="276" w:lineRule="auto"/>
        <w:rPr>
          <w:rFonts w:eastAsiaTheme="majorEastAsia"/>
          <w:b/>
          <w:bCs/>
          <w:color w:val="000000" w:themeColor="text1"/>
          <w:sz w:val="28"/>
          <w:szCs w:val="28"/>
        </w:rPr>
      </w:pPr>
    </w:p>
    <w:p w14:paraId="0AB2C0C8" w14:textId="7CB28312" w:rsidR="00786DB8" w:rsidRPr="005349DA" w:rsidRDefault="00786DB8" w:rsidP="00BF057B">
      <w:pPr>
        <w:pStyle w:val="Heading3"/>
        <w:numPr>
          <w:ilvl w:val="2"/>
          <w:numId w:val="41"/>
        </w:numPr>
        <w:spacing w:line="276" w:lineRule="auto"/>
        <w:rPr>
          <w:rFonts w:ascii="Times New Roman" w:hAnsi="Times New Roman" w:cs="Times New Roman"/>
          <w:b/>
          <w:bCs/>
          <w:color w:val="2F5496" w:themeColor="accent1" w:themeShade="BF"/>
          <w:sz w:val="28"/>
          <w:szCs w:val="28"/>
        </w:rPr>
      </w:pPr>
      <w:bookmarkStart w:id="105" w:name="_Toc114776099"/>
      <w:r w:rsidRPr="005349DA">
        <w:rPr>
          <w:rFonts w:ascii="Times New Roman" w:hAnsi="Times New Roman" w:cs="Times New Roman"/>
          <w:b/>
          <w:bCs/>
          <w:color w:val="2F5496" w:themeColor="accent1" w:themeShade="BF"/>
          <w:sz w:val="28"/>
          <w:szCs w:val="28"/>
        </w:rPr>
        <w:t>Forecasting the future</w:t>
      </w:r>
      <w:bookmarkEnd w:id="105"/>
      <w:r w:rsidRPr="005349DA">
        <w:rPr>
          <w:rFonts w:ascii="Times New Roman" w:hAnsi="Times New Roman" w:cs="Times New Roman"/>
          <w:b/>
          <w:bCs/>
          <w:color w:val="2F5496" w:themeColor="accent1" w:themeShade="BF"/>
          <w:sz w:val="28"/>
          <w:szCs w:val="28"/>
        </w:rPr>
        <w:t xml:space="preserve"> </w:t>
      </w:r>
    </w:p>
    <w:p w14:paraId="0B241E98" w14:textId="76F2E540" w:rsidR="00786DB8" w:rsidRDefault="00786DB8" w:rsidP="00BF057B">
      <w:pPr>
        <w:spacing w:line="276" w:lineRule="auto"/>
        <w:rPr>
          <w:rFonts w:eastAsiaTheme="majorEastAsia"/>
          <w:b/>
          <w:bCs/>
          <w:color w:val="000000" w:themeColor="text1"/>
          <w:sz w:val="28"/>
          <w:szCs w:val="28"/>
        </w:rPr>
      </w:pPr>
    </w:p>
    <w:p w14:paraId="238D3CFA" w14:textId="28EAACE7" w:rsidR="00BB0F93" w:rsidRDefault="00BB0F93" w:rsidP="00BF057B">
      <w:pPr>
        <w:spacing w:line="276" w:lineRule="auto"/>
        <w:ind w:firstLine="720"/>
        <w:rPr>
          <w:rFonts w:eastAsiaTheme="majorEastAsia"/>
          <w:color w:val="000000" w:themeColor="text1"/>
        </w:rPr>
      </w:pPr>
      <w:r w:rsidRPr="00BB0F93">
        <w:rPr>
          <w:rFonts w:eastAsiaTheme="majorEastAsia"/>
          <w:color w:val="000000" w:themeColor="text1"/>
        </w:rPr>
        <w:t xml:space="preserve">For the </w:t>
      </w:r>
      <w:r>
        <w:rPr>
          <w:rFonts w:eastAsiaTheme="majorEastAsia"/>
          <w:color w:val="000000" w:themeColor="text1"/>
        </w:rPr>
        <w:t>forecasting of the future data have been used from 1999 until 2022 to have a more accurate view of the predictions.</w:t>
      </w:r>
    </w:p>
    <w:p w14:paraId="6C0C0B0C" w14:textId="0EE2C4B7" w:rsidR="00BB0F93" w:rsidRPr="0086331D" w:rsidRDefault="00BB0F93" w:rsidP="00BF057B">
      <w:pPr>
        <w:spacing w:line="276" w:lineRule="auto"/>
        <w:ind w:firstLine="720"/>
        <w:rPr>
          <w:rFonts w:eastAsiaTheme="majorEastAsia"/>
          <w:color w:val="000000" w:themeColor="text1"/>
        </w:rPr>
      </w:pPr>
      <w:r>
        <w:rPr>
          <w:rFonts w:eastAsiaTheme="majorEastAsia"/>
          <w:color w:val="000000" w:themeColor="text1"/>
        </w:rPr>
        <w:t xml:space="preserve">Starting with the import and exports of services worldwide, the results showed that the trades in terms of millions (£) were predicted to increase in the future. A good explanation of that is because with the new trade agreement between UK-EU </w:t>
      </w:r>
      <w:r w:rsidR="0086331D">
        <w:rPr>
          <w:rFonts w:eastAsiaTheme="majorEastAsia"/>
          <w:color w:val="000000" w:themeColor="text1"/>
        </w:rPr>
        <w:t>(EU trade relations with the UK, 2021)</w:t>
      </w:r>
      <w:r w:rsidR="0086331D">
        <w:rPr>
          <w:rFonts w:eastAsiaTheme="majorEastAsia"/>
          <w:color w:val="000000" w:themeColor="text1"/>
          <w:sz w:val="28"/>
          <w:szCs w:val="28"/>
        </w:rPr>
        <w:t xml:space="preserve"> </w:t>
      </w:r>
      <w:r w:rsidR="0086331D">
        <w:rPr>
          <w:rFonts w:eastAsiaTheme="majorEastAsia"/>
          <w:color w:val="000000" w:themeColor="text1"/>
        </w:rPr>
        <w:t xml:space="preserve">the trades barriers in services would not be free so the values </w:t>
      </w:r>
      <w:r w:rsidR="0038745C">
        <w:rPr>
          <w:rFonts w:eastAsiaTheme="majorEastAsia"/>
          <w:color w:val="000000" w:themeColor="text1"/>
        </w:rPr>
        <w:t>would</w:t>
      </w:r>
      <w:r w:rsidR="0086331D">
        <w:rPr>
          <w:rFonts w:eastAsiaTheme="majorEastAsia"/>
          <w:color w:val="000000" w:themeColor="text1"/>
        </w:rPr>
        <w:t xml:space="preserve"> increase in terms of millions of pounds. For the goods, the predictions </w:t>
      </w:r>
      <w:r w:rsidR="004C1566">
        <w:rPr>
          <w:rFonts w:eastAsiaTheme="majorEastAsia"/>
          <w:color w:val="000000" w:themeColor="text1"/>
        </w:rPr>
        <w:t>were higher and seemed that they would increase in the future. The interpretation of that is the years before, as noticed in the analysis, the exports were higher and now they will keep increasing because of the free trade agreement and cooperation.</w:t>
      </w:r>
    </w:p>
    <w:p w14:paraId="16F63B00" w14:textId="5E3DE354" w:rsidR="00FC74D1" w:rsidRPr="00514D87" w:rsidRDefault="00791BE7" w:rsidP="00BF057B">
      <w:pPr>
        <w:spacing w:line="276" w:lineRule="auto"/>
        <w:ind w:firstLine="720"/>
        <w:rPr>
          <w:rFonts w:eastAsiaTheme="majorEastAsia"/>
          <w:color w:val="000000" w:themeColor="text1"/>
        </w:rPr>
      </w:pPr>
      <w:r>
        <w:rPr>
          <w:rFonts w:eastAsiaTheme="majorEastAsia"/>
          <w:color w:val="000000" w:themeColor="text1"/>
        </w:rPr>
        <w:t xml:space="preserve">Running back to the literature review, </w:t>
      </w:r>
      <w:r w:rsidR="00593357">
        <w:rPr>
          <w:rFonts w:eastAsiaTheme="majorEastAsia"/>
          <w:color w:val="000000" w:themeColor="text1"/>
        </w:rPr>
        <w:t xml:space="preserve">one of the closest scenarios that </w:t>
      </w:r>
      <w:proofErr w:type="gramStart"/>
      <w:r w:rsidR="00593357">
        <w:rPr>
          <w:rFonts w:eastAsiaTheme="majorEastAsia"/>
          <w:color w:val="000000" w:themeColor="text1"/>
        </w:rPr>
        <w:t>the majority of</w:t>
      </w:r>
      <w:proofErr w:type="gramEnd"/>
      <w:r w:rsidR="00593357">
        <w:rPr>
          <w:rFonts w:eastAsiaTheme="majorEastAsia"/>
          <w:color w:val="000000" w:themeColor="text1"/>
        </w:rPr>
        <w:t xml:space="preserve"> the paper focused was the</w:t>
      </w:r>
      <w:r>
        <w:rPr>
          <w:rFonts w:eastAsiaTheme="majorEastAsia"/>
          <w:color w:val="000000" w:themeColor="text1"/>
        </w:rPr>
        <w:t xml:space="preserve"> </w:t>
      </w:r>
      <w:r w:rsidR="00593357">
        <w:rPr>
          <w:rFonts w:eastAsiaTheme="majorEastAsia"/>
          <w:color w:val="000000" w:themeColor="text1"/>
        </w:rPr>
        <w:t xml:space="preserve">“Soft Brexit” where it says that there are no trading tariffs between EU-UK. </w:t>
      </w:r>
      <w:r w:rsidR="003C207D">
        <w:rPr>
          <w:rFonts w:eastAsiaTheme="majorEastAsia"/>
          <w:color w:val="000000" w:themeColor="text1"/>
        </w:rPr>
        <w:t>T</w:t>
      </w:r>
      <w:r w:rsidR="00D26BD4">
        <w:rPr>
          <w:rFonts w:eastAsiaTheme="majorEastAsia"/>
          <w:color w:val="000000" w:themeColor="text1"/>
        </w:rPr>
        <w:t xml:space="preserve">he findings of Latorre M.C </w:t>
      </w:r>
      <w:r w:rsidR="00D26BD4" w:rsidRPr="00D26BD4">
        <w:rPr>
          <w:rFonts w:eastAsiaTheme="majorEastAsia"/>
          <w:i/>
          <w:iCs/>
          <w:color w:val="000000" w:themeColor="text1"/>
        </w:rPr>
        <w:t>et al</w:t>
      </w:r>
      <w:r w:rsidR="00D26BD4">
        <w:rPr>
          <w:rFonts w:eastAsiaTheme="majorEastAsia"/>
          <w:color w:val="000000" w:themeColor="text1"/>
        </w:rPr>
        <w:t xml:space="preserve"> (2019)  </w:t>
      </w:r>
      <w:r w:rsidR="003C207D">
        <w:rPr>
          <w:rFonts w:eastAsiaTheme="majorEastAsia"/>
          <w:color w:val="000000" w:themeColor="text1"/>
        </w:rPr>
        <w:t xml:space="preserve">showed  a </w:t>
      </w:r>
      <w:r w:rsidR="00D26BD4">
        <w:rPr>
          <w:rFonts w:eastAsiaTheme="majorEastAsia"/>
          <w:color w:val="000000" w:themeColor="text1"/>
        </w:rPr>
        <w:t xml:space="preserve">drop on the trades in EU and Non-EU countries </w:t>
      </w:r>
      <w:r w:rsidR="003C207D">
        <w:rPr>
          <w:rFonts w:eastAsiaTheme="majorEastAsia"/>
          <w:color w:val="000000" w:themeColor="text1"/>
        </w:rPr>
        <w:t>whereas on this the prediction made here it seems that the trades will increase on both exports and imports.</w:t>
      </w:r>
    </w:p>
    <w:p w14:paraId="2AE0CD55" w14:textId="6D3C5A53" w:rsidR="00765B90" w:rsidRDefault="00765B90" w:rsidP="00BF057B">
      <w:pPr>
        <w:spacing w:line="276" w:lineRule="auto"/>
        <w:rPr>
          <w:rFonts w:eastAsiaTheme="majorEastAsia"/>
          <w:b/>
          <w:bCs/>
          <w:color w:val="000000" w:themeColor="text1"/>
          <w:sz w:val="28"/>
          <w:szCs w:val="28"/>
        </w:rPr>
      </w:pPr>
    </w:p>
    <w:p w14:paraId="3F621731" w14:textId="31208227" w:rsidR="0039274A" w:rsidRDefault="0039274A" w:rsidP="00BF057B">
      <w:pPr>
        <w:spacing w:line="276" w:lineRule="auto"/>
        <w:rPr>
          <w:rFonts w:eastAsiaTheme="majorEastAsia"/>
          <w:b/>
          <w:bCs/>
          <w:color w:val="000000" w:themeColor="text1"/>
          <w:sz w:val="28"/>
          <w:szCs w:val="28"/>
        </w:rPr>
      </w:pPr>
    </w:p>
    <w:p w14:paraId="472DD35B" w14:textId="7B0754ED" w:rsidR="0039274A" w:rsidRDefault="0039274A" w:rsidP="00BF057B">
      <w:pPr>
        <w:spacing w:line="276" w:lineRule="auto"/>
        <w:rPr>
          <w:rFonts w:eastAsiaTheme="majorEastAsia"/>
          <w:b/>
          <w:bCs/>
          <w:color w:val="000000" w:themeColor="text1"/>
          <w:sz w:val="28"/>
          <w:szCs w:val="28"/>
        </w:rPr>
      </w:pPr>
    </w:p>
    <w:p w14:paraId="635201EE" w14:textId="14F0BFA7" w:rsidR="0039274A" w:rsidRDefault="0039274A" w:rsidP="00BF057B">
      <w:pPr>
        <w:spacing w:line="276" w:lineRule="auto"/>
        <w:rPr>
          <w:rFonts w:eastAsiaTheme="majorEastAsia"/>
          <w:b/>
          <w:bCs/>
          <w:color w:val="000000" w:themeColor="text1"/>
          <w:sz w:val="28"/>
          <w:szCs w:val="28"/>
        </w:rPr>
      </w:pPr>
    </w:p>
    <w:p w14:paraId="72F52EAD" w14:textId="58FC04C5" w:rsidR="0039274A" w:rsidRDefault="0039274A" w:rsidP="00BF057B">
      <w:pPr>
        <w:spacing w:line="276" w:lineRule="auto"/>
        <w:rPr>
          <w:rFonts w:eastAsiaTheme="majorEastAsia"/>
          <w:b/>
          <w:bCs/>
          <w:color w:val="000000" w:themeColor="text1"/>
          <w:sz w:val="28"/>
          <w:szCs w:val="28"/>
        </w:rPr>
      </w:pPr>
    </w:p>
    <w:p w14:paraId="574FD940" w14:textId="07DE0C73" w:rsidR="0039274A" w:rsidRDefault="0039274A" w:rsidP="00BF057B">
      <w:pPr>
        <w:spacing w:line="276" w:lineRule="auto"/>
        <w:rPr>
          <w:rFonts w:eastAsiaTheme="majorEastAsia"/>
          <w:b/>
          <w:bCs/>
          <w:color w:val="000000" w:themeColor="text1"/>
          <w:sz w:val="28"/>
          <w:szCs w:val="28"/>
        </w:rPr>
      </w:pPr>
    </w:p>
    <w:p w14:paraId="6C905D62" w14:textId="60804D03" w:rsidR="0039274A" w:rsidRDefault="0039274A" w:rsidP="00BF057B">
      <w:pPr>
        <w:spacing w:line="276" w:lineRule="auto"/>
        <w:rPr>
          <w:rFonts w:eastAsiaTheme="majorEastAsia"/>
          <w:b/>
          <w:bCs/>
          <w:color w:val="000000" w:themeColor="text1"/>
          <w:sz w:val="28"/>
          <w:szCs w:val="28"/>
        </w:rPr>
      </w:pPr>
    </w:p>
    <w:p w14:paraId="35175CEF" w14:textId="4DF1B77F" w:rsidR="0039274A" w:rsidRDefault="0039274A" w:rsidP="00BF057B">
      <w:pPr>
        <w:spacing w:line="276" w:lineRule="auto"/>
        <w:rPr>
          <w:rFonts w:eastAsiaTheme="majorEastAsia"/>
          <w:b/>
          <w:bCs/>
          <w:color w:val="000000" w:themeColor="text1"/>
          <w:sz w:val="28"/>
          <w:szCs w:val="28"/>
        </w:rPr>
      </w:pPr>
    </w:p>
    <w:p w14:paraId="4D196E49" w14:textId="7C39BB52" w:rsidR="0039274A" w:rsidRDefault="0039274A" w:rsidP="00BF057B">
      <w:pPr>
        <w:spacing w:line="276" w:lineRule="auto"/>
        <w:rPr>
          <w:rFonts w:eastAsiaTheme="majorEastAsia"/>
          <w:b/>
          <w:bCs/>
          <w:color w:val="000000" w:themeColor="text1"/>
          <w:sz w:val="28"/>
          <w:szCs w:val="28"/>
        </w:rPr>
      </w:pPr>
    </w:p>
    <w:p w14:paraId="4DD42309" w14:textId="1F67D0EF" w:rsidR="0039274A" w:rsidRDefault="0039274A" w:rsidP="00BF057B">
      <w:pPr>
        <w:spacing w:line="276" w:lineRule="auto"/>
        <w:rPr>
          <w:rFonts w:eastAsiaTheme="majorEastAsia"/>
          <w:b/>
          <w:bCs/>
          <w:color w:val="000000" w:themeColor="text1"/>
          <w:sz w:val="28"/>
          <w:szCs w:val="28"/>
        </w:rPr>
      </w:pPr>
    </w:p>
    <w:p w14:paraId="6CC7295A" w14:textId="742AB1F3" w:rsidR="0039274A" w:rsidRDefault="0039274A" w:rsidP="00BF057B">
      <w:pPr>
        <w:spacing w:line="276" w:lineRule="auto"/>
        <w:rPr>
          <w:rFonts w:eastAsiaTheme="majorEastAsia"/>
          <w:b/>
          <w:bCs/>
          <w:color w:val="000000" w:themeColor="text1"/>
          <w:sz w:val="28"/>
          <w:szCs w:val="28"/>
        </w:rPr>
      </w:pPr>
    </w:p>
    <w:p w14:paraId="24F9AD24" w14:textId="4BEA16E9" w:rsidR="0039274A" w:rsidRDefault="0039274A" w:rsidP="00BF057B">
      <w:pPr>
        <w:spacing w:line="276" w:lineRule="auto"/>
        <w:rPr>
          <w:rFonts w:eastAsiaTheme="majorEastAsia"/>
          <w:b/>
          <w:bCs/>
          <w:color w:val="000000" w:themeColor="text1"/>
          <w:sz w:val="28"/>
          <w:szCs w:val="28"/>
        </w:rPr>
      </w:pPr>
    </w:p>
    <w:p w14:paraId="6E7DCE65" w14:textId="77777777" w:rsidR="0039274A" w:rsidRPr="005349DA" w:rsidRDefault="0039274A" w:rsidP="00BF057B">
      <w:pPr>
        <w:spacing w:line="276" w:lineRule="auto"/>
        <w:rPr>
          <w:rFonts w:eastAsiaTheme="majorEastAsia"/>
          <w:b/>
          <w:bCs/>
          <w:color w:val="000000" w:themeColor="text1"/>
          <w:sz w:val="28"/>
          <w:szCs w:val="28"/>
        </w:rPr>
      </w:pPr>
    </w:p>
    <w:p w14:paraId="6371145C" w14:textId="686A6403" w:rsidR="00A61E08" w:rsidRPr="005349DA" w:rsidRDefault="00A61E08" w:rsidP="00BF057B">
      <w:pPr>
        <w:pStyle w:val="Heading1"/>
        <w:numPr>
          <w:ilvl w:val="0"/>
          <w:numId w:val="37"/>
        </w:numPr>
        <w:spacing w:line="276" w:lineRule="auto"/>
        <w:rPr>
          <w:sz w:val="36"/>
          <w:szCs w:val="36"/>
        </w:rPr>
      </w:pPr>
      <w:bookmarkStart w:id="106" w:name="_Toc114776100"/>
      <w:r w:rsidRPr="005349DA">
        <w:rPr>
          <w:sz w:val="36"/>
          <w:szCs w:val="36"/>
        </w:rPr>
        <w:lastRenderedPageBreak/>
        <w:t>Conclusion</w:t>
      </w:r>
      <w:r w:rsidR="00EC293B">
        <w:rPr>
          <w:sz w:val="36"/>
          <w:szCs w:val="36"/>
        </w:rPr>
        <w:t>s</w:t>
      </w:r>
      <w:r w:rsidRPr="005349DA">
        <w:rPr>
          <w:sz w:val="36"/>
          <w:szCs w:val="36"/>
        </w:rPr>
        <w:t xml:space="preserve"> &amp; Future Work</w:t>
      </w:r>
      <w:bookmarkEnd w:id="106"/>
    </w:p>
    <w:p w14:paraId="60381B02" w14:textId="61B7235C" w:rsidR="00A61E08" w:rsidRDefault="00514D87" w:rsidP="00BF057B">
      <w:pPr>
        <w:spacing w:line="276" w:lineRule="auto"/>
        <w:ind w:firstLine="360"/>
        <w:rPr>
          <w:rFonts w:eastAsiaTheme="majorEastAsia"/>
          <w:color w:val="000000" w:themeColor="text1"/>
        </w:rPr>
      </w:pPr>
      <w:r>
        <w:rPr>
          <w:rFonts w:eastAsiaTheme="majorEastAsia"/>
          <w:color w:val="000000" w:themeColor="text1"/>
        </w:rPr>
        <w:t xml:space="preserve">Brexit was a big </w:t>
      </w:r>
      <w:r w:rsidR="00487D7C">
        <w:rPr>
          <w:rFonts w:eastAsiaTheme="majorEastAsia"/>
          <w:color w:val="000000" w:themeColor="text1"/>
        </w:rPr>
        <w:t>change</w:t>
      </w:r>
      <w:r>
        <w:rPr>
          <w:rFonts w:eastAsiaTheme="majorEastAsia"/>
          <w:color w:val="000000" w:themeColor="text1"/>
        </w:rPr>
        <w:t xml:space="preserve"> not only to the UK’s economy but </w:t>
      </w:r>
      <w:r w:rsidR="00487D7C">
        <w:rPr>
          <w:rFonts w:eastAsiaTheme="majorEastAsia"/>
          <w:color w:val="000000" w:themeColor="text1"/>
        </w:rPr>
        <w:t>to the whole world</w:t>
      </w:r>
      <w:r>
        <w:rPr>
          <w:rFonts w:eastAsiaTheme="majorEastAsia"/>
          <w:color w:val="000000" w:themeColor="text1"/>
        </w:rPr>
        <w:t xml:space="preserve">. </w:t>
      </w:r>
      <w:r w:rsidR="00487D7C">
        <w:rPr>
          <w:rFonts w:eastAsiaTheme="majorEastAsia"/>
          <w:color w:val="000000" w:themeColor="text1"/>
        </w:rPr>
        <w:t>Europe was one of the most important trade areas of the UK and it was expected that with Brexit a wave of consequences would come in the end. Almost two years after UK left EU and it still unclear what the changes would be. That is why this project focused on the impacts of the referendum on the trades</w:t>
      </w:r>
      <w:r w:rsidR="00ED6661">
        <w:rPr>
          <w:rFonts w:eastAsiaTheme="majorEastAsia"/>
          <w:color w:val="000000" w:themeColor="text1"/>
        </w:rPr>
        <w:t xml:space="preserve"> so the past can enlighten what the future would bring.</w:t>
      </w:r>
    </w:p>
    <w:p w14:paraId="048A72A7" w14:textId="4725004D" w:rsidR="002327DD" w:rsidRDefault="00ED6661" w:rsidP="00BF057B">
      <w:pPr>
        <w:spacing w:line="276" w:lineRule="auto"/>
        <w:ind w:firstLine="360"/>
        <w:rPr>
          <w:rFonts w:eastAsiaTheme="majorEastAsia"/>
          <w:color w:val="000000" w:themeColor="text1"/>
        </w:rPr>
      </w:pPr>
      <w:r>
        <w:rPr>
          <w:rFonts w:eastAsiaTheme="majorEastAsia"/>
          <w:color w:val="000000" w:themeColor="text1"/>
        </w:rPr>
        <w:t xml:space="preserve">When the project first started, the main </w:t>
      </w:r>
      <w:r w:rsidR="002327DD">
        <w:rPr>
          <w:rFonts w:eastAsiaTheme="majorEastAsia"/>
          <w:color w:val="000000" w:themeColor="text1"/>
        </w:rPr>
        <w:t>questions</w:t>
      </w:r>
      <w:r>
        <w:rPr>
          <w:rFonts w:eastAsiaTheme="majorEastAsia"/>
          <w:color w:val="000000" w:themeColor="text1"/>
        </w:rPr>
        <w:t xml:space="preserve"> </w:t>
      </w:r>
      <w:r w:rsidR="007734C0">
        <w:rPr>
          <w:rFonts w:eastAsiaTheme="majorEastAsia"/>
          <w:color w:val="000000" w:themeColor="text1"/>
        </w:rPr>
        <w:t>were</w:t>
      </w:r>
      <w:r w:rsidR="002327DD">
        <w:rPr>
          <w:rFonts w:eastAsiaTheme="majorEastAsia"/>
          <w:color w:val="000000" w:themeColor="text1"/>
        </w:rPr>
        <w:t xml:space="preserve"> to traceback to the time before Brexit and get a better understanding on how the trends were moving. Then to investigate if </w:t>
      </w:r>
      <w:r>
        <w:rPr>
          <w:rFonts w:eastAsiaTheme="majorEastAsia"/>
          <w:color w:val="000000" w:themeColor="text1"/>
        </w:rPr>
        <w:t>the</w:t>
      </w:r>
      <w:r w:rsidR="002327DD">
        <w:rPr>
          <w:rFonts w:eastAsiaTheme="majorEastAsia"/>
          <w:color w:val="000000" w:themeColor="text1"/>
        </w:rPr>
        <w:t xml:space="preserve"> Brexit announcements affect the UK international trades with other countries and what would happen if the Brexit </w:t>
      </w:r>
      <w:r w:rsidR="004801D5">
        <w:rPr>
          <w:rFonts w:eastAsiaTheme="majorEastAsia"/>
          <w:color w:val="000000" w:themeColor="text1"/>
        </w:rPr>
        <w:t xml:space="preserve">was </w:t>
      </w:r>
      <w:r w:rsidR="002327DD">
        <w:rPr>
          <w:rFonts w:eastAsiaTheme="majorEastAsia"/>
          <w:color w:val="000000" w:themeColor="text1"/>
        </w:rPr>
        <w:t>never announced. Last, an important question was to answer what will happen in the future now that UK left the EU.</w:t>
      </w:r>
    </w:p>
    <w:p w14:paraId="7CB31D25" w14:textId="3B301828" w:rsidR="00B82DEE" w:rsidRDefault="00A75C9D" w:rsidP="00BF057B">
      <w:pPr>
        <w:spacing w:line="276" w:lineRule="auto"/>
        <w:ind w:firstLine="360"/>
        <w:rPr>
          <w:rFonts w:eastAsiaTheme="majorEastAsia"/>
          <w:color w:val="000000" w:themeColor="text1"/>
        </w:rPr>
      </w:pPr>
      <w:r>
        <w:rPr>
          <w:rFonts w:eastAsiaTheme="majorEastAsia"/>
          <w:color w:val="000000" w:themeColor="text1"/>
        </w:rPr>
        <w:t xml:space="preserve">Before analysing the </w:t>
      </w:r>
      <w:proofErr w:type="gramStart"/>
      <w:r>
        <w:rPr>
          <w:rFonts w:eastAsiaTheme="majorEastAsia"/>
          <w:color w:val="000000" w:themeColor="text1"/>
        </w:rPr>
        <w:t>data</w:t>
      </w:r>
      <w:proofErr w:type="gramEnd"/>
      <w:r>
        <w:rPr>
          <w:rFonts w:eastAsiaTheme="majorEastAsia"/>
          <w:color w:val="000000" w:themeColor="text1"/>
        </w:rPr>
        <w:t xml:space="preserve"> the expectation from the literature review was that the exports would always be higher than imports in both goods and services. Then right after the Brexit announce</w:t>
      </w:r>
      <w:r w:rsidR="004801D5">
        <w:rPr>
          <w:rFonts w:eastAsiaTheme="majorEastAsia"/>
          <w:color w:val="000000" w:themeColor="text1"/>
        </w:rPr>
        <w:t>ment</w:t>
      </w:r>
      <w:r>
        <w:rPr>
          <w:rFonts w:eastAsiaTheme="majorEastAsia"/>
          <w:color w:val="000000" w:themeColor="text1"/>
        </w:rPr>
        <w:t xml:space="preserve"> it was expected that those dates would affect in total the trades of UK and in the case that Brexit never happened the trades would be as it was now. For the future, </w:t>
      </w:r>
      <w:r w:rsidR="00B82DEE">
        <w:rPr>
          <w:rFonts w:eastAsiaTheme="majorEastAsia"/>
          <w:color w:val="000000" w:themeColor="text1"/>
        </w:rPr>
        <w:t xml:space="preserve">the trades of both goods would stay the same where a decrease would be </w:t>
      </w:r>
      <w:r w:rsidR="004801D5">
        <w:rPr>
          <w:rFonts w:eastAsiaTheme="majorEastAsia"/>
          <w:color w:val="000000" w:themeColor="text1"/>
        </w:rPr>
        <w:t>evident</w:t>
      </w:r>
      <w:r w:rsidR="00B82DEE">
        <w:rPr>
          <w:rFonts w:eastAsiaTheme="majorEastAsia"/>
          <w:color w:val="000000" w:themeColor="text1"/>
        </w:rPr>
        <w:t xml:space="preserve"> on services because of the trade barriers. </w:t>
      </w:r>
    </w:p>
    <w:p w14:paraId="26A61F03" w14:textId="604D3861" w:rsidR="00B82DEE" w:rsidRDefault="00B82DEE" w:rsidP="00BF057B">
      <w:pPr>
        <w:spacing w:line="276" w:lineRule="auto"/>
        <w:ind w:firstLine="360"/>
        <w:rPr>
          <w:rFonts w:eastAsiaTheme="majorEastAsia"/>
          <w:color w:val="000000" w:themeColor="text1"/>
        </w:rPr>
      </w:pPr>
      <w:r>
        <w:rPr>
          <w:rFonts w:eastAsiaTheme="majorEastAsia"/>
          <w:color w:val="000000" w:themeColor="text1"/>
        </w:rPr>
        <w:t xml:space="preserve">Some of the expectations were indeed right where some other not so much. </w:t>
      </w:r>
      <w:r w:rsidR="00BA6A8F">
        <w:rPr>
          <w:rFonts w:eastAsiaTheme="majorEastAsia"/>
          <w:color w:val="000000" w:themeColor="text1"/>
        </w:rPr>
        <w:t>Exports of goods and services where above imports in all years and on both EU and Non-EU countries.</w:t>
      </w:r>
      <w:r w:rsidR="007276C0">
        <w:rPr>
          <w:rFonts w:eastAsiaTheme="majorEastAsia"/>
          <w:color w:val="000000" w:themeColor="text1"/>
        </w:rPr>
        <w:t xml:space="preserve"> From 2016 until 2019 when the important announcements of Brexit have been made, an impact on the trades was detected on EU countries whereas there was not any big change for the Non-EU countries. The predictions if the Brexit never happened showed</w:t>
      </w:r>
      <w:r w:rsidR="007A6176">
        <w:rPr>
          <w:rFonts w:eastAsiaTheme="majorEastAsia"/>
          <w:color w:val="000000" w:themeColor="text1"/>
        </w:rPr>
        <w:t xml:space="preserve"> the exports and imports of services would have been lower than the actual ones whereas the imports and imports of goods would have been the same and slightly higher</w:t>
      </w:r>
      <w:r w:rsidR="005C3518">
        <w:rPr>
          <w:rFonts w:eastAsiaTheme="majorEastAsia"/>
          <w:color w:val="000000" w:themeColor="text1"/>
        </w:rPr>
        <w:t xml:space="preserve">. The findings for the future predictions on the other hand were that trades of goods and services </w:t>
      </w:r>
      <w:r w:rsidR="004801D5">
        <w:rPr>
          <w:rFonts w:eastAsiaTheme="majorEastAsia"/>
          <w:color w:val="000000" w:themeColor="text1"/>
        </w:rPr>
        <w:t>would</w:t>
      </w:r>
      <w:r w:rsidR="005C3518">
        <w:rPr>
          <w:rFonts w:eastAsiaTheme="majorEastAsia"/>
          <w:color w:val="000000" w:themeColor="text1"/>
        </w:rPr>
        <w:t xml:space="preserve"> increase in the future because services would be higher in terms of millions of pounds with the same quantity due to the non-free trade barriers where the goods would be trading with free barriers.</w:t>
      </w:r>
    </w:p>
    <w:p w14:paraId="258C1BAA" w14:textId="6F715ECB" w:rsidR="005C3518" w:rsidRDefault="005C3518" w:rsidP="00BF057B">
      <w:pPr>
        <w:spacing w:line="276" w:lineRule="auto"/>
        <w:ind w:firstLine="360"/>
        <w:rPr>
          <w:rFonts w:eastAsiaTheme="majorEastAsia"/>
          <w:color w:val="000000" w:themeColor="text1"/>
        </w:rPr>
      </w:pPr>
      <w:r>
        <w:rPr>
          <w:rFonts w:eastAsiaTheme="majorEastAsia"/>
          <w:color w:val="000000" w:themeColor="text1"/>
        </w:rPr>
        <w:t xml:space="preserve">During the project some limitations have been noticed. First of </w:t>
      </w:r>
      <w:proofErr w:type="gramStart"/>
      <w:r>
        <w:rPr>
          <w:rFonts w:eastAsiaTheme="majorEastAsia"/>
          <w:color w:val="000000" w:themeColor="text1"/>
        </w:rPr>
        <w:t>all</w:t>
      </w:r>
      <w:proofErr w:type="gramEnd"/>
      <w:r>
        <w:rPr>
          <w:rFonts w:eastAsiaTheme="majorEastAsia"/>
          <w:color w:val="000000" w:themeColor="text1"/>
        </w:rPr>
        <w:t xml:space="preserve"> the analysis was not enough with only the use </w:t>
      </w:r>
      <w:r w:rsidR="00B027F1">
        <w:rPr>
          <w:rFonts w:eastAsiaTheme="majorEastAsia"/>
          <w:color w:val="000000" w:themeColor="text1"/>
        </w:rPr>
        <w:t>of exports and imports in terms of millions of pounds. It would be easier and clearer if data of international trades would be available in terms of quantities. One more limit of the analysis was due</w:t>
      </w:r>
      <w:r w:rsidR="007B7917">
        <w:rPr>
          <w:rFonts w:eastAsiaTheme="majorEastAsia"/>
          <w:color w:val="000000" w:themeColor="text1"/>
        </w:rPr>
        <w:t xml:space="preserve"> to </w:t>
      </w:r>
      <w:r w:rsidR="00B027F1">
        <w:rPr>
          <w:rFonts w:eastAsiaTheme="majorEastAsia"/>
          <w:color w:val="000000" w:themeColor="text1"/>
        </w:rPr>
        <w:t xml:space="preserve"> the lack of time the predictions were only for the whole </w:t>
      </w:r>
      <w:proofErr w:type="gramStart"/>
      <w:r w:rsidR="00B027F1">
        <w:rPr>
          <w:rFonts w:eastAsiaTheme="majorEastAsia"/>
          <w:color w:val="000000" w:themeColor="text1"/>
        </w:rPr>
        <w:t>world</w:t>
      </w:r>
      <w:proofErr w:type="gramEnd"/>
      <w:r w:rsidR="00B027F1">
        <w:rPr>
          <w:rFonts w:eastAsiaTheme="majorEastAsia"/>
          <w:color w:val="000000" w:themeColor="text1"/>
        </w:rPr>
        <w:t xml:space="preserve"> but it would be ideally better if it </w:t>
      </w:r>
      <w:r w:rsidR="007B7917">
        <w:rPr>
          <w:rFonts w:eastAsiaTheme="majorEastAsia"/>
          <w:color w:val="000000" w:themeColor="text1"/>
        </w:rPr>
        <w:t>had</w:t>
      </w:r>
      <w:r w:rsidR="00B027F1">
        <w:rPr>
          <w:rFonts w:eastAsiaTheme="majorEastAsia"/>
          <w:color w:val="000000" w:themeColor="text1"/>
        </w:rPr>
        <w:t xml:space="preserve"> be done for EU and Non-EU countries separately.</w:t>
      </w:r>
      <w:r w:rsidR="009748A8">
        <w:rPr>
          <w:rFonts w:eastAsiaTheme="majorEastAsia"/>
          <w:color w:val="000000" w:themeColor="text1"/>
        </w:rPr>
        <w:t xml:space="preserve"> Moreover, </w:t>
      </w:r>
      <w:r w:rsidR="00783E99">
        <w:rPr>
          <w:rFonts w:eastAsiaTheme="majorEastAsia"/>
          <w:color w:val="000000" w:themeColor="text1"/>
        </w:rPr>
        <w:t xml:space="preserve">the data after Brexit were not enough because it is still </w:t>
      </w:r>
      <w:proofErr w:type="gramStart"/>
      <w:r w:rsidR="00783E99">
        <w:rPr>
          <w:rFonts w:eastAsiaTheme="majorEastAsia"/>
          <w:color w:val="000000" w:themeColor="text1"/>
        </w:rPr>
        <w:t>early</w:t>
      </w:r>
      <w:proofErr w:type="gramEnd"/>
      <w:r w:rsidR="00783E99">
        <w:rPr>
          <w:rFonts w:eastAsiaTheme="majorEastAsia"/>
          <w:color w:val="000000" w:themeColor="text1"/>
        </w:rPr>
        <w:t xml:space="preserve"> and the data are for almost two years. That limited the ability to interpret with actual data the consequences of Brexit on the international trade.</w:t>
      </w:r>
    </w:p>
    <w:p w14:paraId="175317C8" w14:textId="3D755642" w:rsidR="00783E99" w:rsidRDefault="007B7917" w:rsidP="00BF057B">
      <w:pPr>
        <w:spacing w:line="276" w:lineRule="auto"/>
        <w:ind w:firstLine="360"/>
        <w:rPr>
          <w:rFonts w:eastAsiaTheme="majorEastAsia"/>
          <w:color w:val="000000" w:themeColor="text1"/>
        </w:rPr>
      </w:pPr>
      <w:r>
        <w:rPr>
          <w:rFonts w:eastAsiaTheme="majorEastAsia"/>
          <w:color w:val="000000" w:themeColor="text1"/>
        </w:rPr>
        <w:t>The a</w:t>
      </w:r>
      <w:r w:rsidR="00905B45">
        <w:rPr>
          <w:rFonts w:eastAsiaTheme="majorEastAsia"/>
          <w:color w:val="000000" w:themeColor="text1"/>
        </w:rPr>
        <w:t xml:space="preserve">im of this project </w:t>
      </w:r>
      <w:r>
        <w:rPr>
          <w:rFonts w:eastAsiaTheme="majorEastAsia"/>
          <w:color w:val="000000" w:themeColor="text1"/>
        </w:rPr>
        <w:t>is</w:t>
      </w:r>
      <w:r w:rsidR="00905B45">
        <w:rPr>
          <w:rFonts w:eastAsiaTheme="majorEastAsia"/>
          <w:color w:val="000000" w:themeColor="text1"/>
        </w:rPr>
        <w:t xml:space="preserve"> to give a better understanding on what the impacts of Brexit were and to predict what the future results would be. A lot of analysis and predictions have been left for the future due to the lack of time and data. Further and deeper analysis can be made with the analysis of each country that UK traded the most and least</w:t>
      </w:r>
      <w:r w:rsidR="00B4207D">
        <w:rPr>
          <w:rFonts w:eastAsiaTheme="majorEastAsia"/>
          <w:color w:val="000000" w:themeColor="text1"/>
        </w:rPr>
        <w:t xml:space="preserve">, </w:t>
      </w:r>
      <w:proofErr w:type="gramStart"/>
      <w:r w:rsidR="00B4207D">
        <w:rPr>
          <w:rFonts w:eastAsiaTheme="majorEastAsia"/>
          <w:color w:val="000000" w:themeColor="text1"/>
        </w:rPr>
        <w:t>better</w:t>
      </w:r>
      <w:proofErr w:type="gramEnd"/>
      <w:r w:rsidR="00B4207D">
        <w:rPr>
          <w:rFonts w:eastAsiaTheme="majorEastAsia"/>
          <w:color w:val="000000" w:themeColor="text1"/>
        </w:rPr>
        <w:t xml:space="preserve"> and more accurate predictions with new data for the next years and the use of more categories of data would give a more detailed analysis with more accurate results.</w:t>
      </w:r>
    </w:p>
    <w:p w14:paraId="142548B2" w14:textId="597AFB5D" w:rsidR="0039274A" w:rsidRDefault="0039274A" w:rsidP="00BF057B">
      <w:pPr>
        <w:pStyle w:val="Heading1"/>
        <w:spacing w:line="276" w:lineRule="auto"/>
        <w:rPr>
          <w:sz w:val="36"/>
          <w:szCs w:val="36"/>
        </w:rPr>
      </w:pPr>
    </w:p>
    <w:p w14:paraId="5E0A135F" w14:textId="77777777" w:rsidR="007B7917" w:rsidRDefault="007B7917" w:rsidP="00BF057B">
      <w:pPr>
        <w:pStyle w:val="Heading1"/>
        <w:spacing w:line="276" w:lineRule="auto"/>
        <w:rPr>
          <w:sz w:val="36"/>
          <w:szCs w:val="36"/>
        </w:rPr>
      </w:pPr>
    </w:p>
    <w:p w14:paraId="16021319" w14:textId="445536D4" w:rsidR="00304990" w:rsidRDefault="00304990" w:rsidP="00BF057B">
      <w:pPr>
        <w:pStyle w:val="Heading1"/>
        <w:spacing w:line="276" w:lineRule="auto"/>
        <w:rPr>
          <w:sz w:val="36"/>
          <w:szCs w:val="36"/>
        </w:rPr>
      </w:pPr>
      <w:bookmarkStart w:id="107" w:name="_Toc114776101"/>
      <w:r w:rsidRPr="00C40936">
        <w:rPr>
          <w:sz w:val="36"/>
          <w:szCs w:val="36"/>
        </w:rPr>
        <w:lastRenderedPageBreak/>
        <w:t>References</w:t>
      </w:r>
      <w:bookmarkEnd w:id="107"/>
    </w:p>
    <w:p w14:paraId="11B22DDF" w14:textId="77777777" w:rsidR="00BD44C1" w:rsidRPr="00BB1E41" w:rsidRDefault="00BD44C1" w:rsidP="00BF057B">
      <w:pPr>
        <w:spacing w:line="276" w:lineRule="auto"/>
      </w:pPr>
    </w:p>
    <w:p w14:paraId="7B968B44" w14:textId="77777777" w:rsidR="00BD44C1" w:rsidRPr="00BB1E41" w:rsidRDefault="00BD44C1" w:rsidP="00BF057B">
      <w:pPr>
        <w:pStyle w:val="ListParagraph"/>
        <w:numPr>
          <w:ilvl w:val="0"/>
          <w:numId w:val="3"/>
        </w:numPr>
        <w:spacing w:line="276" w:lineRule="auto"/>
      </w:pPr>
      <w:r w:rsidRPr="00BB1E41">
        <w:t xml:space="preserve">Statista (2016). </w:t>
      </w:r>
      <w:r w:rsidRPr="00BB1E41">
        <w:rPr>
          <w:rFonts w:eastAsiaTheme="minorHAnsi"/>
        </w:rPr>
        <w:t>Results of the United Kingdom's European Union membership referendum on June 23, 2016</w:t>
      </w:r>
      <w:r w:rsidRPr="00BB1E41">
        <w:t xml:space="preserve">. Available at: </w:t>
      </w:r>
      <w:hyperlink r:id="rId51" w:history="1">
        <w:r w:rsidRPr="00BB1E41">
          <w:rPr>
            <w:rStyle w:val="Hyperlink"/>
          </w:rPr>
          <w:t>https://www.statista.com/statistics/570118/eu-referendum-results/</w:t>
        </w:r>
      </w:hyperlink>
      <w:r>
        <w:rPr>
          <w:rStyle w:val="Hyperlink"/>
        </w:rPr>
        <w:t xml:space="preserve"> </w:t>
      </w:r>
    </w:p>
    <w:p w14:paraId="5969A5F0" w14:textId="77777777" w:rsidR="00BD44C1" w:rsidRPr="00BB1E41" w:rsidRDefault="00BD44C1" w:rsidP="00BF057B">
      <w:pPr>
        <w:pStyle w:val="NormalWeb"/>
        <w:numPr>
          <w:ilvl w:val="0"/>
          <w:numId w:val="3"/>
        </w:numPr>
        <w:spacing w:line="276" w:lineRule="auto"/>
      </w:pPr>
      <w:r w:rsidRPr="00BB1E41">
        <w:rPr>
          <w:rFonts w:eastAsiaTheme="minorHAnsi"/>
          <w:lang w:eastAsia="en-US"/>
        </w:rPr>
        <w:t xml:space="preserve">European Union (2012). Consolidated version of the Treaty on European Union, art. 50, 2012 OJ C 326. Available at: </w:t>
      </w:r>
      <w:hyperlink r:id="rId52" w:history="1">
        <w:r w:rsidRPr="00BB1E41">
          <w:rPr>
            <w:rStyle w:val="Hyperlink"/>
            <w:rFonts w:eastAsiaTheme="minorHAnsi"/>
            <w:lang w:eastAsia="en-US"/>
          </w:rPr>
          <w:t>https://eur-lex.europa.eu/legal-content/EN/TXT/?uri=celex%3A12012M%2FTXT</w:t>
        </w:r>
      </w:hyperlink>
    </w:p>
    <w:p w14:paraId="450FDA4E" w14:textId="77777777" w:rsidR="00BD44C1" w:rsidRPr="00BB1E41" w:rsidRDefault="00BD44C1" w:rsidP="00BF057B">
      <w:pPr>
        <w:pStyle w:val="NormalWeb"/>
        <w:numPr>
          <w:ilvl w:val="0"/>
          <w:numId w:val="3"/>
        </w:numPr>
        <w:spacing w:line="276" w:lineRule="auto"/>
      </w:pPr>
      <w:r w:rsidRPr="00BB1E41">
        <w:t xml:space="preserve">European Commission (2016). UK Referendum on Membership of the European Union: Questions &amp; Answers. Available at: </w:t>
      </w:r>
      <w:hyperlink r:id="rId53" w:history="1">
        <w:r w:rsidRPr="00BB1E41">
          <w:rPr>
            <w:rStyle w:val="Hyperlink"/>
          </w:rPr>
          <w:t>https://ec.europa.eu/commission/presscorner/detail/en/MEMO_16_2328</w:t>
        </w:r>
      </w:hyperlink>
    </w:p>
    <w:p w14:paraId="0C36AE51" w14:textId="77777777" w:rsidR="00BD44C1" w:rsidRPr="00BB1E41" w:rsidRDefault="00BD44C1" w:rsidP="00BF057B">
      <w:pPr>
        <w:pStyle w:val="ListParagraph"/>
        <w:numPr>
          <w:ilvl w:val="0"/>
          <w:numId w:val="3"/>
        </w:numPr>
        <w:spacing w:line="276" w:lineRule="auto"/>
        <w:rPr>
          <w:rFonts w:eastAsiaTheme="minorHAnsi"/>
          <w:lang w:eastAsia="en-US"/>
        </w:rPr>
      </w:pPr>
      <w:r w:rsidRPr="00BB1E41">
        <w:rPr>
          <w:rFonts w:eastAsiaTheme="minorHAnsi"/>
          <w:lang w:eastAsia="en-US"/>
        </w:rPr>
        <w:t>Carl</w:t>
      </w:r>
      <w:r w:rsidRPr="00BB1E41">
        <w:t xml:space="preserve"> </w:t>
      </w:r>
      <w:r w:rsidRPr="00BB1E41">
        <w:rPr>
          <w:rFonts w:eastAsiaTheme="minorHAnsi"/>
          <w:lang w:eastAsia="en-US"/>
        </w:rPr>
        <w:t>N. (2018</w:t>
      </w:r>
      <w:r w:rsidRPr="00BB1E41">
        <w:t>).</w:t>
      </w:r>
      <w:r w:rsidRPr="00BB1E41">
        <w:rPr>
          <w:rFonts w:eastAsiaTheme="minorHAnsi"/>
          <w:lang w:eastAsia="en-US"/>
        </w:rPr>
        <w:t xml:space="preserve"> CSI Brexit 4: People’s stated reasons for voting Leave or Remain. CSI Nuffield.</w:t>
      </w:r>
    </w:p>
    <w:p w14:paraId="28CA13F2" w14:textId="77777777" w:rsidR="00BD44C1" w:rsidRPr="00BB1E41" w:rsidRDefault="00BD44C1" w:rsidP="00BF057B">
      <w:pPr>
        <w:pStyle w:val="NormalWeb"/>
        <w:numPr>
          <w:ilvl w:val="0"/>
          <w:numId w:val="3"/>
        </w:numPr>
        <w:spacing w:line="276" w:lineRule="auto"/>
      </w:pPr>
      <w:r w:rsidRPr="00BB1E41">
        <w:t xml:space="preserve">Hammond P. (2016). Alternatives to EU Membership (Archived). GOV UK. Available at: </w:t>
      </w:r>
      <w:hyperlink r:id="rId54" w:history="1">
        <w:r w:rsidRPr="00BB1E41">
          <w:rPr>
            <w:rStyle w:val="Hyperlink"/>
          </w:rPr>
          <w:t>https://www.gov.uk/government/speeches/alternatives-to-eu-membership</w:t>
        </w:r>
      </w:hyperlink>
    </w:p>
    <w:p w14:paraId="6B6BFF6E" w14:textId="77777777" w:rsidR="00BD44C1" w:rsidRDefault="00BD44C1" w:rsidP="00BF057B">
      <w:pPr>
        <w:pStyle w:val="NormalWeb"/>
        <w:numPr>
          <w:ilvl w:val="0"/>
          <w:numId w:val="3"/>
        </w:numPr>
        <w:spacing w:line="276" w:lineRule="auto"/>
      </w:pPr>
      <w:r w:rsidRPr="000A4FDD">
        <w:t xml:space="preserve">Dhingra S., </w:t>
      </w:r>
      <w:proofErr w:type="spellStart"/>
      <w:r w:rsidRPr="000A4FDD">
        <w:t>Ottaviano</w:t>
      </w:r>
      <w:proofErr w:type="spellEnd"/>
      <w:r>
        <w:t xml:space="preserve"> </w:t>
      </w:r>
      <w:r w:rsidRPr="000A4FDD">
        <w:t xml:space="preserve">G.I., Sampson </w:t>
      </w:r>
      <w:proofErr w:type="gramStart"/>
      <w:r w:rsidRPr="000A4FDD">
        <w:t>T.</w:t>
      </w:r>
      <w:proofErr w:type="gramEnd"/>
      <w:r w:rsidRPr="000A4FDD">
        <w:t xml:space="preserve"> and Reenen, J.V. </w:t>
      </w:r>
      <w:r>
        <w:t>(</w:t>
      </w:r>
      <w:r w:rsidRPr="000A4FDD">
        <w:t>2016</w:t>
      </w:r>
      <w:r>
        <w:t>)</w:t>
      </w:r>
      <w:r w:rsidRPr="000A4FDD">
        <w:t>. The consequences</w:t>
      </w:r>
      <w:r>
        <w:t xml:space="preserve"> </w:t>
      </w:r>
      <w:r w:rsidRPr="000A4FDD">
        <w:t>of Brexit for UK trade and living standards</w:t>
      </w:r>
    </w:p>
    <w:p w14:paraId="29331AF8" w14:textId="77777777" w:rsidR="00BD44C1" w:rsidRDefault="00BD44C1" w:rsidP="00BF057B">
      <w:pPr>
        <w:pStyle w:val="ListParagraph"/>
        <w:numPr>
          <w:ilvl w:val="0"/>
          <w:numId w:val="3"/>
        </w:numPr>
        <w:spacing w:line="276" w:lineRule="auto"/>
      </w:pPr>
      <w:r w:rsidRPr="00E260EC">
        <w:t xml:space="preserve">Dhingra S., Huang H., </w:t>
      </w:r>
      <w:proofErr w:type="spellStart"/>
      <w:r w:rsidRPr="00E260EC">
        <w:t>Ottaviano</w:t>
      </w:r>
      <w:proofErr w:type="spellEnd"/>
      <w:r w:rsidRPr="00E260EC">
        <w:t xml:space="preserve"> G., Paulo Pessoa J., Sampson, T. and Van Reenen, J.</w:t>
      </w:r>
      <w:r>
        <w:t xml:space="preserve"> (</w:t>
      </w:r>
      <w:r w:rsidRPr="00E260EC">
        <w:t>2017</w:t>
      </w:r>
      <w:r>
        <w:t>)</w:t>
      </w:r>
      <w:r w:rsidRPr="00E260EC">
        <w:t>. The costs and benefits of leaving the EU: trade effects. Economic Policy, 32(92), pp.651-705</w:t>
      </w:r>
    </w:p>
    <w:p w14:paraId="289E6740" w14:textId="77777777" w:rsidR="00BD44C1" w:rsidRDefault="00BD44C1" w:rsidP="00BF057B">
      <w:pPr>
        <w:pStyle w:val="ListParagraph"/>
        <w:numPr>
          <w:ilvl w:val="0"/>
          <w:numId w:val="3"/>
        </w:numPr>
        <w:spacing w:line="276" w:lineRule="auto"/>
      </w:pPr>
      <w:proofErr w:type="spellStart"/>
      <w:r>
        <w:t>Looi</w:t>
      </w:r>
      <w:proofErr w:type="spellEnd"/>
      <w:r>
        <w:t xml:space="preserve"> Kee H. and </w:t>
      </w:r>
      <w:proofErr w:type="spellStart"/>
      <w:r>
        <w:t>Nicita</w:t>
      </w:r>
      <w:proofErr w:type="spellEnd"/>
      <w:r>
        <w:t xml:space="preserve"> A. (2017). </w:t>
      </w:r>
      <w:r w:rsidRPr="00810546">
        <w:t xml:space="preserve"> Short-Term Impact of Brexit on the United Kingdom's Export of Goods</w:t>
      </w:r>
      <w:r>
        <w:t xml:space="preserve">. </w:t>
      </w:r>
      <w:r w:rsidRPr="00810546">
        <w:t>World Bank Policy Research Working Paper No. 8195</w:t>
      </w:r>
    </w:p>
    <w:p w14:paraId="5FEBBCD8" w14:textId="77777777" w:rsidR="00BD44C1" w:rsidRDefault="00BD44C1" w:rsidP="00BF057B">
      <w:pPr>
        <w:pStyle w:val="ListParagraph"/>
        <w:numPr>
          <w:ilvl w:val="0"/>
          <w:numId w:val="3"/>
        </w:numPr>
        <w:spacing w:line="276" w:lineRule="auto"/>
      </w:pPr>
      <w:proofErr w:type="spellStart"/>
      <w:r w:rsidRPr="00F51DF1">
        <w:t>Cappariello</w:t>
      </w:r>
      <w:proofErr w:type="spellEnd"/>
      <w:r w:rsidRPr="00F51DF1">
        <w:t xml:space="preserve"> R. </w:t>
      </w:r>
      <w:r>
        <w:t>(</w:t>
      </w:r>
      <w:r w:rsidRPr="00F51DF1">
        <w:t>2017</w:t>
      </w:r>
      <w:r>
        <w:t>)</w:t>
      </w:r>
      <w:r w:rsidRPr="00F51DF1">
        <w:t>. Brexit: estimating tariff costs for EU countries in a new trade regime with the UK. Bank of Italy Occasional Paper, (381).</w:t>
      </w:r>
    </w:p>
    <w:p w14:paraId="71B885F4" w14:textId="77777777" w:rsidR="00BD44C1" w:rsidRPr="00A06AAD" w:rsidRDefault="00BD44C1" w:rsidP="00BF057B">
      <w:pPr>
        <w:pStyle w:val="ListParagraph"/>
        <w:numPr>
          <w:ilvl w:val="0"/>
          <w:numId w:val="3"/>
        </w:numPr>
        <w:spacing w:line="276" w:lineRule="auto"/>
        <w:rPr>
          <w:color w:val="000000" w:themeColor="text1"/>
        </w:rPr>
      </w:pPr>
      <w:proofErr w:type="spellStart"/>
      <w:r w:rsidRPr="00A06AAD">
        <w:rPr>
          <w:color w:val="000000" w:themeColor="text1"/>
        </w:rPr>
        <w:t>Brakman</w:t>
      </w:r>
      <w:proofErr w:type="spellEnd"/>
      <w:r>
        <w:rPr>
          <w:color w:val="000000" w:themeColor="text1"/>
        </w:rPr>
        <w:t xml:space="preserve"> </w:t>
      </w:r>
      <w:r w:rsidRPr="00A06AAD">
        <w:rPr>
          <w:color w:val="000000" w:themeColor="text1"/>
        </w:rPr>
        <w:t xml:space="preserve"> S., </w:t>
      </w:r>
      <w:proofErr w:type="spellStart"/>
      <w:r w:rsidRPr="00A06AAD">
        <w:rPr>
          <w:color w:val="000000" w:themeColor="text1"/>
        </w:rPr>
        <w:t>Garretsen</w:t>
      </w:r>
      <w:proofErr w:type="spellEnd"/>
      <w:r w:rsidRPr="00A06AAD">
        <w:rPr>
          <w:color w:val="000000" w:themeColor="text1"/>
        </w:rPr>
        <w:t xml:space="preserve"> </w:t>
      </w:r>
      <w:proofErr w:type="gramStart"/>
      <w:r w:rsidRPr="00A06AAD">
        <w:rPr>
          <w:color w:val="000000" w:themeColor="text1"/>
        </w:rPr>
        <w:t>H.</w:t>
      </w:r>
      <w:proofErr w:type="gramEnd"/>
      <w:r w:rsidRPr="00A06AAD">
        <w:rPr>
          <w:color w:val="000000" w:themeColor="text1"/>
        </w:rPr>
        <w:t xml:space="preserve"> and Kohl</w:t>
      </w:r>
      <w:r>
        <w:rPr>
          <w:color w:val="000000" w:themeColor="text1"/>
        </w:rPr>
        <w:t xml:space="preserve"> </w:t>
      </w:r>
      <w:r w:rsidRPr="00A06AAD">
        <w:rPr>
          <w:color w:val="000000" w:themeColor="text1"/>
        </w:rPr>
        <w:t>T. (2018). Consequences of Brexit and options for a ‘Global Britain’. Papers in regional science, 97(1), pp.55-72.</w:t>
      </w:r>
    </w:p>
    <w:p w14:paraId="4EF7D986" w14:textId="77777777" w:rsidR="00BD44C1" w:rsidRPr="00DA5C2E" w:rsidRDefault="00BD44C1" w:rsidP="00BF057B">
      <w:pPr>
        <w:pStyle w:val="ListParagraph"/>
        <w:numPr>
          <w:ilvl w:val="0"/>
          <w:numId w:val="3"/>
        </w:numPr>
        <w:spacing w:line="276" w:lineRule="auto"/>
      </w:pPr>
      <w:proofErr w:type="spellStart"/>
      <w:r w:rsidRPr="00DA5C2E">
        <w:t>Hosoe</w:t>
      </w:r>
      <w:proofErr w:type="spellEnd"/>
      <w:r w:rsidRPr="00DA5C2E">
        <w:t xml:space="preserve"> N. (2018). </w:t>
      </w:r>
      <w:r>
        <w:t>“</w:t>
      </w:r>
      <w:r w:rsidRPr="00DA5C2E">
        <w:t>Impact of border barriers, returning migrants, and trade diversion in Brexit: Firm exit and loss of variety</w:t>
      </w:r>
      <w:r>
        <w:t>”. Economic Modelling, vol 69, pp.193 - 204</w:t>
      </w:r>
    </w:p>
    <w:p w14:paraId="1560DB80" w14:textId="77777777" w:rsidR="00BD44C1" w:rsidRDefault="00BD44C1" w:rsidP="00BF057B">
      <w:pPr>
        <w:pStyle w:val="ListParagraph"/>
        <w:numPr>
          <w:ilvl w:val="0"/>
          <w:numId w:val="3"/>
        </w:numPr>
        <w:spacing w:line="276" w:lineRule="auto"/>
      </w:pPr>
      <w:r w:rsidRPr="006811AA">
        <w:t xml:space="preserve">Byrne S. and Rice J. </w:t>
      </w:r>
      <w:r>
        <w:t>(</w:t>
      </w:r>
      <w:r w:rsidRPr="006811AA">
        <w:t>2018</w:t>
      </w:r>
      <w:r>
        <w:t>)</w:t>
      </w:r>
      <w:r w:rsidRPr="006811AA">
        <w:t>. Non-tariff barriers and goods trade: a Brexit impact analysis (No. 6/RT/18). Central Bank of Ireland.</w:t>
      </w:r>
    </w:p>
    <w:p w14:paraId="3FD16D9B" w14:textId="77777777" w:rsidR="00BD44C1" w:rsidRPr="00574B77" w:rsidRDefault="00BD44C1" w:rsidP="00BF057B">
      <w:pPr>
        <w:pStyle w:val="ListParagraph"/>
        <w:numPr>
          <w:ilvl w:val="0"/>
          <w:numId w:val="3"/>
        </w:numPr>
        <w:spacing w:line="276" w:lineRule="auto"/>
      </w:pPr>
      <w:r w:rsidRPr="006B1CCD">
        <w:t>Douch M., Eds</w:t>
      </w:r>
      <w:r>
        <w:t xml:space="preserve"> </w:t>
      </w:r>
      <w:r w:rsidRPr="006B1CCD">
        <w:t xml:space="preserve">T.H. and </w:t>
      </w:r>
      <w:proofErr w:type="spellStart"/>
      <w:r w:rsidRPr="006B1CCD">
        <w:t>Soegaard</w:t>
      </w:r>
      <w:proofErr w:type="spellEnd"/>
      <w:r w:rsidRPr="006B1CCD">
        <w:t>, C.</w:t>
      </w:r>
      <w:r>
        <w:t xml:space="preserve"> (</w:t>
      </w:r>
      <w:r w:rsidRPr="006B1CCD">
        <w:t>2018</w:t>
      </w:r>
      <w:r>
        <w:t>).</w:t>
      </w:r>
      <w:r w:rsidRPr="006B1CCD">
        <w:t xml:space="preserve"> The trade effects of the Brexit announcement shock. Warwick Economics Research Papers, 1176.</w:t>
      </w:r>
    </w:p>
    <w:p w14:paraId="60669E4F" w14:textId="77777777" w:rsidR="00BD44C1" w:rsidRDefault="00BD44C1" w:rsidP="00BF057B">
      <w:pPr>
        <w:pStyle w:val="ListParagraph"/>
        <w:numPr>
          <w:ilvl w:val="0"/>
          <w:numId w:val="3"/>
        </w:numPr>
        <w:spacing w:line="276" w:lineRule="auto"/>
      </w:pPr>
      <w:r w:rsidRPr="00160B5C">
        <w:t xml:space="preserve">Pisani M. and Vergara </w:t>
      </w:r>
      <w:proofErr w:type="spellStart"/>
      <w:r w:rsidRPr="00160B5C">
        <w:t>Caffarelli</w:t>
      </w:r>
      <w:proofErr w:type="spellEnd"/>
      <w:r>
        <w:t xml:space="preserve"> </w:t>
      </w:r>
      <w:r w:rsidRPr="00160B5C">
        <w:t>F.</w:t>
      </w:r>
      <w:r>
        <w:t xml:space="preserve"> (</w:t>
      </w:r>
      <w:r w:rsidRPr="00160B5C">
        <w:t>2018</w:t>
      </w:r>
      <w:r>
        <w:t>)</w:t>
      </w:r>
      <w:r w:rsidRPr="00160B5C">
        <w:t xml:space="preserve">. What will Brexit mean for the British and euro-area economies? A model-based assessment of trade regimes. A Model-Based Assessment of Trade Regimes (January 29, 2018). Bank of Italy </w:t>
      </w:r>
      <w:proofErr w:type="spellStart"/>
      <w:r w:rsidRPr="00160B5C">
        <w:t>Temi</w:t>
      </w:r>
      <w:proofErr w:type="spellEnd"/>
      <w:r w:rsidRPr="00160B5C">
        <w:t xml:space="preserve"> di </w:t>
      </w:r>
      <w:proofErr w:type="spellStart"/>
      <w:r w:rsidRPr="00160B5C">
        <w:t>Discussione</w:t>
      </w:r>
      <w:proofErr w:type="spellEnd"/>
      <w:r w:rsidRPr="00160B5C">
        <w:t xml:space="preserve"> (Working Paper) No, 1163.</w:t>
      </w:r>
    </w:p>
    <w:p w14:paraId="5BD43615" w14:textId="77777777" w:rsidR="00BD44C1" w:rsidRPr="00C30144" w:rsidRDefault="00BD44C1" w:rsidP="00BF057B">
      <w:pPr>
        <w:pStyle w:val="NormalWeb"/>
        <w:numPr>
          <w:ilvl w:val="0"/>
          <w:numId w:val="3"/>
        </w:numPr>
        <w:spacing w:line="276" w:lineRule="auto"/>
      </w:pPr>
      <w:r w:rsidRPr="0082160D">
        <w:rPr>
          <w:rFonts w:asciiTheme="minorHAnsi" w:hAnsiTheme="minorHAnsi"/>
        </w:rPr>
        <w:t>Cam</w:t>
      </w:r>
      <w:r>
        <w:rPr>
          <w:rFonts w:asciiTheme="minorHAnsi" w:hAnsiTheme="minorHAnsi"/>
        </w:rPr>
        <w:t xml:space="preserve">pos </w:t>
      </w:r>
      <w:r w:rsidRPr="0082160D">
        <w:rPr>
          <w:rFonts w:asciiTheme="minorHAnsi" w:hAnsiTheme="minorHAnsi"/>
        </w:rPr>
        <w:t>Rodolfo G. and Timini</w:t>
      </w:r>
      <w:r>
        <w:rPr>
          <w:rFonts w:asciiTheme="minorHAnsi" w:hAnsiTheme="minorHAnsi"/>
        </w:rPr>
        <w:t xml:space="preserve"> J. (2019).</w:t>
      </w:r>
      <w:r w:rsidRPr="0082160D">
        <w:rPr>
          <w:rFonts w:asciiTheme="minorHAnsi" w:hAnsiTheme="minorHAnsi"/>
        </w:rPr>
        <w:t xml:space="preserve"> </w:t>
      </w:r>
      <w:r>
        <w:rPr>
          <w:rFonts w:asciiTheme="minorHAnsi" w:hAnsiTheme="minorHAnsi"/>
        </w:rPr>
        <w:t>“</w:t>
      </w:r>
      <w:r w:rsidRPr="0082160D">
        <w:rPr>
          <w:rFonts w:asciiTheme="minorHAnsi" w:hAnsiTheme="minorHAnsi"/>
        </w:rPr>
        <w:t>An Estimation of the Effects of Brexit on Trade and Migration</w:t>
      </w:r>
      <w:r>
        <w:rPr>
          <w:rFonts w:asciiTheme="minorHAnsi" w:hAnsiTheme="minorHAnsi"/>
        </w:rPr>
        <w:t xml:space="preserve">”, </w:t>
      </w:r>
      <w:r w:rsidRPr="0082160D">
        <w:rPr>
          <w:rFonts w:asciiTheme="minorHAnsi" w:hAnsiTheme="minorHAnsi"/>
        </w:rPr>
        <w:t xml:space="preserve">Banco de </w:t>
      </w:r>
      <w:proofErr w:type="spellStart"/>
      <w:r w:rsidRPr="0082160D">
        <w:rPr>
          <w:rFonts w:asciiTheme="minorHAnsi" w:hAnsiTheme="minorHAnsi"/>
        </w:rPr>
        <w:t>Espana</w:t>
      </w:r>
      <w:proofErr w:type="spellEnd"/>
      <w:r w:rsidRPr="0082160D">
        <w:rPr>
          <w:rFonts w:asciiTheme="minorHAnsi" w:hAnsiTheme="minorHAnsi"/>
        </w:rPr>
        <w:t xml:space="preserve"> Occasional Paper No. 1912</w:t>
      </w:r>
      <w:r>
        <w:t xml:space="preserve">. [online]. </w:t>
      </w:r>
      <w:r w:rsidRPr="0082160D">
        <w:rPr>
          <w:rFonts w:asciiTheme="minorHAnsi" w:hAnsiTheme="minorHAnsi"/>
        </w:rPr>
        <w:t>Available</w:t>
      </w:r>
      <w:r>
        <w:t xml:space="preserve"> </w:t>
      </w:r>
      <w:r w:rsidRPr="0082160D">
        <w:rPr>
          <w:rFonts w:asciiTheme="minorHAnsi" w:hAnsiTheme="minorHAnsi"/>
        </w:rPr>
        <w:t>at</w:t>
      </w:r>
      <w:r>
        <w:t xml:space="preserve">: </w:t>
      </w:r>
      <w:hyperlink r:id="rId55" w:history="1">
        <w:r w:rsidRPr="00104468">
          <w:rPr>
            <w:rStyle w:val="Hyperlink"/>
          </w:rPr>
          <w:t>https://ssrn.com/abstract=3396986</w:t>
        </w:r>
      </w:hyperlink>
      <w:r w:rsidRPr="0082160D">
        <w:rPr>
          <w:rFonts w:asciiTheme="minorHAnsi" w:hAnsiTheme="minorHAnsi"/>
        </w:rPr>
        <w:t> </w:t>
      </w:r>
    </w:p>
    <w:p w14:paraId="772BA75B" w14:textId="77777777" w:rsidR="00BD44C1" w:rsidRDefault="00BD44C1" w:rsidP="00BF057B">
      <w:pPr>
        <w:pStyle w:val="ListParagraph"/>
        <w:numPr>
          <w:ilvl w:val="0"/>
          <w:numId w:val="3"/>
        </w:numPr>
        <w:spacing w:line="276" w:lineRule="auto"/>
      </w:pPr>
      <w:proofErr w:type="spellStart"/>
      <w:r w:rsidRPr="00055AC5">
        <w:t>Latorre</w:t>
      </w:r>
      <w:proofErr w:type="spellEnd"/>
      <w:r w:rsidRPr="00055AC5">
        <w:t xml:space="preserve"> M.C., </w:t>
      </w:r>
      <w:proofErr w:type="spellStart"/>
      <w:r w:rsidRPr="00055AC5">
        <w:t>Olekseyuk</w:t>
      </w:r>
      <w:proofErr w:type="spellEnd"/>
      <w:r w:rsidRPr="00055AC5">
        <w:t xml:space="preserve"> Z. and </w:t>
      </w:r>
      <w:proofErr w:type="spellStart"/>
      <w:r w:rsidRPr="00055AC5">
        <w:t>Yonezawa</w:t>
      </w:r>
      <w:proofErr w:type="spellEnd"/>
      <w:r w:rsidRPr="00055AC5">
        <w:t xml:space="preserve"> H.</w:t>
      </w:r>
      <w:r>
        <w:t xml:space="preserve"> (</w:t>
      </w:r>
      <w:r w:rsidRPr="00055AC5">
        <w:t>2020</w:t>
      </w:r>
      <w:r>
        <w:t>)</w:t>
      </w:r>
      <w:r w:rsidRPr="00055AC5">
        <w:t>. Trade and foreign direct investment‐related impacts of Brexit. The World Economy, 43(1), pp.2-32.</w:t>
      </w:r>
    </w:p>
    <w:p w14:paraId="60C04531" w14:textId="77777777" w:rsidR="00BD44C1" w:rsidRDefault="00BD44C1" w:rsidP="00BF057B">
      <w:pPr>
        <w:pStyle w:val="ListParagraph"/>
        <w:numPr>
          <w:ilvl w:val="0"/>
          <w:numId w:val="3"/>
        </w:numPr>
        <w:spacing w:line="276" w:lineRule="auto"/>
        <w:rPr>
          <w:color w:val="000000" w:themeColor="text1"/>
        </w:rPr>
      </w:pPr>
      <w:r w:rsidRPr="00075D39">
        <w:rPr>
          <w:color w:val="000000" w:themeColor="text1"/>
        </w:rPr>
        <w:t>Stack M.M. and Bliss M.</w:t>
      </w:r>
      <w:r>
        <w:rPr>
          <w:color w:val="000000" w:themeColor="text1"/>
        </w:rPr>
        <w:t xml:space="preserve"> (</w:t>
      </w:r>
      <w:r w:rsidRPr="00075D39">
        <w:rPr>
          <w:color w:val="000000" w:themeColor="text1"/>
        </w:rPr>
        <w:t>2020</w:t>
      </w:r>
      <w:r>
        <w:rPr>
          <w:color w:val="000000" w:themeColor="text1"/>
        </w:rPr>
        <w:t>)</w:t>
      </w:r>
      <w:r w:rsidRPr="00075D39">
        <w:rPr>
          <w:color w:val="000000" w:themeColor="text1"/>
        </w:rPr>
        <w:t xml:space="preserve">. EU economic integration agreements, </w:t>
      </w:r>
      <w:proofErr w:type="gramStart"/>
      <w:r w:rsidRPr="00075D39">
        <w:rPr>
          <w:color w:val="000000" w:themeColor="text1"/>
        </w:rPr>
        <w:t>Brexit</w:t>
      </w:r>
      <w:proofErr w:type="gramEnd"/>
      <w:r w:rsidRPr="00075D39">
        <w:rPr>
          <w:color w:val="000000" w:themeColor="text1"/>
        </w:rPr>
        <w:t xml:space="preserve"> and trade. Review of World Economics, 156(3), pp.443-473.</w:t>
      </w:r>
    </w:p>
    <w:p w14:paraId="4B2B61CF" w14:textId="77777777" w:rsidR="00BD44C1" w:rsidRPr="00871ED9" w:rsidRDefault="00BD44C1" w:rsidP="00BF057B">
      <w:pPr>
        <w:pStyle w:val="ListParagraph"/>
        <w:numPr>
          <w:ilvl w:val="0"/>
          <w:numId w:val="3"/>
        </w:numPr>
        <w:spacing w:line="276" w:lineRule="auto"/>
        <w:rPr>
          <w:color w:val="000000" w:themeColor="text1"/>
        </w:rPr>
      </w:pPr>
      <w:r w:rsidRPr="00871ED9">
        <w:rPr>
          <w:rFonts w:ascii="Arial" w:hAnsi="Arial" w:cs="Arial"/>
          <w:color w:val="000000" w:themeColor="text1"/>
          <w:shd w:val="clear" w:color="auto" w:fill="FFFFFF"/>
        </w:rPr>
        <w:t>Force B.T. (2020). A review of economic analyses on the potential impact of Brexit.</w:t>
      </w:r>
    </w:p>
    <w:p w14:paraId="5A542973" w14:textId="77777777" w:rsidR="00BD44C1" w:rsidRPr="00871ED9" w:rsidRDefault="00BD44C1" w:rsidP="00BF057B">
      <w:pPr>
        <w:pStyle w:val="ListParagraph"/>
        <w:numPr>
          <w:ilvl w:val="0"/>
          <w:numId w:val="3"/>
        </w:numPr>
        <w:spacing w:line="276" w:lineRule="auto"/>
        <w:rPr>
          <w:color w:val="000000" w:themeColor="text1"/>
        </w:rPr>
      </w:pPr>
      <w:proofErr w:type="spellStart"/>
      <w:r w:rsidRPr="00871ED9">
        <w:rPr>
          <w:color w:val="000000" w:themeColor="text1"/>
        </w:rPr>
        <w:lastRenderedPageBreak/>
        <w:t>Nikolova</w:t>
      </w:r>
      <w:proofErr w:type="spellEnd"/>
      <w:r w:rsidRPr="00871ED9">
        <w:rPr>
          <w:color w:val="000000" w:themeColor="text1"/>
        </w:rPr>
        <w:t xml:space="preserve"> I. (2021). Challenges For Eu-</w:t>
      </w:r>
      <w:proofErr w:type="spellStart"/>
      <w:r w:rsidRPr="00871ED9">
        <w:rPr>
          <w:color w:val="000000" w:themeColor="text1"/>
        </w:rPr>
        <w:t>Uk</w:t>
      </w:r>
      <w:proofErr w:type="spellEnd"/>
      <w:r w:rsidRPr="00871ED9">
        <w:rPr>
          <w:color w:val="000000" w:themeColor="text1"/>
        </w:rPr>
        <w:t xml:space="preserve"> Trade Relationship In 21st Century. Economy &amp; Business Journal, 15(1), pp.24-35.</w:t>
      </w:r>
    </w:p>
    <w:p w14:paraId="69C70627" w14:textId="77777777" w:rsidR="00BD44C1" w:rsidRDefault="00BD44C1" w:rsidP="00BF057B">
      <w:pPr>
        <w:pStyle w:val="ListParagraph"/>
        <w:numPr>
          <w:ilvl w:val="0"/>
          <w:numId w:val="3"/>
        </w:numPr>
        <w:spacing w:line="276" w:lineRule="auto"/>
      </w:pPr>
      <w:r w:rsidRPr="00AC43E9">
        <w:t>Fernandes A.P. and Winters L.A.</w:t>
      </w:r>
      <w:r>
        <w:t xml:space="preserve"> (</w:t>
      </w:r>
      <w:r w:rsidRPr="00AC43E9">
        <w:t>2021</w:t>
      </w:r>
      <w:r>
        <w:t>)</w:t>
      </w:r>
      <w:r w:rsidRPr="00AC43E9">
        <w:t>. Exporters and shocks: The impact of the Brexit vote shock on bilateral exports to the UK. Journal of International Economics, 131, p</w:t>
      </w:r>
      <w:r>
        <w:t>p</w:t>
      </w:r>
      <w:r w:rsidRPr="00AC43E9">
        <w:t>.103489.</w:t>
      </w:r>
    </w:p>
    <w:p w14:paraId="1343FD28" w14:textId="77777777" w:rsidR="00BD44C1" w:rsidRPr="00871ED9" w:rsidRDefault="00BD44C1" w:rsidP="00BF057B">
      <w:pPr>
        <w:pStyle w:val="ListParagraph"/>
        <w:numPr>
          <w:ilvl w:val="0"/>
          <w:numId w:val="3"/>
        </w:numPr>
        <w:spacing w:line="276" w:lineRule="auto"/>
        <w:rPr>
          <w:color w:val="000000" w:themeColor="text1"/>
        </w:rPr>
      </w:pPr>
      <w:r w:rsidRPr="00871ED9">
        <w:rPr>
          <w:color w:val="000000" w:themeColor="text1"/>
        </w:rPr>
        <w:t>Ward M. (2021). Statistics on UK-EU trade. HC Library CBP, 7851.</w:t>
      </w:r>
    </w:p>
    <w:p w14:paraId="3253AC18" w14:textId="77777777" w:rsidR="00BD44C1" w:rsidRDefault="00BD44C1" w:rsidP="00BF057B">
      <w:pPr>
        <w:pStyle w:val="ListParagraph"/>
        <w:numPr>
          <w:ilvl w:val="0"/>
          <w:numId w:val="3"/>
        </w:numPr>
        <w:spacing w:line="276" w:lineRule="auto"/>
      </w:pPr>
      <w:proofErr w:type="spellStart"/>
      <w:r>
        <w:t>Fucacchia</w:t>
      </w:r>
      <w:proofErr w:type="spellEnd"/>
      <w:r>
        <w:t xml:space="preserve"> I., </w:t>
      </w:r>
      <w:proofErr w:type="spellStart"/>
      <w:r>
        <w:t>Salvatici</w:t>
      </w:r>
      <w:proofErr w:type="spellEnd"/>
      <w:r>
        <w:t xml:space="preserve"> L and Alan Winters L. (2022). The consequences of the Trade and Cooperation Agreement for the UK’s international trade. Oxford Review of Economic Policy, vol. 38, no.1, pp. 27-49</w:t>
      </w:r>
    </w:p>
    <w:p w14:paraId="4EFDCFE9" w14:textId="77777777" w:rsidR="00BD44C1" w:rsidRDefault="00BD44C1" w:rsidP="00BF057B">
      <w:pPr>
        <w:pStyle w:val="ListParagraph"/>
        <w:numPr>
          <w:ilvl w:val="0"/>
          <w:numId w:val="3"/>
        </w:numPr>
        <w:spacing w:line="276" w:lineRule="auto"/>
      </w:pPr>
      <w:proofErr w:type="spellStart"/>
      <w:r w:rsidRPr="00E924F7">
        <w:t>Ballicu</w:t>
      </w:r>
      <w:proofErr w:type="spellEnd"/>
      <w:r w:rsidRPr="00E924F7">
        <w:t xml:space="preserve"> G., Aznar</w:t>
      </w:r>
      <w:r>
        <w:t xml:space="preserve"> </w:t>
      </w:r>
      <w:r w:rsidRPr="00E924F7">
        <w:t>A.R., Robinson</w:t>
      </w:r>
      <w:r>
        <w:t xml:space="preserve"> </w:t>
      </w:r>
      <w:r w:rsidRPr="00E924F7">
        <w:t>C. and Tong M.</w:t>
      </w:r>
      <w:r>
        <w:t xml:space="preserve"> (</w:t>
      </w:r>
      <w:r w:rsidRPr="00E924F7">
        <w:t>2022</w:t>
      </w:r>
      <w:r>
        <w:t>)</w:t>
      </w:r>
      <w:r w:rsidRPr="00E924F7">
        <w:t>. International Trade, FDI and Productivity. Covid-19 and Productivity, p</w:t>
      </w:r>
      <w:r>
        <w:t>p</w:t>
      </w:r>
      <w:r w:rsidRPr="00E924F7">
        <w:t>.</w:t>
      </w:r>
      <w:r>
        <w:t xml:space="preserve"> </w:t>
      </w:r>
      <w:r w:rsidRPr="00E924F7">
        <w:t>47</w:t>
      </w:r>
      <w:r>
        <w:t>-69</w:t>
      </w:r>
    </w:p>
    <w:p w14:paraId="7A1E0A83" w14:textId="77777777" w:rsidR="00BD44C1" w:rsidRDefault="00BD44C1" w:rsidP="00BF057B">
      <w:pPr>
        <w:pStyle w:val="ListParagraph"/>
        <w:numPr>
          <w:ilvl w:val="0"/>
          <w:numId w:val="3"/>
        </w:numPr>
        <w:spacing w:line="276" w:lineRule="auto"/>
      </w:pPr>
      <w:proofErr w:type="spellStart"/>
      <w:r>
        <w:t>Fucacchia</w:t>
      </w:r>
      <w:proofErr w:type="spellEnd"/>
      <w:r>
        <w:t xml:space="preserve"> I., </w:t>
      </w:r>
      <w:proofErr w:type="spellStart"/>
      <w:r>
        <w:t>Salvatici</w:t>
      </w:r>
      <w:proofErr w:type="spellEnd"/>
      <w:r>
        <w:t xml:space="preserve"> L and Alan Winters L. (2022). The consequences of the Trade and Cooperation Agreement for the UK’s international trade. Oxford Review of Economic Policy, vol. 38, no.1, pp. 27-49</w:t>
      </w:r>
    </w:p>
    <w:p w14:paraId="6D8640DE" w14:textId="77777777" w:rsidR="00BD44C1" w:rsidRPr="00871ED9" w:rsidRDefault="00BD44C1" w:rsidP="00BF057B">
      <w:pPr>
        <w:pStyle w:val="ListParagraph"/>
        <w:numPr>
          <w:ilvl w:val="0"/>
          <w:numId w:val="3"/>
        </w:numPr>
        <w:spacing w:line="276" w:lineRule="auto"/>
        <w:rPr>
          <w:color w:val="000000" w:themeColor="text1"/>
        </w:rPr>
      </w:pPr>
      <w:r w:rsidRPr="00871ED9">
        <w:rPr>
          <w:color w:val="000000" w:themeColor="text1"/>
        </w:rPr>
        <w:t>Hu X. and Guo Y. (2022). How UK Exit from EU Influence UK’s Economy. In 2022 7th International Conference on Financial Innovation and Economic Development (ICFIED 2022) (pp. 2070-2077). Atlantis Press.</w:t>
      </w:r>
    </w:p>
    <w:p w14:paraId="52737976" w14:textId="77777777" w:rsidR="00BD44C1" w:rsidRPr="00B11D73" w:rsidRDefault="00BD44C1" w:rsidP="00BF057B">
      <w:pPr>
        <w:pStyle w:val="ListParagraph"/>
        <w:numPr>
          <w:ilvl w:val="0"/>
          <w:numId w:val="3"/>
        </w:numPr>
        <w:spacing w:line="276" w:lineRule="auto"/>
        <w:rPr>
          <w:color w:val="000000" w:themeColor="text1"/>
        </w:rPr>
      </w:pPr>
      <w:r w:rsidRPr="00B11D73">
        <w:rPr>
          <w:color w:val="000000" w:themeColor="text1"/>
        </w:rPr>
        <w:t>Yi C.D. (2022). Economic impacts of UK's free trade agreements with Korea, Japan, and EU as a breakthrough of Brexit. The Manchester School</w:t>
      </w:r>
    </w:p>
    <w:p w14:paraId="3307849A" w14:textId="77777777" w:rsidR="00BD44C1" w:rsidRDefault="00BD44C1" w:rsidP="00BF057B">
      <w:pPr>
        <w:pStyle w:val="ListParagraph"/>
        <w:numPr>
          <w:ilvl w:val="0"/>
          <w:numId w:val="3"/>
        </w:numPr>
        <w:spacing w:line="276" w:lineRule="auto"/>
      </w:pPr>
      <w:proofErr w:type="spellStart"/>
      <w:r w:rsidRPr="00644DAC">
        <w:t>Shepotylo</w:t>
      </w:r>
      <w:proofErr w:type="spellEnd"/>
      <w:r>
        <w:t xml:space="preserve"> </w:t>
      </w:r>
      <w:r w:rsidRPr="00644DAC">
        <w:t>O. and Du</w:t>
      </w:r>
      <w:r>
        <w:t xml:space="preserve"> </w:t>
      </w:r>
      <w:r w:rsidRPr="00644DAC">
        <w:t>J.</w:t>
      </w:r>
      <w:r>
        <w:t xml:space="preserve"> (2022).</w:t>
      </w:r>
      <w:r w:rsidRPr="00644DAC">
        <w:t xml:space="preserve"> Brexit and Services Trade New Evidence from the Synthetic Diff-in-Diff Approach. Available at SSRN 4166935.</w:t>
      </w:r>
    </w:p>
    <w:p w14:paraId="199EBE79" w14:textId="4602983E" w:rsidR="00871ED9" w:rsidRPr="00871ED9" w:rsidRDefault="00BD44C1" w:rsidP="00871ED9">
      <w:pPr>
        <w:pStyle w:val="ListParagraph"/>
        <w:numPr>
          <w:ilvl w:val="0"/>
          <w:numId w:val="3"/>
        </w:numPr>
        <w:spacing w:line="276" w:lineRule="auto"/>
        <w:rPr>
          <w:rStyle w:val="Hyperlink"/>
          <w:color w:val="000000" w:themeColor="text1"/>
        </w:rPr>
      </w:pPr>
      <w:r w:rsidRPr="00871ED9">
        <w:rPr>
          <w:color w:val="000000" w:themeColor="text1"/>
        </w:rPr>
        <w:t xml:space="preserve">Casey A. (2022) UK trade: June 2022. [online]. Available at: </w:t>
      </w:r>
      <w:hyperlink r:id="rId56" w:history="1">
        <w:r w:rsidRPr="00871ED9">
          <w:rPr>
            <w:rStyle w:val="Hyperlink"/>
            <w:color w:val="000000" w:themeColor="text1"/>
          </w:rPr>
          <w:t>https://</w:t>
        </w:r>
        <w:r w:rsidRPr="00871ED9">
          <w:rPr>
            <w:rStyle w:val="Hyperlink"/>
            <w:color w:val="000000" w:themeColor="text1"/>
          </w:rPr>
          <w:t>w</w:t>
        </w:r>
        <w:r w:rsidRPr="00871ED9">
          <w:rPr>
            <w:rStyle w:val="Hyperlink"/>
            <w:color w:val="000000" w:themeColor="text1"/>
          </w:rPr>
          <w:t>ww.ons.gov.uk/economy/nationalaccounts/balanceofpayments/bulletins/uktrade/june2022</w:t>
        </w:r>
      </w:hyperlink>
    </w:p>
    <w:p w14:paraId="62DDEEED" w14:textId="4602983E" w:rsidR="00BD44C1" w:rsidRDefault="00BD44C1" w:rsidP="00BF057B">
      <w:pPr>
        <w:pStyle w:val="ListParagraph"/>
        <w:spacing w:line="276" w:lineRule="auto"/>
        <w:rPr>
          <w:color w:val="000000" w:themeColor="text1"/>
        </w:rPr>
      </w:pPr>
    </w:p>
    <w:p w14:paraId="7723EAC9" w14:textId="77777777" w:rsidR="00BD44C1" w:rsidRPr="0052328B" w:rsidRDefault="00BD44C1" w:rsidP="00BF057B">
      <w:pPr>
        <w:pStyle w:val="ListParagraph"/>
        <w:numPr>
          <w:ilvl w:val="0"/>
          <w:numId w:val="3"/>
        </w:numPr>
        <w:spacing w:line="276" w:lineRule="auto"/>
        <w:rPr>
          <w:rStyle w:val="Hyperlink"/>
          <w:color w:val="000000" w:themeColor="text1"/>
        </w:rPr>
      </w:pPr>
      <w:r>
        <w:rPr>
          <w:rStyle w:val="Hyperlink"/>
          <w:color w:val="000000" w:themeColor="text1"/>
        </w:rPr>
        <w:t>(2022). International trade.</w:t>
      </w:r>
      <w:r w:rsidRPr="00F5349C">
        <w:t xml:space="preserve"> </w:t>
      </w:r>
      <w:r>
        <w:t>Office for National Statistics. [online]. Available at:</w:t>
      </w:r>
      <w:r w:rsidRPr="00F5349C">
        <w:t xml:space="preserve"> </w:t>
      </w:r>
      <w:hyperlink r:id="rId57" w:history="1">
        <w:r w:rsidRPr="00630DEF">
          <w:rPr>
            <w:rStyle w:val="Hyperlink"/>
          </w:rPr>
          <w:t>https://www.ons.gov.uk/businessindustryandtrade/internationaltrade</w:t>
        </w:r>
      </w:hyperlink>
    </w:p>
    <w:p w14:paraId="37F3286A" w14:textId="77777777" w:rsidR="00BD44C1" w:rsidRPr="00F5349C" w:rsidRDefault="00BD44C1" w:rsidP="00BF057B">
      <w:pPr>
        <w:spacing w:line="276" w:lineRule="auto"/>
        <w:rPr>
          <w:rStyle w:val="Hyperlink"/>
          <w:color w:val="FF0000"/>
        </w:rPr>
      </w:pPr>
    </w:p>
    <w:p w14:paraId="06624D0B" w14:textId="77777777" w:rsidR="00BD44C1" w:rsidRDefault="00BD44C1" w:rsidP="00BF057B">
      <w:pPr>
        <w:pStyle w:val="ListParagraph"/>
        <w:numPr>
          <w:ilvl w:val="0"/>
          <w:numId w:val="3"/>
        </w:numPr>
        <w:spacing w:line="276" w:lineRule="auto"/>
      </w:pPr>
      <w:r>
        <w:t xml:space="preserve">(2022). UK total trade: all countries, seasonally adjusted. Office for National Statistics. [online]. Available at: </w:t>
      </w:r>
      <w:hyperlink r:id="rId58" w:history="1">
        <w:r w:rsidRPr="00630DEF">
          <w:rPr>
            <w:rStyle w:val="Hyperlink"/>
          </w:rPr>
          <w:t>https://www.ons.gov.uk/economy/nationalaccounts/balanceofpayments/datasets/uktotaltradeallcountriesseasonallyadjusted</w:t>
        </w:r>
      </w:hyperlink>
    </w:p>
    <w:p w14:paraId="04324D02" w14:textId="77777777" w:rsidR="00BD44C1" w:rsidRDefault="00BD44C1" w:rsidP="00BF057B">
      <w:pPr>
        <w:pStyle w:val="ListParagraph"/>
        <w:numPr>
          <w:ilvl w:val="0"/>
          <w:numId w:val="3"/>
        </w:numPr>
        <w:spacing w:line="276" w:lineRule="auto"/>
      </w:pPr>
      <w:r>
        <w:t>(2022). Trade in goods: country-by-commodity exports. Office for National Statistics. [online]. Available at:</w:t>
      </w:r>
      <w:r w:rsidRPr="001D3702">
        <w:t xml:space="preserve"> </w:t>
      </w:r>
      <w:hyperlink r:id="rId59" w:history="1">
        <w:r w:rsidRPr="00630DEF">
          <w:rPr>
            <w:rStyle w:val="Hyperlink"/>
          </w:rPr>
          <w:t>https://www.ons.gov.uk/economy/nationalaccounts/balanceofpayments/datasets/uktradecountrybycommodityexports</w:t>
        </w:r>
      </w:hyperlink>
    </w:p>
    <w:p w14:paraId="18C0E713" w14:textId="77777777" w:rsidR="00BD44C1" w:rsidRDefault="00BD44C1" w:rsidP="00BF057B">
      <w:pPr>
        <w:pStyle w:val="ListParagraph"/>
        <w:numPr>
          <w:ilvl w:val="0"/>
          <w:numId w:val="3"/>
        </w:numPr>
        <w:spacing w:line="276" w:lineRule="auto"/>
      </w:pPr>
      <w:r>
        <w:t>(2022). Trade in goods: country-by-commodity imports. Office for National Statistics. [online]. Available at:</w:t>
      </w:r>
    </w:p>
    <w:p w14:paraId="3B6D70DC" w14:textId="77777777" w:rsidR="00BD44C1" w:rsidRDefault="00000000" w:rsidP="00BF057B">
      <w:pPr>
        <w:pStyle w:val="ListParagraph"/>
        <w:spacing w:line="276" w:lineRule="auto"/>
      </w:pPr>
      <w:hyperlink r:id="rId60" w:history="1">
        <w:r w:rsidR="00BD44C1" w:rsidRPr="00630DEF">
          <w:rPr>
            <w:rStyle w:val="Hyperlink"/>
          </w:rPr>
          <w:t>https://www.ons.gov.uk/economy/nationalaccounts/balanceofpayments/datasets/uktradecountrybycommodityimports</w:t>
        </w:r>
      </w:hyperlink>
    </w:p>
    <w:p w14:paraId="708F8129" w14:textId="77777777" w:rsidR="00BD44C1" w:rsidRDefault="00BD44C1" w:rsidP="00BF057B">
      <w:pPr>
        <w:pStyle w:val="ListParagraph"/>
        <w:numPr>
          <w:ilvl w:val="0"/>
          <w:numId w:val="3"/>
        </w:numPr>
        <w:spacing w:line="276" w:lineRule="auto"/>
      </w:pPr>
      <w:r>
        <w:t>(2022). UK trade in services: service type by partner country, non-seasonally adjusted. Office for National Statistics. [online]. Available at:</w:t>
      </w:r>
    </w:p>
    <w:p w14:paraId="4C5AE88C" w14:textId="77777777" w:rsidR="00BD44C1" w:rsidRDefault="00000000" w:rsidP="00BF057B">
      <w:pPr>
        <w:pStyle w:val="ListParagraph"/>
        <w:spacing w:line="276" w:lineRule="auto"/>
      </w:pPr>
      <w:hyperlink r:id="rId61" w:history="1">
        <w:r w:rsidR="00BD44C1" w:rsidRPr="00630DEF">
          <w:rPr>
            <w:rStyle w:val="Hyperlink"/>
          </w:rPr>
          <w:t>https://www.ons.gov.uk/businessindustryandtrade/internationaltrade/datasets/uktradeinservicesservicetypebypartnercountrynonseasonallyadjusted</w:t>
        </w:r>
      </w:hyperlink>
    </w:p>
    <w:p w14:paraId="56981701" w14:textId="77777777" w:rsidR="00BD44C1" w:rsidRDefault="00BD44C1" w:rsidP="00BF057B">
      <w:pPr>
        <w:pStyle w:val="ListParagraph"/>
        <w:numPr>
          <w:ilvl w:val="0"/>
          <w:numId w:val="3"/>
        </w:numPr>
        <w:spacing w:line="276" w:lineRule="auto"/>
      </w:pPr>
      <w:r>
        <w:t>(2022). UK trade time series. Office for National Statistics. [online]. Available at:</w:t>
      </w:r>
    </w:p>
    <w:p w14:paraId="23B75A88" w14:textId="77777777" w:rsidR="00BD44C1" w:rsidRDefault="00000000" w:rsidP="00BF057B">
      <w:pPr>
        <w:pStyle w:val="ListParagraph"/>
        <w:spacing w:line="276" w:lineRule="auto"/>
      </w:pPr>
      <w:hyperlink r:id="rId62" w:history="1">
        <w:r w:rsidR="00BD44C1" w:rsidRPr="00630DEF">
          <w:rPr>
            <w:rStyle w:val="Hyperlink"/>
          </w:rPr>
          <w:t>https://www.ons.gov.uk/economy/nationalaccounts/balanceofpayments/datasets/tradeingoodsmretsallbopeu2013timeseriesspreadsheet</w:t>
        </w:r>
      </w:hyperlink>
    </w:p>
    <w:p w14:paraId="4C18CCBA" w14:textId="77777777" w:rsidR="00BD44C1" w:rsidRDefault="00BD44C1" w:rsidP="00BF057B">
      <w:pPr>
        <w:pStyle w:val="ListParagraph"/>
        <w:numPr>
          <w:ilvl w:val="0"/>
          <w:numId w:val="3"/>
        </w:numPr>
        <w:spacing w:line="276" w:lineRule="auto"/>
      </w:pPr>
      <w:r>
        <w:t>(2022). Trade in goods: all countries, seasonally adjusted. Office for National Statistics. [online]. Available at:</w:t>
      </w:r>
    </w:p>
    <w:p w14:paraId="6E72D3AF" w14:textId="77777777" w:rsidR="00BD44C1" w:rsidRDefault="00000000" w:rsidP="00BF057B">
      <w:pPr>
        <w:pStyle w:val="ListParagraph"/>
        <w:spacing w:line="276" w:lineRule="auto"/>
      </w:pPr>
      <w:hyperlink r:id="rId63" w:history="1">
        <w:r w:rsidR="00BD44C1" w:rsidRPr="00630DEF">
          <w:rPr>
            <w:rStyle w:val="Hyperlink"/>
          </w:rPr>
          <w:t>https://www.ons.gov.uk/economy/nationalaccounts/balanceofpayments/datasets/uktradeallcountriesseasonallyadjusted/current</w:t>
        </w:r>
      </w:hyperlink>
    </w:p>
    <w:p w14:paraId="462FD1CA" w14:textId="77777777" w:rsidR="00BD44C1" w:rsidRDefault="00BD44C1" w:rsidP="00BF057B">
      <w:pPr>
        <w:pStyle w:val="ListParagraph"/>
        <w:numPr>
          <w:ilvl w:val="0"/>
          <w:numId w:val="3"/>
        </w:numPr>
        <w:spacing w:line="276" w:lineRule="auto"/>
      </w:pPr>
      <w:r>
        <w:t xml:space="preserve">Nau D. (2020). </w:t>
      </w:r>
      <w:r w:rsidRPr="005B2BDC">
        <w:t>ARIMA models for time series forecasting</w:t>
      </w:r>
      <w:r>
        <w:t xml:space="preserve">. [online]. Available to: </w:t>
      </w:r>
      <w:hyperlink r:id="rId64" w:history="1">
        <w:r w:rsidRPr="00630DEF">
          <w:rPr>
            <w:rStyle w:val="Hyperlink"/>
          </w:rPr>
          <w:t>https://people.duke.edu/~rnau/411arim.htm</w:t>
        </w:r>
      </w:hyperlink>
    </w:p>
    <w:p w14:paraId="33901DE8" w14:textId="77777777" w:rsidR="00BD44C1" w:rsidRDefault="00BD44C1" w:rsidP="00BF057B">
      <w:pPr>
        <w:pStyle w:val="ListParagraph"/>
        <w:numPr>
          <w:ilvl w:val="0"/>
          <w:numId w:val="3"/>
        </w:numPr>
        <w:spacing w:line="276" w:lineRule="auto"/>
      </w:pPr>
      <w:r w:rsidRPr="00FD42E6">
        <w:t>Verma Y. (2021). Complete Guide To SARIMAX in Python for Time Series Modelling. Developers Corner.</w:t>
      </w:r>
    </w:p>
    <w:p w14:paraId="3AD819DC" w14:textId="77777777" w:rsidR="00BD44C1" w:rsidRPr="001F63D9" w:rsidRDefault="00BD44C1" w:rsidP="00BF057B">
      <w:pPr>
        <w:pStyle w:val="ListParagraph"/>
        <w:numPr>
          <w:ilvl w:val="0"/>
          <w:numId w:val="3"/>
        </w:numPr>
        <w:spacing w:line="276" w:lineRule="auto"/>
      </w:pPr>
      <w:proofErr w:type="spellStart"/>
      <w:r w:rsidRPr="001F63D9">
        <w:t>Peixeiro</w:t>
      </w:r>
      <w:proofErr w:type="spellEnd"/>
      <w:r w:rsidRPr="001F63D9">
        <w:t xml:space="preserve"> M.</w:t>
      </w:r>
      <w:r>
        <w:t xml:space="preserve"> (2021).</w:t>
      </w:r>
      <w:r w:rsidRPr="001F63D9">
        <w:t xml:space="preserve"> Defining the Moving Average</w:t>
      </w:r>
      <w:r>
        <w:t xml:space="preserve"> Model for the Time Series Forecasting in Python. Towards Data Science</w:t>
      </w:r>
    </w:p>
    <w:p w14:paraId="0F64D8D4" w14:textId="77777777" w:rsidR="00BD44C1" w:rsidRDefault="00BD44C1" w:rsidP="00BF057B">
      <w:pPr>
        <w:pStyle w:val="ListParagraph"/>
        <w:numPr>
          <w:ilvl w:val="0"/>
          <w:numId w:val="3"/>
        </w:numPr>
        <w:spacing w:line="276" w:lineRule="auto"/>
      </w:pPr>
      <w:r>
        <w:t>Bush T. (2022). Descriptive Analysis: How-To, Types, Examples. PESTLE ANALYSIS</w:t>
      </w:r>
    </w:p>
    <w:p w14:paraId="2ADEF091" w14:textId="77777777" w:rsidR="00BD44C1" w:rsidRDefault="00BD44C1" w:rsidP="00BF057B">
      <w:pPr>
        <w:pStyle w:val="ListParagraph"/>
        <w:numPr>
          <w:ilvl w:val="0"/>
          <w:numId w:val="3"/>
        </w:numPr>
        <w:spacing w:line="276" w:lineRule="auto"/>
      </w:pPr>
      <w:r>
        <w:t xml:space="preserve">(2022). Data Protection. Office for National Statistics. [online]. Available at: </w:t>
      </w:r>
      <w:hyperlink r:id="rId65" w:history="1">
        <w:r w:rsidRPr="00C9766F">
          <w:rPr>
            <w:rStyle w:val="Hyperlink"/>
          </w:rPr>
          <w:t>https://www.ons.gov.uk/aboutus/transparencyandgovernance/dataprotection</w:t>
        </w:r>
      </w:hyperlink>
      <w:r>
        <w:t xml:space="preserve"> </w:t>
      </w:r>
    </w:p>
    <w:p w14:paraId="45BFC351" w14:textId="77777777" w:rsidR="00BD44C1" w:rsidRPr="00732323" w:rsidRDefault="00BD44C1" w:rsidP="00BF057B">
      <w:pPr>
        <w:pStyle w:val="ListParagraph"/>
        <w:numPr>
          <w:ilvl w:val="0"/>
          <w:numId w:val="3"/>
        </w:numPr>
        <w:spacing w:line="276" w:lineRule="auto"/>
        <w:rPr>
          <w:rFonts w:eastAsiaTheme="majorEastAsia"/>
        </w:rPr>
      </w:pPr>
      <w:r w:rsidRPr="00732323">
        <w:rPr>
          <w:rFonts w:eastAsiaTheme="majorEastAsia"/>
        </w:rPr>
        <w:t>(202</w:t>
      </w:r>
      <w:r>
        <w:rPr>
          <w:rFonts w:eastAsiaTheme="majorEastAsia"/>
        </w:rPr>
        <w:t>2</w:t>
      </w:r>
      <w:r w:rsidRPr="00732323">
        <w:rPr>
          <w:rFonts w:eastAsiaTheme="majorEastAsia"/>
        </w:rPr>
        <w:t xml:space="preserve">).  EU international trade in other business services. Eurostat Statistics Explained. </w:t>
      </w:r>
    </w:p>
    <w:p w14:paraId="68B4CFB1" w14:textId="77777777" w:rsidR="00BD44C1" w:rsidRDefault="00BD44C1" w:rsidP="00BF057B">
      <w:pPr>
        <w:pStyle w:val="ListParagraph"/>
        <w:numPr>
          <w:ilvl w:val="0"/>
          <w:numId w:val="3"/>
        </w:numPr>
        <w:spacing w:line="276" w:lineRule="auto"/>
      </w:pPr>
      <w:r>
        <w:t xml:space="preserve">Casey A., (2019). UK trade in services by partner country. Office for National Statistics. [online]. Available at: </w:t>
      </w:r>
      <w:hyperlink r:id="rId66" w:history="1">
        <w:r w:rsidRPr="00C9766F">
          <w:rPr>
            <w:rStyle w:val="Hyperlink"/>
          </w:rPr>
          <w:t>https://www.ons.gov.uk/businessindustryandtrade/internationaltrade/bulletins/exportsandimportsstatisticsbycountryforuktradeinservices/julytoseptember2019</w:t>
        </w:r>
      </w:hyperlink>
    </w:p>
    <w:p w14:paraId="7B90AE43" w14:textId="77777777" w:rsidR="00BD44C1" w:rsidRDefault="00BD44C1" w:rsidP="00BF057B">
      <w:pPr>
        <w:pStyle w:val="ListParagraph"/>
        <w:numPr>
          <w:ilvl w:val="0"/>
          <w:numId w:val="3"/>
        </w:numPr>
        <w:spacing w:line="276" w:lineRule="auto"/>
      </w:pPr>
      <w:r>
        <w:t>Gibbs C., (2018). UK trade in services by partner country experimental data. Office for National Statistics. [online]. Available at:</w:t>
      </w:r>
      <w:r w:rsidRPr="00450B83">
        <w:t xml:space="preserve"> </w:t>
      </w:r>
      <w:hyperlink r:id="rId67" w:history="1">
        <w:r w:rsidRPr="00C9766F">
          <w:rPr>
            <w:rStyle w:val="Hyperlink"/>
          </w:rPr>
          <w:t>https://www.ons.gov.uk/businessindustryandtrade/internationaltrade/bulletins/exportsandimportsstatisticsbycountryforuktradeinservices/octobertodecember2018</w:t>
        </w:r>
      </w:hyperlink>
    </w:p>
    <w:p w14:paraId="787A2EEE" w14:textId="77777777" w:rsidR="00BD44C1" w:rsidRDefault="00BD44C1" w:rsidP="00BF057B">
      <w:pPr>
        <w:pStyle w:val="ListParagraph"/>
        <w:numPr>
          <w:ilvl w:val="0"/>
          <w:numId w:val="3"/>
        </w:numPr>
        <w:spacing w:line="276" w:lineRule="auto"/>
      </w:pPr>
      <w:r>
        <w:t>Hamroush S., (2018). International trade in services by partner country. Office for National Statistics. [online]. Available at:</w:t>
      </w:r>
      <w:r w:rsidRPr="00450B83">
        <w:t xml:space="preserve"> </w:t>
      </w:r>
      <w:hyperlink r:id="rId68" w:history="1">
        <w:r w:rsidRPr="00C9766F">
          <w:rPr>
            <w:rStyle w:val="Hyperlink"/>
          </w:rPr>
          <w:t>https://www.ons.gov.uk/businessindustryandtrade/internationaltrade/bulletins/exportsandimportsstatisticsbycountryforuktradeinservices/quarter4octobertodecember2017</w:t>
        </w:r>
      </w:hyperlink>
    </w:p>
    <w:p w14:paraId="627C4242" w14:textId="057245D6" w:rsidR="00BD44C1" w:rsidRPr="00BD44C1" w:rsidRDefault="00BD44C1" w:rsidP="00BF057B">
      <w:pPr>
        <w:pStyle w:val="ListParagraph"/>
        <w:numPr>
          <w:ilvl w:val="0"/>
          <w:numId w:val="3"/>
        </w:numPr>
        <w:tabs>
          <w:tab w:val="left" w:pos="1937"/>
        </w:tabs>
        <w:spacing w:line="276" w:lineRule="auto"/>
        <w:rPr>
          <w:rFonts w:eastAsiaTheme="majorEastAsia"/>
          <w:color w:val="000000" w:themeColor="text1"/>
        </w:rPr>
      </w:pPr>
      <w:r w:rsidRPr="00636FDC">
        <w:rPr>
          <w:rFonts w:eastAsiaTheme="majorEastAsia"/>
          <w:color w:val="000000" w:themeColor="text1"/>
        </w:rPr>
        <w:t xml:space="preserve">(2022). United Kingdom – EU - international trade in goods statistics. Eurostat Statistics Explained. [online]. Available at: </w:t>
      </w:r>
      <w:hyperlink r:id="rId69" w:anchor="EU_and_the_United_Kingdom_in_world_trade_in_goods" w:history="1">
        <w:r w:rsidRPr="00BD44C1">
          <w:rPr>
            <w:rFonts w:eastAsiaTheme="majorEastAsia"/>
            <w:color w:val="000000" w:themeColor="text1"/>
          </w:rPr>
          <w:t>https://ec.europa.eu/eurostat/statistics-explained/index.php?title=United_Kingdom-EU_-_international_trade_in_goods_statistics#EU_and_the_United_Kingdom_in_world_trade_in_goods</w:t>
        </w:r>
      </w:hyperlink>
    </w:p>
    <w:p w14:paraId="3CB345DD" w14:textId="77777777" w:rsidR="00BD44C1" w:rsidRDefault="00BD44C1" w:rsidP="00BF057B">
      <w:pPr>
        <w:pStyle w:val="ListParagraph"/>
        <w:numPr>
          <w:ilvl w:val="0"/>
          <w:numId w:val="3"/>
        </w:numPr>
        <w:spacing w:line="276" w:lineRule="auto"/>
        <w:rPr>
          <w:rFonts w:eastAsiaTheme="majorEastAsia"/>
          <w:color w:val="000000" w:themeColor="text1"/>
        </w:rPr>
      </w:pPr>
      <w:r w:rsidRPr="00250B56">
        <w:rPr>
          <w:rFonts w:eastAsiaTheme="majorEastAsia"/>
          <w:color w:val="000000" w:themeColor="text1"/>
        </w:rPr>
        <w:t>(2021). EU trade relations with the UK, 2021. European Commission. [online]. Available at:</w:t>
      </w:r>
      <w:r w:rsidRPr="00250B56">
        <w:t xml:space="preserve"> </w:t>
      </w:r>
      <w:hyperlink r:id="rId70" w:anchor=":~:text=The%20EU%20and%20the%20UK,and%20adoption%20by%20the%20Council" w:history="1">
        <w:r w:rsidRPr="00C9766F">
          <w:rPr>
            <w:rStyle w:val="Hyperlink"/>
            <w:rFonts w:eastAsiaTheme="majorEastAsia"/>
          </w:rPr>
          <w:t>https://policy.trade.ec.europa.eu/eu-trade-relationships-country-and-region/countries-and-regions/united-kingdom_en#:~:text=The%20EU%20and%20the%20UK,and%20adoption%20by%20the%20Council</w:t>
        </w:r>
      </w:hyperlink>
      <w:r w:rsidRPr="00250B56">
        <w:rPr>
          <w:rFonts w:eastAsiaTheme="majorEastAsia"/>
          <w:color w:val="000000" w:themeColor="text1"/>
        </w:rPr>
        <w:t>.</w:t>
      </w:r>
    </w:p>
    <w:p w14:paraId="0BEDCBE2" w14:textId="77777777" w:rsidR="00BD44C1" w:rsidRPr="00BD44C1" w:rsidRDefault="00BD44C1" w:rsidP="00BF057B">
      <w:pPr>
        <w:pStyle w:val="ListParagraph"/>
        <w:tabs>
          <w:tab w:val="left" w:pos="1937"/>
        </w:tabs>
        <w:spacing w:line="276" w:lineRule="auto"/>
        <w:rPr>
          <w:rFonts w:eastAsiaTheme="majorEastAsia"/>
          <w:color w:val="000000" w:themeColor="text1"/>
        </w:rPr>
      </w:pPr>
    </w:p>
    <w:p w14:paraId="0F1930FE" w14:textId="64606D60" w:rsidR="00304990" w:rsidRDefault="00304990" w:rsidP="00BF057B">
      <w:pPr>
        <w:pStyle w:val="Heading1"/>
        <w:spacing w:line="276" w:lineRule="auto"/>
        <w:rPr>
          <w:sz w:val="36"/>
          <w:szCs w:val="36"/>
        </w:rPr>
      </w:pPr>
    </w:p>
    <w:p w14:paraId="714A16CA" w14:textId="77777777" w:rsidR="0082543D" w:rsidRPr="00C40936" w:rsidRDefault="0082543D" w:rsidP="00BF057B">
      <w:pPr>
        <w:pStyle w:val="Heading1"/>
        <w:spacing w:line="276" w:lineRule="auto"/>
        <w:rPr>
          <w:sz w:val="36"/>
          <w:szCs w:val="36"/>
        </w:rPr>
      </w:pPr>
    </w:p>
    <w:p w14:paraId="2FFC938B" w14:textId="75629ACB" w:rsidR="0082543D" w:rsidRDefault="00A9708C" w:rsidP="00BF057B">
      <w:pPr>
        <w:pStyle w:val="Heading1"/>
        <w:spacing w:line="276" w:lineRule="auto"/>
        <w:rPr>
          <w:sz w:val="36"/>
          <w:szCs w:val="36"/>
        </w:rPr>
      </w:pPr>
      <w:bookmarkStart w:id="108" w:name="_Toc114776102"/>
      <w:r w:rsidRPr="00D911DF">
        <w:rPr>
          <w:noProof/>
        </w:rPr>
        <w:lastRenderedPageBreak/>
        <w:drawing>
          <wp:anchor distT="0" distB="0" distL="114300" distR="114300" simplePos="0" relativeHeight="251659264" behindDoc="0" locked="0" layoutInCell="1" allowOverlap="1" wp14:anchorId="7880AEA1" wp14:editId="72B33823">
            <wp:simplePos x="0" y="0"/>
            <wp:positionH relativeFrom="column">
              <wp:posOffset>1129030</wp:posOffset>
            </wp:positionH>
            <wp:positionV relativeFrom="paragraph">
              <wp:posOffset>276860</wp:posOffset>
            </wp:positionV>
            <wp:extent cx="3750945" cy="4019550"/>
            <wp:effectExtent l="0" t="0" r="0" b="6350"/>
            <wp:wrapSquare wrapText="bothSides"/>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50945" cy="4019550"/>
                    </a:xfrm>
                    <a:prstGeom prst="rect">
                      <a:avLst/>
                    </a:prstGeom>
                  </pic:spPr>
                </pic:pic>
              </a:graphicData>
            </a:graphic>
            <wp14:sizeRelH relativeFrom="margin">
              <wp14:pctWidth>0</wp14:pctWidth>
            </wp14:sizeRelH>
            <wp14:sizeRelV relativeFrom="margin">
              <wp14:pctHeight>0</wp14:pctHeight>
            </wp14:sizeRelV>
          </wp:anchor>
        </w:drawing>
      </w:r>
      <w:r w:rsidR="00304990" w:rsidRPr="00C40936">
        <w:rPr>
          <w:sz w:val="36"/>
          <w:szCs w:val="36"/>
        </w:rPr>
        <w:t>Appendix</w:t>
      </w:r>
      <w:bookmarkEnd w:id="108"/>
    </w:p>
    <w:p w14:paraId="62D95E8C" w14:textId="77777777" w:rsidR="0039274A" w:rsidRPr="00A9708C" w:rsidRDefault="0039274A" w:rsidP="00BF057B">
      <w:pPr>
        <w:pStyle w:val="Heading1"/>
        <w:spacing w:line="276" w:lineRule="auto"/>
        <w:rPr>
          <w:sz w:val="36"/>
          <w:szCs w:val="36"/>
        </w:rPr>
      </w:pPr>
    </w:p>
    <w:p w14:paraId="07B50B4C" w14:textId="77777777" w:rsidR="0082543D" w:rsidRDefault="0082543D" w:rsidP="00BF057B">
      <w:pPr>
        <w:keepNext/>
        <w:spacing w:line="276" w:lineRule="auto"/>
      </w:pPr>
    </w:p>
    <w:p w14:paraId="477F273E" w14:textId="77777777" w:rsidR="0082543D" w:rsidRDefault="0082543D" w:rsidP="00BF057B">
      <w:pPr>
        <w:keepNext/>
        <w:tabs>
          <w:tab w:val="center" w:pos="1367"/>
        </w:tabs>
        <w:spacing w:line="276" w:lineRule="auto"/>
      </w:pPr>
      <w:r>
        <w:tab/>
      </w:r>
    </w:p>
    <w:p w14:paraId="74115E0C" w14:textId="77777777" w:rsidR="0082543D" w:rsidRDefault="0082543D" w:rsidP="00BF057B">
      <w:pPr>
        <w:keepNext/>
        <w:tabs>
          <w:tab w:val="center" w:pos="1367"/>
        </w:tabs>
        <w:spacing w:line="276" w:lineRule="auto"/>
      </w:pPr>
    </w:p>
    <w:p w14:paraId="5951DB1C" w14:textId="77777777" w:rsidR="0082543D" w:rsidRPr="00D911DF" w:rsidRDefault="0082543D" w:rsidP="00BF057B">
      <w:pPr>
        <w:keepNext/>
        <w:tabs>
          <w:tab w:val="center" w:pos="1367"/>
        </w:tabs>
        <w:spacing w:line="276" w:lineRule="auto"/>
        <w:jc w:val="center"/>
      </w:pPr>
      <w:r>
        <w:br w:type="textWrapping" w:clear="all"/>
      </w:r>
    </w:p>
    <w:p w14:paraId="087C427F" w14:textId="581C1539" w:rsidR="0082543D" w:rsidRDefault="0082543D" w:rsidP="00BF057B">
      <w:pPr>
        <w:pStyle w:val="Caption"/>
        <w:spacing w:line="276" w:lineRule="auto"/>
        <w:ind w:left="720" w:firstLine="720"/>
        <w:rPr>
          <w:sz w:val="24"/>
          <w:szCs w:val="24"/>
        </w:rPr>
      </w:pPr>
      <w:r w:rsidRPr="00D911DF">
        <w:rPr>
          <w:sz w:val="24"/>
          <w:szCs w:val="24"/>
        </w:rPr>
        <w:t xml:space="preserve">Figure </w:t>
      </w:r>
      <w:r>
        <w:rPr>
          <w:sz w:val="24"/>
          <w:szCs w:val="24"/>
        </w:rPr>
        <w:t>A1</w:t>
      </w:r>
      <w:r w:rsidRPr="00D911DF">
        <w:rPr>
          <w:sz w:val="24"/>
          <w:szCs w:val="24"/>
        </w:rPr>
        <w:t>: Box plots of Goods Quarterly</w:t>
      </w:r>
      <w:r>
        <w:rPr>
          <w:sz w:val="24"/>
          <w:szCs w:val="24"/>
        </w:rPr>
        <w:t xml:space="preserve"> in millions (£)</w:t>
      </w:r>
    </w:p>
    <w:p w14:paraId="4867107C" w14:textId="77777777" w:rsidR="00A9708C" w:rsidRPr="00A9708C" w:rsidRDefault="00A9708C" w:rsidP="00BF057B">
      <w:pPr>
        <w:spacing w:line="276" w:lineRule="auto"/>
      </w:pPr>
    </w:p>
    <w:p w14:paraId="2C5AF6A4" w14:textId="77777777" w:rsidR="00A9708C" w:rsidRDefault="0082543D" w:rsidP="00BF057B">
      <w:pPr>
        <w:pStyle w:val="Caption"/>
        <w:keepNext/>
        <w:spacing w:line="276" w:lineRule="auto"/>
        <w:jc w:val="center"/>
        <w:rPr>
          <w:sz w:val="24"/>
          <w:szCs w:val="24"/>
        </w:rPr>
      </w:pPr>
      <w:r w:rsidRPr="00D911DF">
        <w:rPr>
          <w:noProof/>
          <w:sz w:val="24"/>
          <w:szCs w:val="24"/>
        </w:rPr>
        <w:drawing>
          <wp:inline distT="0" distB="0" distL="0" distR="0" wp14:anchorId="69B4981D" wp14:editId="729096CC">
            <wp:extent cx="5345199" cy="1683753"/>
            <wp:effectExtent l="0" t="0" r="1905" b="5715"/>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58383" cy="1750907"/>
                    </a:xfrm>
                    <a:prstGeom prst="rect">
                      <a:avLst/>
                    </a:prstGeom>
                  </pic:spPr>
                </pic:pic>
              </a:graphicData>
            </a:graphic>
          </wp:inline>
        </w:drawing>
      </w:r>
    </w:p>
    <w:p w14:paraId="1B363CBB" w14:textId="690CD52C" w:rsidR="0082543D" w:rsidRDefault="0082543D" w:rsidP="00BF057B">
      <w:pPr>
        <w:pStyle w:val="Caption"/>
        <w:keepNext/>
        <w:spacing w:line="276" w:lineRule="auto"/>
        <w:jc w:val="center"/>
        <w:rPr>
          <w:sz w:val="24"/>
          <w:szCs w:val="24"/>
        </w:rPr>
      </w:pPr>
      <w:r w:rsidRPr="00D911DF">
        <w:rPr>
          <w:sz w:val="24"/>
          <w:szCs w:val="24"/>
        </w:rPr>
        <w:t xml:space="preserve">Figure </w:t>
      </w:r>
      <w:r>
        <w:rPr>
          <w:sz w:val="24"/>
          <w:szCs w:val="24"/>
        </w:rPr>
        <w:t>A2</w:t>
      </w:r>
      <w:r w:rsidRPr="00D911DF">
        <w:rPr>
          <w:sz w:val="24"/>
          <w:szCs w:val="24"/>
        </w:rPr>
        <w:t>: Histograms of Exports in Goods Quarterly</w:t>
      </w:r>
      <w:r w:rsidRPr="00041410">
        <w:rPr>
          <w:sz w:val="24"/>
          <w:szCs w:val="24"/>
        </w:rPr>
        <w:t xml:space="preserve"> </w:t>
      </w:r>
      <w:r>
        <w:rPr>
          <w:sz w:val="24"/>
          <w:szCs w:val="24"/>
        </w:rPr>
        <w:t>in millions (£)</w:t>
      </w:r>
    </w:p>
    <w:p w14:paraId="4A4AA731" w14:textId="77777777" w:rsidR="00A9708C" w:rsidRPr="00A9708C" w:rsidRDefault="00A9708C" w:rsidP="00BF057B">
      <w:pPr>
        <w:spacing w:line="276" w:lineRule="auto"/>
      </w:pPr>
    </w:p>
    <w:p w14:paraId="4A7B4ECC" w14:textId="77777777" w:rsidR="00A9708C" w:rsidRDefault="0082543D" w:rsidP="00BF057B">
      <w:pPr>
        <w:pStyle w:val="Caption"/>
        <w:spacing w:line="276" w:lineRule="auto"/>
        <w:jc w:val="center"/>
        <w:rPr>
          <w:sz w:val="24"/>
          <w:szCs w:val="24"/>
        </w:rPr>
      </w:pPr>
      <w:r w:rsidRPr="00D911DF">
        <w:rPr>
          <w:noProof/>
          <w:sz w:val="24"/>
          <w:szCs w:val="24"/>
        </w:rPr>
        <w:drawing>
          <wp:inline distT="0" distB="0" distL="0" distR="0" wp14:anchorId="3DE87B93" wp14:editId="78FC9C65">
            <wp:extent cx="5330536" cy="1669180"/>
            <wp:effectExtent l="0" t="0" r="381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389228" cy="1687558"/>
                    </a:xfrm>
                    <a:prstGeom prst="rect">
                      <a:avLst/>
                    </a:prstGeom>
                  </pic:spPr>
                </pic:pic>
              </a:graphicData>
            </a:graphic>
          </wp:inline>
        </w:drawing>
      </w:r>
    </w:p>
    <w:p w14:paraId="0AC49440" w14:textId="5011807E" w:rsidR="0082543D" w:rsidRPr="009A582E" w:rsidRDefault="0082543D" w:rsidP="00BF057B">
      <w:pPr>
        <w:pStyle w:val="Caption"/>
        <w:spacing w:line="276" w:lineRule="auto"/>
        <w:jc w:val="center"/>
        <w:rPr>
          <w:sz w:val="24"/>
          <w:szCs w:val="24"/>
        </w:rPr>
      </w:pPr>
      <w:r w:rsidRPr="00D911DF">
        <w:rPr>
          <w:sz w:val="24"/>
          <w:szCs w:val="24"/>
        </w:rPr>
        <w:lastRenderedPageBreak/>
        <w:t xml:space="preserve">Figure </w:t>
      </w:r>
      <w:r>
        <w:rPr>
          <w:sz w:val="24"/>
          <w:szCs w:val="24"/>
        </w:rPr>
        <w:t>A3</w:t>
      </w:r>
      <w:r w:rsidRPr="00D911DF">
        <w:rPr>
          <w:sz w:val="24"/>
          <w:szCs w:val="24"/>
        </w:rPr>
        <w:t>: Histogram of Imports in Goods Quarterly</w:t>
      </w:r>
      <w:r w:rsidRPr="00041410">
        <w:rPr>
          <w:sz w:val="24"/>
          <w:szCs w:val="24"/>
        </w:rPr>
        <w:t xml:space="preserve"> </w:t>
      </w:r>
      <w:r>
        <w:rPr>
          <w:sz w:val="24"/>
          <w:szCs w:val="24"/>
        </w:rPr>
        <w:t>in millions (£)</w:t>
      </w:r>
    </w:p>
    <w:p w14:paraId="32780536" w14:textId="77777777" w:rsidR="0082543D" w:rsidRPr="00CF4EBB" w:rsidRDefault="0082543D" w:rsidP="00BF057B">
      <w:pPr>
        <w:keepNext/>
        <w:spacing w:line="276" w:lineRule="auto"/>
        <w:jc w:val="center"/>
      </w:pPr>
      <w:r w:rsidRPr="00CF4EBB">
        <w:rPr>
          <w:noProof/>
        </w:rPr>
        <w:drawing>
          <wp:inline distT="0" distB="0" distL="0" distR="0" wp14:anchorId="27852BF0" wp14:editId="3AF36756">
            <wp:extent cx="4158343" cy="4507820"/>
            <wp:effectExtent l="0" t="0" r="0" b="127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79262" cy="4530497"/>
                    </a:xfrm>
                    <a:prstGeom prst="rect">
                      <a:avLst/>
                    </a:prstGeom>
                  </pic:spPr>
                </pic:pic>
              </a:graphicData>
            </a:graphic>
          </wp:inline>
        </w:drawing>
      </w:r>
    </w:p>
    <w:p w14:paraId="416CB7AB" w14:textId="77777777" w:rsidR="0082543D" w:rsidRDefault="0082543D" w:rsidP="00BF057B">
      <w:pPr>
        <w:pStyle w:val="Caption"/>
        <w:spacing w:line="276" w:lineRule="auto"/>
        <w:jc w:val="center"/>
        <w:rPr>
          <w:sz w:val="24"/>
          <w:szCs w:val="24"/>
        </w:rPr>
      </w:pPr>
      <w:r w:rsidRPr="00CF4EBB">
        <w:rPr>
          <w:sz w:val="24"/>
          <w:szCs w:val="24"/>
        </w:rPr>
        <w:t xml:space="preserve">Figure </w:t>
      </w:r>
      <w:r>
        <w:rPr>
          <w:sz w:val="24"/>
          <w:szCs w:val="24"/>
        </w:rPr>
        <w:t>A4</w:t>
      </w:r>
      <w:r w:rsidRPr="00CF4EBB">
        <w:rPr>
          <w:sz w:val="24"/>
          <w:szCs w:val="24"/>
        </w:rPr>
        <w:t>: Box plots of Services Quarterly</w:t>
      </w:r>
      <w:r>
        <w:rPr>
          <w:sz w:val="24"/>
          <w:szCs w:val="24"/>
        </w:rPr>
        <w:t xml:space="preserve"> in millions (£)</w:t>
      </w:r>
    </w:p>
    <w:p w14:paraId="02CEE6CD" w14:textId="77777777" w:rsidR="0082543D" w:rsidRDefault="0082543D" w:rsidP="00BF057B">
      <w:pPr>
        <w:spacing w:line="276" w:lineRule="auto"/>
      </w:pPr>
    </w:p>
    <w:p w14:paraId="56790B7B" w14:textId="77777777" w:rsidR="0082543D" w:rsidRPr="00CF4EBB" w:rsidRDefault="0082543D" w:rsidP="00BF057B">
      <w:pPr>
        <w:keepNext/>
        <w:spacing w:line="276" w:lineRule="auto"/>
        <w:jc w:val="center"/>
      </w:pPr>
      <w:r w:rsidRPr="00CF4EBB">
        <w:rPr>
          <w:noProof/>
        </w:rPr>
        <w:drawing>
          <wp:inline distT="0" distB="0" distL="0" distR="0" wp14:anchorId="26D01D38" wp14:editId="0594411F">
            <wp:extent cx="6442363" cy="1772687"/>
            <wp:effectExtent l="0" t="0" r="0" b="5715"/>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493276" cy="1786696"/>
                    </a:xfrm>
                    <a:prstGeom prst="rect">
                      <a:avLst/>
                    </a:prstGeom>
                  </pic:spPr>
                </pic:pic>
              </a:graphicData>
            </a:graphic>
          </wp:inline>
        </w:drawing>
      </w:r>
    </w:p>
    <w:p w14:paraId="7CBA52B0" w14:textId="77777777" w:rsidR="0082543D" w:rsidRDefault="0082543D" w:rsidP="00BF057B">
      <w:pPr>
        <w:pStyle w:val="Caption"/>
        <w:spacing w:line="276" w:lineRule="auto"/>
        <w:jc w:val="center"/>
        <w:rPr>
          <w:sz w:val="24"/>
          <w:szCs w:val="24"/>
        </w:rPr>
      </w:pPr>
      <w:r w:rsidRPr="00CF4EBB">
        <w:rPr>
          <w:sz w:val="24"/>
          <w:szCs w:val="24"/>
        </w:rPr>
        <w:t xml:space="preserve">Figure </w:t>
      </w:r>
      <w:r>
        <w:rPr>
          <w:sz w:val="24"/>
          <w:szCs w:val="24"/>
        </w:rPr>
        <w:t>A5</w:t>
      </w:r>
      <w:r w:rsidRPr="00CF4EBB">
        <w:rPr>
          <w:sz w:val="24"/>
          <w:szCs w:val="24"/>
        </w:rPr>
        <w:t>: Histograms of Exports in Services Quarterly</w:t>
      </w:r>
      <w:r w:rsidRPr="00041410">
        <w:rPr>
          <w:sz w:val="24"/>
          <w:szCs w:val="24"/>
        </w:rPr>
        <w:t xml:space="preserve"> </w:t>
      </w:r>
      <w:r>
        <w:rPr>
          <w:sz w:val="24"/>
          <w:szCs w:val="24"/>
        </w:rPr>
        <w:t>in millions (£)</w:t>
      </w:r>
    </w:p>
    <w:p w14:paraId="13031517" w14:textId="77777777" w:rsidR="0082543D" w:rsidRDefault="0082543D" w:rsidP="00BF057B">
      <w:pPr>
        <w:keepNext/>
        <w:spacing w:line="276" w:lineRule="auto"/>
      </w:pPr>
      <w:r>
        <w:rPr>
          <w:noProof/>
        </w:rPr>
        <w:lastRenderedPageBreak/>
        <w:drawing>
          <wp:inline distT="0" distB="0" distL="0" distR="0" wp14:anchorId="57A48C37" wp14:editId="780676DF">
            <wp:extent cx="6540935" cy="1796415"/>
            <wp:effectExtent l="0" t="0" r="0" b="0"/>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583048" cy="1807981"/>
                    </a:xfrm>
                    <a:prstGeom prst="rect">
                      <a:avLst/>
                    </a:prstGeom>
                  </pic:spPr>
                </pic:pic>
              </a:graphicData>
            </a:graphic>
          </wp:inline>
        </w:drawing>
      </w:r>
    </w:p>
    <w:p w14:paraId="3304BB9B" w14:textId="2B0B47B8" w:rsidR="0082543D" w:rsidRPr="00C0081E" w:rsidRDefault="0082543D" w:rsidP="00BF057B">
      <w:pPr>
        <w:pStyle w:val="Caption"/>
        <w:spacing w:line="276" w:lineRule="auto"/>
        <w:jc w:val="center"/>
        <w:rPr>
          <w:sz w:val="24"/>
          <w:szCs w:val="24"/>
        </w:rPr>
      </w:pPr>
      <w:r w:rsidRPr="00CF4EBB">
        <w:rPr>
          <w:sz w:val="24"/>
          <w:szCs w:val="24"/>
        </w:rPr>
        <w:t xml:space="preserve">Figure </w:t>
      </w:r>
      <w:r>
        <w:rPr>
          <w:sz w:val="24"/>
          <w:szCs w:val="24"/>
        </w:rPr>
        <w:t>A6</w:t>
      </w:r>
      <w:r w:rsidRPr="00CF4EBB">
        <w:rPr>
          <w:sz w:val="24"/>
          <w:szCs w:val="24"/>
        </w:rPr>
        <w:t>: Histograms of Imports in Services Quarterly</w:t>
      </w:r>
      <w:r w:rsidRPr="00041410">
        <w:rPr>
          <w:sz w:val="24"/>
          <w:szCs w:val="24"/>
        </w:rPr>
        <w:t xml:space="preserve"> </w:t>
      </w:r>
      <w:r>
        <w:rPr>
          <w:sz w:val="24"/>
          <w:szCs w:val="24"/>
        </w:rPr>
        <w:t>in millions (£)</w:t>
      </w:r>
    </w:p>
    <w:p w14:paraId="579DF942" w14:textId="77777777" w:rsidR="0082543D" w:rsidRPr="00EB61D4" w:rsidRDefault="0082543D" w:rsidP="00BF057B">
      <w:pPr>
        <w:pStyle w:val="Caption"/>
        <w:keepNext/>
        <w:spacing w:line="276" w:lineRule="auto"/>
        <w:jc w:val="center"/>
        <w:rPr>
          <w:sz w:val="24"/>
          <w:szCs w:val="24"/>
        </w:rPr>
      </w:pPr>
      <w:r w:rsidRPr="00F24743">
        <w:rPr>
          <w:noProof/>
          <w:sz w:val="24"/>
          <w:szCs w:val="24"/>
        </w:rPr>
        <w:drawing>
          <wp:inline distT="0" distB="0" distL="0" distR="0" wp14:anchorId="546B7E56" wp14:editId="3ADA9703">
            <wp:extent cx="6377808" cy="2862000"/>
            <wp:effectExtent l="12700" t="12700" r="10795" b="8255"/>
            <wp:docPr id="39" name="Picture 3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pie chart&#10;&#10;Description automatically generated"/>
                    <pic:cNvPicPr/>
                  </pic:nvPicPr>
                  <pic:blipFill rotWithShape="1">
                    <a:blip r:embed="rId77">
                      <a:extLst>
                        <a:ext uri="{28A0092B-C50C-407E-A947-70E740481C1C}">
                          <a14:useLocalDpi xmlns:a14="http://schemas.microsoft.com/office/drawing/2010/main" val="0"/>
                        </a:ext>
                      </a:extLst>
                    </a:blip>
                    <a:srcRect r="-14" b="9164"/>
                    <a:stretch/>
                  </pic:blipFill>
                  <pic:spPr bwMode="auto">
                    <a:xfrm>
                      <a:off x="0" y="0"/>
                      <a:ext cx="6377808" cy="2862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Pr="00F24743">
        <w:rPr>
          <w:sz w:val="24"/>
          <w:szCs w:val="24"/>
        </w:rPr>
        <w:t xml:space="preserve">Figure </w:t>
      </w:r>
      <w:r>
        <w:rPr>
          <w:sz w:val="24"/>
          <w:szCs w:val="24"/>
        </w:rPr>
        <w:t>A7</w:t>
      </w:r>
      <w:r w:rsidRPr="00F24743">
        <w:rPr>
          <w:sz w:val="24"/>
          <w:szCs w:val="24"/>
        </w:rPr>
        <w:t>: Average of the Top 10 higher countries trade Services (%)</w:t>
      </w:r>
    </w:p>
    <w:p w14:paraId="62702B8C" w14:textId="77777777" w:rsidR="0082543D" w:rsidRDefault="0082543D" w:rsidP="00BF057B">
      <w:pPr>
        <w:spacing w:line="276" w:lineRule="auto"/>
      </w:pPr>
    </w:p>
    <w:p w14:paraId="04437A25" w14:textId="77777777" w:rsidR="0082543D" w:rsidRPr="00134B53" w:rsidRDefault="0082543D" w:rsidP="00BF057B">
      <w:pPr>
        <w:spacing w:line="276" w:lineRule="auto"/>
      </w:pPr>
    </w:p>
    <w:p w14:paraId="2BB1A094" w14:textId="77777777" w:rsidR="0082543D" w:rsidRPr="00134B53" w:rsidRDefault="0082543D" w:rsidP="00BF057B">
      <w:pPr>
        <w:keepNext/>
        <w:spacing w:line="276" w:lineRule="auto"/>
        <w:jc w:val="center"/>
      </w:pPr>
      <w:r w:rsidRPr="00134B53">
        <w:rPr>
          <w:noProof/>
        </w:rPr>
        <w:lastRenderedPageBreak/>
        <w:drawing>
          <wp:inline distT="0" distB="0" distL="0" distR="0" wp14:anchorId="6EE02BE6" wp14:editId="29010048">
            <wp:extent cx="5606143" cy="5231547"/>
            <wp:effectExtent l="0" t="0" r="0" b="1270"/>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613855" cy="5238744"/>
                    </a:xfrm>
                    <a:prstGeom prst="rect">
                      <a:avLst/>
                    </a:prstGeom>
                  </pic:spPr>
                </pic:pic>
              </a:graphicData>
            </a:graphic>
          </wp:inline>
        </w:drawing>
      </w:r>
    </w:p>
    <w:p w14:paraId="586A1E03" w14:textId="77777777" w:rsidR="0082543D" w:rsidRPr="006809C3" w:rsidRDefault="0082543D" w:rsidP="00BF057B">
      <w:pPr>
        <w:pStyle w:val="Caption"/>
        <w:spacing w:line="276" w:lineRule="auto"/>
        <w:jc w:val="center"/>
        <w:rPr>
          <w:sz w:val="24"/>
          <w:szCs w:val="24"/>
        </w:rPr>
      </w:pPr>
      <w:r w:rsidRPr="00134B53">
        <w:rPr>
          <w:sz w:val="24"/>
          <w:szCs w:val="24"/>
        </w:rPr>
        <w:t xml:space="preserve">Figure </w:t>
      </w:r>
      <w:r>
        <w:rPr>
          <w:sz w:val="24"/>
          <w:szCs w:val="24"/>
        </w:rPr>
        <w:t>A8</w:t>
      </w:r>
      <w:r w:rsidRPr="00134B53">
        <w:rPr>
          <w:sz w:val="24"/>
          <w:szCs w:val="24"/>
        </w:rPr>
        <w:t>: Trade of Services based on the area in millions (£)</w:t>
      </w:r>
    </w:p>
    <w:p w14:paraId="7A0E4788" w14:textId="77777777" w:rsidR="0082543D" w:rsidRDefault="0082543D" w:rsidP="00BF057B">
      <w:pPr>
        <w:keepNext/>
        <w:spacing w:line="276" w:lineRule="auto"/>
        <w:jc w:val="center"/>
      </w:pPr>
      <w:r w:rsidRPr="00615820">
        <w:rPr>
          <w:noProof/>
        </w:rPr>
        <w:drawing>
          <wp:inline distT="0" distB="0" distL="0" distR="0" wp14:anchorId="26748906" wp14:editId="5FB96DDD">
            <wp:extent cx="5508172" cy="2512911"/>
            <wp:effectExtent l="0" t="0" r="3810" b="1905"/>
            <wp:docPr id="58" name="Picture 5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waterfall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529659" cy="2522714"/>
                    </a:xfrm>
                    <a:prstGeom prst="rect">
                      <a:avLst/>
                    </a:prstGeom>
                  </pic:spPr>
                </pic:pic>
              </a:graphicData>
            </a:graphic>
          </wp:inline>
        </w:drawing>
      </w:r>
    </w:p>
    <w:p w14:paraId="10DB2292" w14:textId="77777777" w:rsidR="0082543D" w:rsidRPr="00173E2D" w:rsidRDefault="0082543D" w:rsidP="00BF057B">
      <w:pPr>
        <w:keepNext/>
        <w:spacing w:line="276" w:lineRule="auto"/>
        <w:jc w:val="center"/>
        <w:rPr>
          <w:i/>
          <w:iCs/>
          <w:color w:val="44546A" w:themeColor="text2"/>
        </w:rPr>
      </w:pPr>
      <w:r w:rsidRPr="00173E2D">
        <w:rPr>
          <w:i/>
          <w:iCs/>
          <w:color w:val="44546A" w:themeColor="text2"/>
        </w:rPr>
        <w:t>Figure A9: Change of Exports based on the previous quarter in Non-EU countries (%) from 2016 - 2019</w:t>
      </w:r>
    </w:p>
    <w:p w14:paraId="41C9FFC0" w14:textId="77777777" w:rsidR="0082543D" w:rsidRDefault="0082543D" w:rsidP="00BF057B">
      <w:pPr>
        <w:spacing w:line="276" w:lineRule="auto"/>
      </w:pPr>
    </w:p>
    <w:p w14:paraId="7D6531E0" w14:textId="77777777" w:rsidR="0082543D" w:rsidRPr="00615820" w:rsidRDefault="0082543D" w:rsidP="00BF057B">
      <w:pPr>
        <w:keepNext/>
        <w:spacing w:line="276" w:lineRule="auto"/>
        <w:jc w:val="center"/>
      </w:pPr>
      <w:r>
        <w:rPr>
          <w:noProof/>
        </w:rPr>
        <w:lastRenderedPageBreak/>
        <w:drawing>
          <wp:inline distT="0" distB="0" distL="0" distR="0" wp14:anchorId="67B8AA73" wp14:editId="326FDE96">
            <wp:extent cx="5735782" cy="2544145"/>
            <wp:effectExtent l="0" t="0" r="508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63618" cy="2556492"/>
                    </a:xfrm>
                    <a:prstGeom prst="rect">
                      <a:avLst/>
                    </a:prstGeom>
                  </pic:spPr>
                </pic:pic>
              </a:graphicData>
            </a:graphic>
          </wp:inline>
        </w:drawing>
      </w:r>
    </w:p>
    <w:p w14:paraId="2E37695E" w14:textId="77777777" w:rsidR="0082543D" w:rsidRDefault="0082543D" w:rsidP="00BF057B">
      <w:pPr>
        <w:pStyle w:val="Caption"/>
        <w:spacing w:line="276" w:lineRule="auto"/>
        <w:jc w:val="center"/>
        <w:rPr>
          <w:sz w:val="24"/>
          <w:szCs w:val="24"/>
        </w:rPr>
      </w:pPr>
      <w:r w:rsidRPr="00615820">
        <w:rPr>
          <w:sz w:val="24"/>
          <w:szCs w:val="24"/>
        </w:rPr>
        <w:t>Figure</w:t>
      </w:r>
      <w:r>
        <w:rPr>
          <w:sz w:val="24"/>
          <w:szCs w:val="24"/>
        </w:rPr>
        <w:t xml:space="preserve"> A10</w:t>
      </w:r>
      <w:r w:rsidRPr="00615820">
        <w:rPr>
          <w:sz w:val="24"/>
          <w:szCs w:val="24"/>
        </w:rPr>
        <w:t xml:space="preserve">: </w:t>
      </w:r>
      <w:r>
        <w:rPr>
          <w:sz w:val="24"/>
          <w:szCs w:val="24"/>
        </w:rPr>
        <w:t>Exports</w:t>
      </w:r>
      <w:r w:rsidRPr="00615820">
        <w:rPr>
          <w:sz w:val="24"/>
          <w:szCs w:val="24"/>
        </w:rPr>
        <w:t xml:space="preserve"> in </w:t>
      </w:r>
      <w:r>
        <w:rPr>
          <w:sz w:val="24"/>
          <w:szCs w:val="24"/>
        </w:rPr>
        <w:t xml:space="preserve">Non-EU countries </w:t>
      </w:r>
      <w:r w:rsidRPr="00615820">
        <w:rPr>
          <w:sz w:val="24"/>
          <w:szCs w:val="24"/>
        </w:rPr>
        <w:t>per quarter in millions (£) from 2016 – 2019</w:t>
      </w:r>
    </w:p>
    <w:p w14:paraId="1ED212E4" w14:textId="77777777" w:rsidR="0082543D" w:rsidRDefault="0082543D" w:rsidP="00BF057B">
      <w:pPr>
        <w:spacing w:line="276" w:lineRule="auto"/>
      </w:pPr>
    </w:p>
    <w:p w14:paraId="7C2B8333" w14:textId="77777777" w:rsidR="0082543D" w:rsidRDefault="0082543D" w:rsidP="00BF057B">
      <w:pPr>
        <w:spacing w:line="276" w:lineRule="auto"/>
      </w:pPr>
    </w:p>
    <w:p w14:paraId="2C553B95" w14:textId="77777777" w:rsidR="0082543D" w:rsidRDefault="0082543D" w:rsidP="00BF057B">
      <w:pPr>
        <w:spacing w:line="276" w:lineRule="auto"/>
      </w:pPr>
    </w:p>
    <w:p w14:paraId="5CDB86F0" w14:textId="77777777" w:rsidR="0082543D" w:rsidRDefault="0082543D" w:rsidP="00BF057B">
      <w:pPr>
        <w:spacing w:line="276" w:lineRule="auto"/>
      </w:pPr>
    </w:p>
    <w:p w14:paraId="6CD48DC9" w14:textId="77777777" w:rsidR="0082543D" w:rsidRPr="00CD6BAE" w:rsidRDefault="0082543D" w:rsidP="00BF057B">
      <w:pPr>
        <w:spacing w:line="276" w:lineRule="auto"/>
      </w:pPr>
    </w:p>
    <w:p w14:paraId="315047BD" w14:textId="77777777" w:rsidR="0082543D" w:rsidRDefault="0082543D" w:rsidP="00BF057B">
      <w:pPr>
        <w:spacing w:line="276" w:lineRule="auto"/>
      </w:pPr>
    </w:p>
    <w:p w14:paraId="6FDCF0E7" w14:textId="77777777" w:rsidR="0082543D" w:rsidRDefault="0082543D" w:rsidP="00BF057B">
      <w:pPr>
        <w:spacing w:line="276" w:lineRule="auto"/>
      </w:pPr>
    </w:p>
    <w:p w14:paraId="0A12C68E" w14:textId="77777777" w:rsidR="0082543D" w:rsidRDefault="0082543D" w:rsidP="00BF057B">
      <w:pPr>
        <w:spacing w:line="276" w:lineRule="auto"/>
      </w:pPr>
    </w:p>
    <w:p w14:paraId="0D57FA26" w14:textId="77777777" w:rsidR="0082543D" w:rsidRDefault="0082543D" w:rsidP="00BF057B">
      <w:pPr>
        <w:spacing w:line="276" w:lineRule="auto"/>
      </w:pPr>
    </w:p>
    <w:p w14:paraId="03243F01" w14:textId="77777777" w:rsidR="0082543D" w:rsidRDefault="0082543D" w:rsidP="00BF057B">
      <w:pPr>
        <w:spacing w:line="276" w:lineRule="auto"/>
      </w:pPr>
    </w:p>
    <w:p w14:paraId="2091A983" w14:textId="77777777" w:rsidR="0082543D" w:rsidRDefault="0082543D" w:rsidP="00BF057B">
      <w:pPr>
        <w:spacing w:line="276" w:lineRule="auto"/>
      </w:pPr>
    </w:p>
    <w:p w14:paraId="0F20B726" w14:textId="77777777" w:rsidR="0082543D" w:rsidRDefault="0082543D" w:rsidP="00BF057B">
      <w:pPr>
        <w:spacing w:line="276" w:lineRule="auto"/>
      </w:pPr>
    </w:p>
    <w:p w14:paraId="751EEBE4" w14:textId="77777777" w:rsidR="0082543D" w:rsidRDefault="0082543D" w:rsidP="00BF057B">
      <w:pPr>
        <w:spacing w:line="276" w:lineRule="auto"/>
      </w:pPr>
    </w:p>
    <w:p w14:paraId="3E4C87C8" w14:textId="77777777" w:rsidR="0082543D" w:rsidRDefault="0082543D" w:rsidP="00BF057B">
      <w:pPr>
        <w:spacing w:line="276" w:lineRule="auto"/>
      </w:pPr>
    </w:p>
    <w:p w14:paraId="1901EA89" w14:textId="77777777" w:rsidR="0082543D" w:rsidRDefault="0082543D" w:rsidP="00BF057B">
      <w:pPr>
        <w:spacing w:line="276" w:lineRule="auto"/>
      </w:pPr>
    </w:p>
    <w:p w14:paraId="798F4C4D" w14:textId="77777777" w:rsidR="0082543D" w:rsidRDefault="0082543D" w:rsidP="00BF057B">
      <w:pPr>
        <w:spacing w:line="276" w:lineRule="auto"/>
      </w:pPr>
    </w:p>
    <w:p w14:paraId="096F3191" w14:textId="77777777" w:rsidR="0082543D" w:rsidRDefault="0082543D" w:rsidP="00BF057B">
      <w:pPr>
        <w:spacing w:line="276" w:lineRule="auto"/>
      </w:pPr>
    </w:p>
    <w:p w14:paraId="09CD4A71" w14:textId="77777777" w:rsidR="0082543D" w:rsidRDefault="0082543D" w:rsidP="00BF057B">
      <w:pPr>
        <w:spacing w:line="276" w:lineRule="auto"/>
      </w:pPr>
    </w:p>
    <w:p w14:paraId="23AD7E76" w14:textId="77777777" w:rsidR="0082543D" w:rsidRDefault="0082543D" w:rsidP="00BF057B">
      <w:pPr>
        <w:spacing w:line="276" w:lineRule="auto"/>
      </w:pPr>
    </w:p>
    <w:p w14:paraId="51D92B30" w14:textId="77777777" w:rsidR="0082543D" w:rsidRPr="00550E34" w:rsidRDefault="0082543D" w:rsidP="00BF057B">
      <w:pPr>
        <w:keepNext/>
        <w:spacing w:line="276" w:lineRule="auto"/>
        <w:jc w:val="center"/>
      </w:pPr>
      <w:r w:rsidRPr="00550E34">
        <w:rPr>
          <w:noProof/>
        </w:rPr>
        <w:lastRenderedPageBreak/>
        <w:drawing>
          <wp:inline distT="0" distB="0" distL="0" distR="0" wp14:anchorId="08BAEE0C" wp14:editId="064AF5C4">
            <wp:extent cx="6120130" cy="2873375"/>
            <wp:effectExtent l="0" t="0" r="1270" b="0"/>
            <wp:docPr id="69" name="Picture 6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waterfall char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120130" cy="2873375"/>
                    </a:xfrm>
                    <a:prstGeom prst="rect">
                      <a:avLst/>
                    </a:prstGeom>
                  </pic:spPr>
                </pic:pic>
              </a:graphicData>
            </a:graphic>
          </wp:inline>
        </w:drawing>
      </w:r>
    </w:p>
    <w:p w14:paraId="135AC4BB" w14:textId="75112947" w:rsidR="0082543D" w:rsidRDefault="0082543D" w:rsidP="00BF057B">
      <w:pPr>
        <w:pStyle w:val="Caption"/>
        <w:spacing w:line="276" w:lineRule="auto"/>
        <w:jc w:val="center"/>
        <w:rPr>
          <w:sz w:val="24"/>
          <w:szCs w:val="24"/>
        </w:rPr>
      </w:pPr>
      <w:r w:rsidRPr="00550E34">
        <w:rPr>
          <w:sz w:val="24"/>
          <w:szCs w:val="24"/>
        </w:rPr>
        <w:t xml:space="preserve">Figure </w:t>
      </w:r>
      <w:r>
        <w:rPr>
          <w:sz w:val="24"/>
          <w:szCs w:val="24"/>
        </w:rPr>
        <w:t>A11</w:t>
      </w:r>
      <w:r w:rsidRPr="00550E34">
        <w:rPr>
          <w:sz w:val="24"/>
          <w:szCs w:val="24"/>
        </w:rPr>
        <w:t>:</w:t>
      </w:r>
      <w:r>
        <w:rPr>
          <w:sz w:val="24"/>
          <w:szCs w:val="24"/>
        </w:rPr>
        <w:t xml:space="preserve"> </w:t>
      </w:r>
      <w:r w:rsidRPr="00550E34">
        <w:rPr>
          <w:sz w:val="24"/>
          <w:szCs w:val="24"/>
        </w:rPr>
        <w:t xml:space="preserve">Change of Imports based on the previous quarter in </w:t>
      </w:r>
      <w:r>
        <w:rPr>
          <w:sz w:val="24"/>
          <w:szCs w:val="24"/>
        </w:rPr>
        <w:t xml:space="preserve">Non-EU countries </w:t>
      </w:r>
      <w:r w:rsidRPr="00550E34">
        <w:rPr>
          <w:sz w:val="24"/>
          <w:szCs w:val="24"/>
        </w:rPr>
        <w:t xml:space="preserve">(%) from 2016 </w:t>
      </w:r>
      <w:r w:rsidR="00C0081E">
        <w:rPr>
          <w:sz w:val="24"/>
          <w:szCs w:val="24"/>
        </w:rPr>
        <w:t>–</w:t>
      </w:r>
      <w:r w:rsidRPr="00550E34">
        <w:rPr>
          <w:sz w:val="24"/>
          <w:szCs w:val="24"/>
        </w:rPr>
        <w:t xml:space="preserve"> 2019</w:t>
      </w:r>
    </w:p>
    <w:p w14:paraId="73121458" w14:textId="77777777" w:rsidR="00C0081E" w:rsidRPr="00C0081E" w:rsidRDefault="00C0081E" w:rsidP="00BF057B">
      <w:pPr>
        <w:spacing w:line="276" w:lineRule="auto"/>
      </w:pPr>
    </w:p>
    <w:p w14:paraId="1C39E9D1" w14:textId="77777777" w:rsidR="0082543D" w:rsidRDefault="0082543D" w:rsidP="00BF057B">
      <w:pPr>
        <w:spacing w:line="276" w:lineRule="auto"/>
      </w:pPr>
    </w:p>
    <w:p w14:paraId="74CBAD05" w14:textId="77777777" w:rsidR="0082543D" w:rsidRPr="0003664C" w:rsidRDefault="0082543D" w:rsidP="00BF057B">
      <w:pPr>
        <w:keepNext/>
        <w:spacing w:line="276" w:lineRule="auto"/>
        <w:jc w:val="center"/>
      </w:pPr>
      <w:r w:rsidRPr="0003664C">
        <w:rPr>
          <w:noProof/>
        </w:rPr>
        <w:drawing>
          <wp:inline distT="0" distB="0" distL="0" distR="0" wp14:anchorId="04C3048C" wp14:editId="48922602">
            <wp:extent cx="6120130" cy="2723515"/>
            <wp:effectExtent l="0" t="0" r="1270" b="0"/>
            <wp:docPr id="71" name="Picture 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line cha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120130" cy="2723515"/>
                    </a:xfrm>
                    <a:prstGeom prst="rect">
                      <a:avLst/>
                    </a:prstGeom>
                  </pic:spPr>
                </pic:pic>
              </a:graphicData>
            </a:graphic>
          </wp:inline>
        </w:drawing>
      </w:r>
    </w:p>
    <w:p w14:paraId="44B99E90" w14:textId="77777777" w:rsidR="0082543D" w:rsidRPr="0003664C" w:rsidRDefault="0082543D" w:rsidP="00BF057B">
      <w:pPr>
        <w:pStyle w:val="Caption"/>
        <w:spacing w:line="276" w:lineRule="auto"/>
        <w:jc w:val="center"/>
        <w:rPr>
          <w:sz w:val="24"/>
          <w:szCs w:val="24"/>
        </w:rPr>
      </w:pPr>
      <w:r w:rsidRPr="0003664C">
        <w:rPr>
          <w:sz w:val="24"/>
          <w:szCs w:val="24"/>
        </w:rPr>
        <w:t xml:space="preserve">Figure </w:t>
      </w:r>
      <w:r>
        <w:rPr>
          <w:sz w:val="24"/>
          <w:szCs w:val="24"/>
        </w:rPr>
        <w:t>A12</w:t>
      </w:r>
      <w:r w:rsidRPr="0003664C">
        <w:rPr>
          <w:sz w:val="24"/>
          <w:szCs w:val="24"/>
        </w:rPr>
        <w:t xml:space="preserve">: Imports in </w:t>
      </w:r>
      <w:r>
        <w:rPr>
          <w:sz w:val="24"/>
          <w:szCs w:val="24"/>
        </w:rPr>
        <w:t xml:space="preserve">Non-EU countries </w:t>
      </w:r>
      <w:r w:rsidRPr="0003664C">
        <w:rPr>
          <w:sz w:val="24"/>
          <w:szCs w:val="24"/>
        </w:rPr>
        <w:t>per quarter in millions (£) from 2016 – 2019</w:t>
      </w:r>
    </w:p>
    <w:p w14:paraId="2004DCFF" w14:textId="77777777" w:rsidR="0082543D" w:rsidRDefault="0082543D" w:rsidP="00BF057B">
      <w:pPr>
        <w:spacing w:line="276" w:lineRule="auto"/>
      </w:pPr>
      <w:r w:rsidRPr="00550E34">
        <w:t xml:space="preserve"> </w:t>
      </w:r>
    </w:p>
    <w:p w14:paraId="759EDE94" w14:textId="77777777" w:rsidR="0082543D" w:rsidRDefault="0082543D" w:rsidP="00BF057B">
      <w:pPr>
        <w:spacing w:line="276" w:lineRule="auto"/>
      </w:pPr>
    </w:p>
    <w:p w14:paraId="6ACDB997" w14:textId="77777777" w:rsidR="0082543D" w:rsidRDefault="0082543D" w:rsidP="00BF057B">
      <w:pPr>
        <w:spacing w:line="276" w:lineRule="auto"/>
      </w:pPr>
    </w:p>
    <w:p w14:paraId="7155D05C" w14:textId="77777777" w:rsidR="0082543D" w:rsidRDefault="0082543D" w:rsidP="00BF057B">
      <w:pPr>
        <w:spacing w:line="276" w:lineRule="auto"/>
      </w:pPr>
    </w:p>
    <w:p w14:paraId="04275907" w14:textId="77777777" w:rsidR="0082543D" w:rsidRDefault="0082543D" w:rsidP="00BF057B">
      <w:pPr>
        <w:spacing w:line="276" w:lineRule="auto"/>
      </w:pPr>
    </w:p>
    <w:p w14:paraId="748F21E7" w14:textId="77777777" w:rsidR="0082543D" w:rsidRDefault="0082543D" w:rsidP="00BF057B">
      <w:pPr>
        <w:spacing w:line="276" w:lineRule="auto"/>
      </w:pPr>
    </w:p>
    <w:p w14:paraId="32149C3F" w14:textId="77777777" w:rsidR="0082543D" w:rsidRDefault="0082543D" w:rsidP="00BF057B">
      <w:pPr>
        <w:spacing w:line="276" w:lineRule="auto"/>
      </w:pPr>
    </w:p>
    <w:p w14:paraId="5BBAE424" w14:textId="77777777" w:rsidR="0082543D" w:rsidRDefault="0082543D" w:rsidP="00BF057B">
      <w:pPr>
        <w:spacing w:line="276" w:lineRule="auto"/>
      </w:pPr>
    </w:p>
    <w:p w14:paraId="2BCF2F51" w14:textId="77777777" w:rsidR="0082543D" w:rsidRDefault="0082543D" w:rsidP="00BF057B">
      <w:pPr>
        <w:spacing w:line="276" w:lineRule="auto"/>
      </w:pPr>
    </w:p>
    <w:p w14:paraId="46570207" w14:textId="77777777" w:rsidR="0082543D" w:rsidRDefault="0082543D" w:rsidP="00BF057B">
      <w:pPr>
        <w:spacing w:line="276" w:lineRule="auto"/>
      </w:pPr>
    </w:p>
    <w:p w14:paraId="12F5AAF3" w14:textId="77777777" w:rsidR="0082543D" w:rsidRDefault="0082543D" w:rsidP="00BF057B">
      <w:pPr>
        <w:spacing w:line="276" w:lineRule="auto"/>
      </w:pPr>
    </w:p>
    <w:p w14:paraId="75ABEF09" w14:textId="77777777" w:rsidR="0082543D" w:rsidRDefault="0082543D" w:rsidP="00BF057B">
      <w:pPr>
        <w:spacing w:line="276" w:lineRule="auto"/>
      </w:pPr>
    </w:p>
    <w:p w14:paraId="5FFE2667" w14:textId="77777777" w:rsidR="0082543D" w:rsidRDefault="0082543D" w:rsidP="00BF057B">
      <w:pPr>
        <w:spacing w:line="276" w:lineRule="auto"/>
      </w:pPr>
    </w:p>
    <w:p w14:paraId="34141A41" w14:textId="77777777" w:rsidR="0082543D" w:rsidRPr="009B1361" w:rsidRDefault="0082543D" w:rsidP="00BF057B">
      <w:pPr>
        <w:spacing w:line="276" w:lineRule="auto"/>
      </w:pPr>
    </w:p>
    <w:p w14:paraId="02400B7B" w14:textId="77777777" w:rsidR="0082543D" w:rsidRPr="00F63DD7" w:rsidRDefault="0082543D" w:rsidP="00BF057B">
      <w:pPr>
        <w:keepNext/>
        <w:spacing w:line="276" w:lineRule="auto"/>
        <w:jc w:val="center"/>
      </w:pPr>
      <w:r w:rsidRPr="00F63DD7">
        <w:rPr>
          <w:noProof/>
        </w:rPr>
        <w:drawing>
          <wp:inline distT="0" distB="0" distL="0" distR="0" wp14:anchorId="29C8E894" wp14:editId="1B8F450B">
            <wp:extent cx="4157576" cy="4150243"/>
            <wp:effectExtent l="0" t="0" r="0" b="3175"/>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09827" cy="4202402"/>
                    </a:xfrm>
                    <a:prstGeom prst="rect">
                      <a:avLst/>
                    </a:prstGeom>
                  </pic:spPr>
                </pic:pic>
              </a:graphicData>
            </a:graphic>
          </wp:inline>
        </w:drawing>
      </w:r>
    </w:p>
    <w:p w14:paraId="6E051551" w14:textId="77777777" w:rsidR="0082543D" w:rsidRDefault="0082543D" w:rsidP="00BF057B">
      <w:pPr>
        <w:pStyle w:val="Caption"/>
        <w:spacing w:line="276" w:lineRule="auto"/>
        <w:jc w:val="center"/>
        <w:rPr>
          <w:sz w:val="24"/>
          <w:szCs w:val="24"/>
        </w:rPr>
      </w:pPr>
      <w:r w:rsidRPr="00F63DD7">
        <w:rPr>
          <w:sz w:val="24"/>
          <w:szCs w:val="24"/>
        </w:rPr>
        <w:t xml:space="preserve">Figure </w:t>
      </w:r>
      <w:r>
        <w:rPr>
          <w:sz w:val="24"/>
          <w:szCs w:val="24"/>
        </w:rPr>
        <w:t>A13</w:t>
      </w:r>
      <w:r w:rsidRPr="00F63DD7">
        <w:rPr>
          <w:sz w:val="24"/>
          <w:szCs w:val="24"/>
        </w:rPr>
        <w:t xml:space="preserve">: Top </w:t>
      </w:r>
      <w:r>
        <w:rPr>
          <w:sz w:val="24"/>
          <w:szCs w:val="24"/>
        </w:rPr>
        <w:t>Exports of Goods/Services</w:t>
      </w:r>
      <w:r w:rsidRPr="00F63DD7">
        <w:rPr>
          <w:sz w:val="24"/>
          <w:szCs w:val="24"/>
        </w:rPr>
        <w:t xml:space="preserve"> in Non-EU countries in millions (£) from 2016 – 201</w:t>
      </w:r>
      <w:r>
        <w:rPr>
          <w:sz w:val="24"/>
          <w:szCs w:val="24"/>
        </w:rPr>
        <w:t>9</w:t>
      </w:r>
    </w:p>
    <w:p w14:paraId="540FC800" w14:textId="77777777" w:rsidR="0082543D" w:rsidRDefault="0082543D" w:rsidP="00BF057B">
      <w:pPr>
        <w:spacing w:line="276" w:lineRule="auto"/>
      </w:pPr>
    </w:p>
    <w:p w14:paraId="7C78976A" w14:textId="77777777" w:rsidR="0082543D" w:rsidRDefault="0082543D" w:rsidP="00BF057B">
      <w:pPr>
        <w:spacing w:line="276" w:lineRule="auto"/>
      </w:pPr>
    </w:p>
    <w:p w14:paraId="3955C188" w14:textId="77777777" w:rsidR="0082543D" w:rsidRDefault="0082543D" w:rsidP="00BF057B">
      <w:pPr>
        <w:spacing w:line="276" w:lineRule="auto"/>
      </w:pPr>
    </w:p>
    <w:p w14:paraId="29EE5A58" w14:textId="77777777" w:rsidR="0082543D" w:rsidRPr="00167AEE" w:rsidRDefault="0082543D" w:rsidP="00BF057B">
      <w:pPr>
        <w:keepNext/>
        <w:spacing w:line="276" w:lineRule="auto"/>
        <w:jc w:val="center"/>
      </w:pPr>
      <w:r w:rsidRPr="00167AEE">
        <w:rPr>
          <w:noProof/>
        </w:rPr>
        <w:drawing>
          <wp:inline distT="0" distB="0" distL="0" distR="0" wp14:anchorId="62587137" wp14:editId="75FC29FD">
            <wp:extent cx="6120130" cy="2509109"/>
            <wp:effectExtent l="0" t="0" r="1270" b="5715"/>
            <wp:docPr id="81" name="Picture 8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line chart&#10;&#10;Description automatically generated"/>
                    <pic:cNvPicPr/>
                  </pic:nvPicPr>
                  <pic:blipFill rotWithShape="1">
                    <a:blip r:embed="rId84">
                      <a:extLst>
                        <a:ext uri="{28A0092B-C50C-407E-A947-70E740481C1C}">
                          <a14:useLocalDpi xmlns:a14="http://schemas.microsoft.com/office/drawing/2010/main" val="0"/>
                        </a:ext>
                      </a:extLst>
                    </a:blip>
                    <a:srcRect t="2507"/>
                    <a:stretch/>
                  </pic:blipFill>
                  <pic:spPr bwMode="auto">
                    <a:xfrm>
                      <a:off x="0" y="0"/>
                      <a:ext cx="6120130" cy="2509109"/>
                    </a:xfrm>
                    <a:prstGeom prst="rect">
                      <a:avLst/>
                    </a:prstGeom>
                    <a:ln>
                      <a:noFill/>
                    </a:ln>
                    <a:extLst>
                      <a:ext uri="{53640926-AAD7-44D8-BBD7-CCE9431645EC}">
                        <a14:shadowObscured xmlns:a14="http://schemas.microsoft.com/office/drawing/2010/main"/>
                      </a:ext>
                    </a:extLst>
                  </pic:spPr>
                </pic:pic>
              </a:graphicData>
            </a:graphic>
          </wp:inline>
        </w:drawing>
      </w:r>
    </w:p>
    <w:p w14:paraId="380CB6F0" w14:textId="77777777" w:rsidR="0082543D" w:rsidRPr="00B131D0" w:rsidRDefault="0082543D" w:rsidP="00BF057B">
      <w:pPr>
        <w:pStyle w:val="Caption"/>
        <w:spacing w:line="276" w:lineRule="auto"/>
        <w:jc w:val="center"/>
        <w:rPr>
          <w:sz w:val="24"/>
          <w:szCs w:val="24"/>
        </w:rPr>
      </w:pPr>
      <w:r w:rsidRPr="00167AEE">
        <w:rPr>
          <w:sz w:val="24"/>
          <w:szCs w:val="24"/>
        </w:rPr>
        <w:t xml:space="preserve">Figure </w:t>
      </w:r>
      <w:r>
        <w:rPr>
          <w:sz w:val="24"/>
          <w:szCs w:val="24"/>
        </w:rPr>
        <w:t>A14</w:t>
      </w:r>
      <w:r w:rsidRPr="00167AEE">
        <w:rPr>
          <w:sz w:val="24"/>
          <w:szCs w:val="24"/>
        </w:rPr>
        <w:t>: Exports of Services in Top 2 EU countries quarterly in millions</w:t>
      </w:r>
      <w:r>
        <w:rPr>
          <w:sz w:val="24"/>
          <w:szCs w:val="24"/>
        </w:rPr>
        <w:t xml:space="preserve"> </w:t>
      </w:r>
      <w:r w:rsidRPr="00167AEE">
        <w:rPr>
          <w:sz w:val="24"/>
          <w:szCs w:val="24"/>
        </w:rPr>
        <w:t xml:space="preserve">(£) from 2016 </w:t>
      </w:r>
      <w:r>
        <w:rPr>
          <w:sz w:val="24"/>
          <w:szCs w:val="24"/>
        </w:rPr>
        <w:t>–</w:t>
      </w:r>
      <w:r w:rsidRPr="00167AEE">
        <w:rPr>
          <w:sz w:val="24"/>
          <w:szCs w:val="24"/>
        </w:rPr>
        <w:t xml:space="preserve"> 2019</w:t>
      </w:r>
    </w:p>
    <w:p w14:paraId="5AD2EE47" w14:textId="77777777" w:rsidR="0082543D" w:rsidRPr="00E30132" w:rsidRDefault="0082543D" w:rsidP="00BF057B">
      <w:pPr>
        <w:spacing w:line="276" w:lineRule="auto"/>
      </w:pPr>
    </w:p>
    <w:p w14:paraId="690BF282" w14:textId="77777777" w:rsidR="0082543D" w:rsidRDefault="0082543D" w:rsidP="00BF057B">
      <w:pPr>
        <w:spacing w:line="276" w:lineRule="auto"/>
      </w:pPr>
    </w:p>
    <w:p w14:paraId="0A634178" w14:textId="77777777" w:rsidR="0082543D" w:rsidRDefault="0082543D" w:rsidP="00BF057B">
      <w:pPr>
        <w:spacing w:line="276" w:lineRule="auto"/>
      </w:pPr>
    </w:p>
    <w:p w14:paraId="1CD33CB6" w14:textId="77777777" w:rsidR="0082543D" w:rsidRDefault="0082543D" w:rsidP="00BF057B">
      <w:pPr>
        <w:spacing w:line="276" w:lineRule="auto"/>
      </w:pPr>
    </w:p>
    <w:p w14:paraId="6ECCDAB8" w14:textId="77777777" w:rsidR="0082543D" w:rsidRDefault="0082543D" w:rsidP="00BF057B">
      <w:pPr>
        <w:spacing w:line="276" w:lineRule="auto"/>
      </w:pPr>
    </w:p>
    <w:p w14:paraId="43EFC56C" w14:textId="77777777" w:rsidR="0082543D" w:rsidRDefault="0082543D" w:rsidP="00BF057B">
      <w:pPr>
        <w:spacing w:line="276" w:lineRule="auto"/>
      </w:pPr>
    </w:p>
    <w:p w14:paraId="60758E62" w14:textId="77777777" w:rsidR="0082543D" w:rsidRDefault="0082543D" w:rsidP="00BF057B">
      <w:pPr>
        <w:spacing w:line="276" w:lineRule="auto"/>
      </w:pPr>
    </w:p>
    <w:p w14:paraId="18E430C0" w14:textId="77777777" w:rsidR="0082543D" w:rsidRDefault="0082543D" w:rsidP="00BF057B">
      <w:pPr>
        <w:spacing w:line="276" w:lineRule="auto"/>
      </w:pPr>
    </w:p>
    <w:p w14:paraId="052F05DA" w14:textId="77777777" w:rsidR="0082543D" w:rsidRPr="008454C9" w:rsidRDefault="0082543D" w:rsidP="00BF057B">
      <w:pPr>
        <w:keepNext/>
        <w:spacing w:line="276" w:lineRule="auto"/>
        <w:jc w:val="center"/>
      </w:pPr>
      <w:r w:rsidRPr="008454C9">
        <w:rPr>
          <w:noProof/>
        </w:rPr>
        <w:drawing>
          <wp:inline distT="0" distB="0" distL="0" distR="0" wp14:anchorId="65E3B509" wp14:editId="6BA50A49">
            <wp:extent cx="6120130" cy="2579370"/>
            <wp:effectExtent l="0" t="0" r="1270" b="0"/>
            <wp:docPr id="89"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line 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120130" cy="2579370"/>
                    </a:xfrm>
                    <a:prstGeom prst="rect">
                      <a:avLst/>
                    </a:prstGeom>
                  </pic:spPr>
                </pic:pic>
              </a:graphicData>
            </a:graphic>
          </wp:inline>
        </w:drawing>
      </w:r>
    </w:p>
    <w:p w14:paraId="78003656" w14:textId="77777777" w:rsidR="0082543D" w:rsidRPr="00500AFA" w:rsidRDefault="0082543D" w:rsidP="00BF057B">
      <w:pPr>
        <w:pStyle w:val="Caption"/>
        <w:spacing w:line="276" w:lineRule="auto"/>
        <w:jc w:val="center"/>
        <w:rPr>
          <w:sz w:val="24"/>
          <w:szCs w:val="24"/>
        </w:rPr>
      </w:pPr>
      <w:r w:rsidRPr="008454C9">
        <w:rPr>
          <w:sz w:val="24"/>
          <w:szCs w:val="24"/>
        </w:rPr>
        <w:t>Figure</w:t>
      </w:r>
      <w:r>
        <w:rPr>
          <w:sz w:val="24"/>
          <w:szCs w:val="24"/>
        </w:rPr>
        <w:t xml:space="preserve"> A15</w:t>
      </w:r>
      <w:r w:rsidRPr="008454C9">
        <w:rPr>
          <w:sz w:val="24"/>
          <w:szCs w:val="24"/>
        </w:rPr>
        <w:t xml:space="preserve">: Exports of Services in Top 2 Non-EU countries quarterly in millions (£) from 2016 </w:t>
      </w:r>
      <w:r>
        <w:rPr>
          <w:sz w:val="24"/>
          <w:szCs w:val="24"/>
        </w:rPr>
        <w:t>–</w:t>
      </w:r>
      <w:r w:rsidRPr="008454C9">
        <w:rPr>
          <w:sz w:val="24"/>
          <w:szCs w:val="24"/>
        </w:rPr>
        <w:t xml:space="preserve"> 2019</w:t>
      </w:r>
    </w:p>
    <w:p w14:paraId="3B317FA6" w14:textId="77777777" w:rsidR="0082543D" w:rsidRDefault="0082543D" w:rsidP="00BF057B">
      <w:pPr>
        <w:spacing w:line="276" w:lineRule="auto"/>
      </w:pPr>
    </w:p>
    <w:p w14:paraId="74FAC743" w14:textId="77777777" w:rsidR="0082543D" w:rsidRDefault="0082543D" w:rsidP="00BF057B">
      <w:pPr>
        <w:spacing w:line="276" w:lineRule="auto"/>
      </w:pPr>
    </w:p>
    <w:p w14:paraId="53BB4BE0" w14:textId="77777777" w:rsidR="0082543D" w:rsidRPr="00F63DD7" w:rsidRDefault="0082543D" w:rsidP="00BF057B">
      <w:pPr>
        <w:spacing w:line="276" w:lineRule="auto"/>
      </w:pPr>
    </w:p>
    <w:p w14:paraId="535AB800" w14:textId="77777777" w:rsidR="0082543D" w:rsidRPr="00F63DD7" w:rsidRDefault="0082543D" w:rsidP="00BF057B">
      <w:pPr>
        <w:keepNext/>
        <w:spacing w:line="276" w:lineRule="auto"/>
        <w:jc w:val="center"/>
      </w:pPr>
      <w:r w:rsidRPr="00F63DD7">
        <w:rPr>
          <w:noProof/>
        </w:rPr>
        <w:lastRenderedPageBreak/>
        <w:drawing>
          <wp:inline distT="0" distB="0" distL="0" distR="0" wp14:anchorId="35888190" wp14:editId="50DF52A5">
            <wp:extent cx="4292272" cy="4634302"/>
            <wp:effectExtent l="0" t="0" r="635" b="1270"/>
            <wp:docPr id="76" name="Picture 7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bar char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92272" cy="4634302"/>
                    </a:xfrm>
                    <a:prstGeom prst="rect">
                      <a:avLst/>
                    </a:prstGeom>
                  </pic:spPr>
                </pic:pic>
              </a:graphicData>
            </a:graphic>
          </wp:inline>
        </w:drawing>
      </w:r>
    </w:p>
    <w:p w14:paraId="5A51B9DB" w14:textId="77777777" w:rsidR="0082543D" w:rsidRPr="00167AEE" w:rsidRDefault="0082543D" w:rsidP="00BF057B">
      <w:pPr>
        <w:pStyle w:val="Caption"/>
        <w:spacing w:line="276" w:lineRule="auto"/>
        <w:jc w:val="center"/>
        <w:rPr>
          <w:sz w:val="24"/>
          <w:szCs w:val="24"/>
        </w:rPr>
      </w:pPr>
      <w:r w:rsidRPr="00F63DD7">
        <w:rPr>
          <w:sz w:val="24"/>
          <w:szCs w:val="24"/>
        </w:rPr>
        <w:t xml:space="preserve">Figure </w:t>
      </w:r>
      <w:r>
        <w:rPr>
          <w:sz w:val="24"/>
          <w:szCs w:val="24"/>
        </w:rPr>
        <w:t>A16</w:t>
      </w:r>
      <w:r w:rsidRPr="00F63DD7">
        <w:rPr>
          <w:sz w:val="24"/>
          <w:szCs w:val="24"/>
        </w:rPr>
        <w:t>: Top Imports of Goods/Services in Non-EU countries in millions (£) from 2016 – 201</w:t>
      </w:r>
      <w:r>
        <w:rPr>
          <w:sz w:val="24"/>
          <w:szCs w:val="24"/>
        </w:rPr>
        <w:t>9</w:t>
      </w:r>
    </w:p>
    <w:p w14:paraId="0C53E8F1" w14:textId="77777777" w:rsidR="0082543D" w:rsidRDefault="0082543D" w:rsidP="00BF057B">
      <w:pPr>
        <w:spacing w:line="276" w:lineRule="auto"/>
      </w:pPr>
    </w:p>
    <w:p w14:paraId="0A1C2BFD" w14:textId="77777777" w:rsidR="0082543D" w:rsidRPr="00DF7E1C" w:rsidRDefault="0082543D" w:rsidP="00BF057B">
      <w:pPr>
        <w:spacing w:line="276" w:lineRule="auto"/>
      </w:pPr>
    </w:p>
    <w:p w14:paraId="75D0327E" w14:textId="77777777" w:rsidR="0082543D" w:rsidRDefault="0082543D" w:rsidP="00BF057B">
      <w:pPr>
        <w:spacing w:line="276" w:lineRule="auto"/>
      </w:pPr>
    </w:p>
    <w:p w14:paraId="4F2E04B5" w14:textId="77777777" w:rsidR="0082543D" w:rsidRDefault="0082543D" w:rsidP="00BF057B">
      <w:pPr>
        <w:spacing w:line="276" w:lineRule="auto"/>
      </w:pPr>
    </w:p>
    <w:p w14:paraId="33777430" w14:textId="77777777" w:rsidR="0082543D" w:rsidRPr="00E37DC6" w:rsidRDefault="0082543D" w:rsidP="00BF057B">
      <w:pPr>
        <w:spacing w:line="276" w:lineRule="auto"/>
      </w:pPr>
    </w:p>
    <w:p w14:paraId="08B12683" w14:textId="77777777" w:rsidR="0082543D" w:rsidRPr="00B008E1" w:rsidRDefault="0082543D" w:rsidP="00BF057B">
      <w:pPr>
        <w:keepNext/>
        <w:spacing w:line="276" w:lineRule="auto"/>
        <w:jc w:val="center"/>
      </w:pPr>
      <w:r w:rsidRPr="00B008E1">
        <w:rPr>
          <w:noProof/>
        </w:rPr>
        <w:drawing>
          <wp:inline distT="0" distB="0" distL="0" distR="0" wp14:anchorId="22725BE9" wp14:editId="183CB690">
            <wp:extent cx="6120130" cy="2609215"/>
            <wp:effectExtent l="0" t="0" r="1270" b="0"/>
            <wp:docPr id="85" name="Picture 8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line cha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6120130" cy="2609215"/>
                    </a:xfrm>
                    <a:prstGeom prst="rect">
                      <a:avLst/>
                    </a:prstGeom>
                  </pic:spPr>
                </pic:pic>
              </a:graphicData>
            </a:graphic>
          </wp:inline>
        </w:drawing>
      </w:r>
    </w:p>
    <w:p w14:paraId="0F1F3799" w14:textId="77777777" w:rsidR="0082543D" w:rsidRDefault="0082543D" w:rsidP="00BF057B">
      <w:pPr>
        <w:pStyle w:val="Caption"/>
        <w:spacing w:line="276" w:lineRule="auto"/>
        <w:jc w:val="center"/>
        <w:rPr>
          <w:sz w:val="24"/>
          <w:szCs w:val="24"/>
        </w:rPr>
      </w:pPr>
      <w:r w:rsidRPr="00B008E1">
        <w:rPr>
          <w:sz w:val="24"/>
          <w:szCs w:val="24"/>
        </w:rPr>
        <w:t xml:space="preserve">Figure </w:t>
      </w:r>
      <w:r>
        <w:rPr>
          <w:sz w:val="24"/>
          <w:szCs w:val="24"/>
        </w:rPr>
        <w:t>A17</w:t>
      </w:r>
      <w:r w:rsidRPr="00B008E1">
        <w:rPr>
          <w:sz w:val="24"/>
          <w:szCs w:val="24"/>
        </w:rPr>
        <w:t xml:space="preserve">: Imports of Services in Top 2 EU countries quarterly in millions (£) from 2016 </w:t>
      </w:r>
      <w:r>
        <w:rPr>
          <w:sz w:val="24"/>
          <w:szCs w:val="24"/>
        </w:rPr>
        <w:t>–</w:t>
      </w:r>
      <w:r w:rsidRPr="00B008E1">
        <w:rPr>
          <w:sz w:val="24"/>
          <w:szCs w:val="24"/>
        </w:rPr>
        <w:t xml:space="preserve"> 2019</w:t>
      </w:r>
    </w:p>
    <w:p w14:paraId="3BA4B16A" w14:textId="77777777" w:rsidR="0082543D" w:rsidRDefault="0082543D" w:rsidP="00BF057B">
      <w:pPr>
        <w:spacing w:line="276" w:lineRule="auto"/>
      </w:pPr>
    </w:p>
    <w:p w14:paraId="3836F844" w14:textId="77777777" w:rsidR="0082543D" w:rsidRDefault="0082543D" w:rsidP="00BF057B">
      <w:pPr>
        <w:spacing w:line="276" w:lineRule="auto"/>
      </w:pPr>
    </w:p>
    <w:p w14:paraId="1AA249AF" w14:textId="77777777" w:rsidR="0082543D" w:rsidRDefault="0082543D" w:rsidP="00BF057B">
      <w:pPr>
        <w:spacing w:line="276" w:lineRule="auto"/>
      </w:pPr>
    </w:p>
    <w:p w14:paraId="5EF1841B" w14:textId="77777777" w:rsidR="0082543D" w:rsidRPr="00E37DC6" w:rsidRDefault="0082543D" w:rsidP="00BF057B">
      <w:pPr>
        <w:spacing w:line="276" w:lineRule="auto"/>
      </w:pPr>
    </w:p>
    <w:p w14:paraId="7265EF39" w14:textId="77777777" w:rsidR="0082543D" w:rsidRDefault="0082543D" w:rsidP="00BF057B">
      <w:pPr>
        <w:spacing w:line="276" w:lineRule="auto"/>
      </w:pPr>
    </w:p>
    <w:p w14:paraId="4B9761BB" w14:textId="77777777" w:rsidR="0082543D" w:rsidRPr="008E3C25" w:rsidRDefault="0082543D" w:rsidP="00BF057B">
      <w:pPr>
        <w:keepNext/>
        <w:spacing w:line="276" w:lineRule="auto"/>
        <w:jc w:val="center"/>
      </w:pPr>
      <w:r w:rsidRPr="008E3C25">
        <w:rPr>
          <w:noProof/>
        </w:rPr>
        <w:drawing>
          <wp:inline distT="0" distB="0" distL="0" distR="0" wp14:anchorId="6C347FA3" wp14:editId="35117B70">
            <wp:extent cx="6120130" cy="2668905"/>
            <wp:effectExtent l="0" t="0" r="1270" b="0"/>
            <wp:docPr id="91" name="Picture 9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line char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098D1EE0" w14:textId="77777777" w:rsidR="0082543D" w:rsidRDefault="0082543D" w:rsidP="00BF057B">
      <w:pPr>
        <w:pStyle w:val="Caption"/>
        <w:spacing w:line="276" w:lineRule="auto"/>
        <w:jc w:val="center"/>
        <w:rPr>
          <w:sz w:val="24"/>
          <w:szCs w:val="24"/>
        </w:rPr>
      </w:pPr>
      <w:r w:rsidRPr="008E3C25">
        <w:rPr>
          <w:sz w:val="24"/>
          <w:szCs w:val="24"/>
        </w:rPr>
        <w:t xml:space="preserve">Figure </w:t>
      </w:r>
      <w:r>
        <w:rPr>
          <w:sz w:val="24"/>
          <w:szCs w:val="24"/>
        </w:rPr>
        <w:t>A18</w:t>
      </w:r>
      <w:r w:rsidRPr="008E3C25">
        <w:rPr>
          <w:sz w:val="24"/>
          <w:szCs w:val="24"/>
        </w:rPr>
        <w:t xml:space="preserve">: Imports of Services in Top 2 Non-EU countries quarterly in millions (£) from 2016 </w:t>
      </w:r>
      <w:r>
        <w:rPr>
          <w:sz w:val="24"/>
          <w:szCs w:val="24"/>
        </w:rPr>
        <w:t>–</w:t>
      </w:r>
      <w:r w:rsidRPr="008E3C25">
        <w:rPr>
          <w:sz w:val="24"/>
          <w:szCs w:val="24"/>
        </w:rPr>
        <w:t xml:space="preserve"> 2019</w:t>
      </w:r>
    </w:p>
    <w:p w14:paraId="05E625FC" w14:textId="77777777" w:rsidR="0082543D" w:rsidRDefault="0082543D" w:rsidP="00BF057B">
      <w:pPr>
        <w:spacing w:line="276" w:lineRule="auto"/>
      </w:pPr>
    </w:p>
    <w:p w14:paraId="7AC5AEE3" w14:textId="77777777" w:rsidR="0082543D" w:rsidRDefault="0082543D" w:rsidP="00BF057B">
      <w:pPr>
        <w:spacing w:line="276" w:lineRule="auto"/>
      </w:pPr>
    </w:p>
    <w:p w14:paraId="0CD3289D" w14:textId="77777777" w:rsidR="0082543D" w:rsidRDefault="0082543D" w:rsidP="00BF057B">
      <w:pPr>
        <w:spacing w:line="276" w:lineRule="auto"/>
      </w:pPr>
    </w:p>
    <w:p w14:paraId="1BC9CE81" w14:textId="77777777" w:rsidR="0082543D" w:rsidRDefault="0082543D" w:rsidP="00BF057B">
      <w:pPr>
        <w:spacing w:line="276" w:lineRule="auto"/>
      </w:pPr>
    </w:p>
    <w:p w14:paraId="2803D892" w14:textId="77777777" w:rsidR="0082543D" w:rsidRPr="00095839" w:rsidRDefault="0082543D" w:rsidP="00BF057B">
      <w:pPr>
        <w:spacing w:line="276" w:lineRule="auto"/>
      </w:pPr>
    </w:p>
    <w:p w14:paraId="36982B3C" w14:textId="77777777" w:rsidR="0082543D" w:rsidRPr="00095839" w:rsidRDefault="0082543D" w:rsidP="00BF057B">
      <w:pPr>
        <w:keepNext/>
        <w:spacing w:line="276" w:lineRule="auto"/>
        <w:jc w:val="center"/>
      </w:pPr>
      <w:r w:rsidRPr="00095839">
        <w:rPr>
          <w:noProof/>
        </w:rPr>
        <w:drawing>
          <wp:inline distT="0" distB="0" distL="0" distR="0" wp14:anchorId="7AB94ED3" wp14:editId="3211FE5F">
            <wp:extent cx="6260951" cy="1877375"/>
            <wp:effectExtent l="0" t="0" r="635" b="2540"/>
            <wp:docPr id="94" name="Picture 94"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bar chart, funnel char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264013" cy="1878293"/>
                    </a:xfrm>
                    <a:prstGeom prst="rect">
                      <a:avLst/>
                    </a:prstGeom>
                  </pic:spPr>
                </pic:pic>
              </a:graphicData>
            </a:graphic>
          </wp:inline>
        </w:drawing>
      </w:r>
    </w:p>
    <w:p w14:paraId="06BF809B" w14:textId="77777777" w:rsidR="0082543D" w:rsidRDefault="0082543D" w:rsidP="00BF057B">
      <w:pPr>
        <w:pStyle w:val="Caption"/>
        <w:spacing w:line="276" w:lineRule="auto"/>
        <w:jc w:val="center"/>
        <w:rPr>
          <w:sz w:val="24"/>
          <w:szCs w:val="24"/>
        </w:rPr>
      </w:pPr>
      <w:r w:rsidRPr="00095839">
        <w:rPr>
          <w:sz w:val="24"/>
          <w:szCs w:val="24"/>
        </w:rPr>
        <w:t xml:space="preserve">Figure </w:t>
      </w:r>
      <w:r>
        <w:rPr>
          <w:sz w:val="24"/>
          <w:szCs w:val="24"/>
        </w:rPr>
        <w:t>A19</w:t>
      </w:r>
      <w:r w:rsidRPr="00095839">
        <w:rPr>
          <w:sz w:val="24"/>
          <w:szCs w:val="24"/>
        </w:rPr>
        <w:t>: Top 10 Categories of Services Exports in EU countries in millions (£) from 2016 – 2019</w:t>
      </w:r>
    </w:p>
    <w:p w14:paraId="7BB56BAF" w14:textId="77777777" w:rsidR="0082543D" w:rsidRDefault="0082543D" w:rsidP="00BF057B">
      <w:pPr>
        <w:spacing w:line="276" w:lineRule="auto"/>
      </w:pPr>
    </w:p>
    <w:p w14:paraId="79F10D4F" w14:textId="77777777" w:rsidR="0082543D" w:rsidRDefault="0082543D" w:rsidP="00BF057B">
      <w:pPr>
        <w:spacing w:line="276" w:lineRule="auto"/>
      </w:pPr>
    </w:p>
    <w:p w14:paraId="2F988FE7" w14:textId="77777777" w:rsidR="0082543D" w:rsidRDefault="0082543D" w:rsidP="00BF057B">
      <w:pPr>
        <w:spacing w:line="276" w:lineRule="auto"/>
      </w:pPr>
    </w:p>
    <w:p w14:paraId="0AD562AB" w14:textId="77777777" w:rsidR="0082543D" w:rsidRPr="00AE1FC9" w:rsidRDefault="0082543D" w:rsidP="00BF057B">
      <w:pPr>
        <w:keepNext/>
        <w:spacing w:line="276" w:lineRule="auto"/>
        <w:jc w:val="center"/>
      </w:pPr>
      <w:r w:rsidRPr="00AE1FC9">
        <w:rPr>
          <w:noProof/>
        </w:rPr>
        <w:lastRenderedPageBreak/>
        <w:drawing>
          <wp:inline distT="0" distB="0" distL="0" distR="0" wp14:anchorId="775856F4" wp14:editId="130CC3AF">
            <wp:extent cx="5282005" cy="2281488"/>
            <wp:effectExtent l="0" t="0" r="1270" b="5080"/>
            <wp:docPr id="102" name="Picture 10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line char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335994" cy="2304808"/>
                    </a:xfrm>
                    <a:prstGeom prst="rect">
                      <a:avLst/>
                    </a:prstGeom>
                  </pic:spPr>
                </pic:pic>
              </a:graphicData>
            </a:graphic>
          </wp:inline>
        </w:drawing>
      </w:r>
    </w:p>
    <w:p w14:paraId="3736F41E" w14:textId="77777777" w:rsidR="0082543D" w:rsidRDefault="0082543D" w:rsidP="00BF057B">
      <w:pPr>
        <w:pStyle w:val="Caption"/>
        <w:spacing w:line="276" w:lineRule="auto"/>
        <w:jc w:val="center"/>
        <w:rPr>
          <w:sz w:val="24"/>
          <w:szCs w:val="24"/>
        </w:rPr>
      </w:pPr>
    </w:p>
    <w:p w14:paraId="523FED00" w14:textId="77777777" w:rsidR="0082543D" w:rsidRDefault="0082543D" w:rsidP="00BF057B">
      <w:pPr>
        <w:pStyle w:val="Caption"/>
        <w:spacing w:line="276" w:lineRule="auto"/>
        <w:jc w:val="center"/>
        <w:rPr>
          <w:sz w:val="24"/>
          <w:szCs w:val="24"/>
        </w:rPr>
      </w:pPr>
      <w:r w:rsidRPr="00AE1FC9">
        <w:rPr>
          <w:sz w:val="24"/>
          <w:szCs w:val="24"/>
        </w:rPr>
        <w:t>Figure</w:t>
      </w:r>
      <w:r>
        <w:rPr>
          <w:sz w:val="24"/>
          <w:szCs w:val="24"/>
        </w:rPr>
        <w:t xml:space="preserve"> A20</w:t>
      </w:r>
      <w:r w:rsidRPr="00AE1FC9">
        <w:rPr>
          <w:sz w:val="24"/>
          <w:szCs w:val="24"/>
        </w:rPr>
        <w:t>: Top 4 Exports of Services in EU countries quarterly in millions (£) from 2016 – 2019</w:t>
      </w:r>
    </w:p>
    <w:p w14:paraId="79740B7D" w14:textId="77777777" w:rsidR="0082543D" w:rsidRDefault="0082543D" w:rsidP="00BF057B">
      <w:pPr>
        <w:spacing w:line="276" w:lineRule="auto"/>
      </w:pPr>
    </w:p>
    <w:p w14:paraId="73E9A93A" w14:textId="77777777" w:rsidR="0082543D" w:rsidRDefault="0082543D" w:rsidP="00BF057B">
      <w:pPr>
        <w:spacing w:line="276" w:lineRule="auto"/>
      </w:pPr>
    </w:p>
    <w:p w14:paraId="660E08C9" w14:textId="77777777" w:rsidR="0082543D" w:rsidRPr="00E42B68" w:rsidRDefault="0082543D" w:rsidP="00BF057B">
      <w:pPr>
        <w:keepNext/>
        <w:spacing w:line="276" w:lineRule="auto"/>
        <w:jc w:val="center"/>
      </w:pPr>
      <w:r w:rsidRPr="00E42B68">
        <w:rPr>
          <w:noProof/>
        </w:rPr>
        <w:drawing>
          <wp:inline distT="0" distB="0" distL="0" distR="0" wp14:anchorId="6BBBB98F" wp14:editId="1BCA8A81">
            <wp:extent cx="6120130" cy="1884680"/>
            <wp:effectExtent l="0" t="0" r="1270" b="0"/>
            <wp:docPr id="98" name="Picture 98"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funnel char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120130" cy="1884680"/>
                    </a:xfrm>
                    <a:prstGeom prst="rect">
                      <a:avLst/>
                    </a:prstGeom>
                  </pic:spPr>
                </pic:pic>
              </a:graphicData>
            </a:graphic>
          </wp:inline>
        </w:drawing>
      </w:r>
    </w:p>
    <w:p w14:paraId="4373E475" w14:textId="77777777" w:rsidR="0082543D" w:rsidRPr="00E42B68" w:rsidRDefault="0082543D" w:rsidP="00BF057B">
      <w:pPr>
        <w:pStyle w:val="Caption"/>
        <w:spacing w:line="276" w:lineRule="auto"/>
        <w:jc w:val="center"/>
        <w:rPr>
          <w:sz w:val="24"/>
          <w:szCs w:val="24"/>
        </w:rPr>
      </w:pPr>
      <w:r w:rsidRPr="00E42B68">
        <w:rPr>
          <w:sz w:val="24"/>
          <w:szCs w:val="24"/>
        </w:rPr>
        <w:t xml:space="preserve">Figure </w:t>
      </w:r>
      <w:r>
        <w:rPr>
          <w:sz w:val="24"/>
          <w:szCs w:val="24"/>
        </w:rPr>
        <w:t>A21</w:t>
      </w:r>
      <w:r w:rsidRPr="00E42B68">
        <w:rPr>
          <w:sz w:val="24"/>
          <w:szCs w:val="24"/>
        </w:rPr>
        <w:t>: Top 10 Categories of Services Exports in Non-EU countries in millions (£) from 2016 – 2019</w:t>
      </w:r>
    </w:p>
    <w:p w14:paraId="72BF89A1" w14:textId="365EE6AA" w:rsidR="0082543D" w:rsidRDefault="0082543D" w:rsidP="00BF057B">
      <w:pPr>
        <w:spacing w:line="276" w:lineRule="auto"/>
      </w:pPr>
    </w:p>
    <w:p w14:paraId="390FC805" w14:textId="77777777" w:rsidR="0082543D" w:rsidRPr="0001799B" w:rsidRDefault="0082543D" w:rsidP="00BF057B">
      <w:pPr>
        <w:keepNext/>
        <w:spacing w:line="276" w:lineRule="auto"/>
        <w:jc w:val="center"/>
      </w:pPr>
      <w:r w:rsidRPr="0001799B">
        <w:rPr>
          <w:noProof/>
        </w:rPr>
        <w:drawing>
          <wp:inline distT="0" distB="0" distL="0" distR="0" wp14:anchorId="44302B8A" wp14:editId="07031B36">
            <wp:extent cx="5533204" cy="2332580"/>
            <wp:effectExtent l="0" t="0" r="4445" b="4445"/>
            <wp:docPr id="108" name="Picture 10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line 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573401" cy="2349526"/>
                    </a:xfrm>
                    <a:prstGeom prst="rect">
                      <a:avLst/>
                    </a:prstGeom>
                  </pic:spPr>
                </pic:pic>
              </a:graphicData>
            </a:graphic>
          </wp:inline>
        </w:drawing>
      </w:r>
    </w:p>
    <w:p w14:paraId="2D793C43" w14:textId="77777777" w:rsidR="0082543D" w:rsidRPr="0001799B" w:rsidRDefault="0082543D" w:rsidP="00BF057B">
      <w:pPr>
        <w:pStyle w:val="Caption"/>
        <w:spacing w:line="276" w:lineRule="auto"/>
        <w:jc w:val="center"/>
        <w:rPr>
          <w:sz w:val="24"/>
          <w:szCs w:val="24"/>
        </w:rPr>
      </w:pPr>
    </w:p>
    <w:p w14:paraId="04D83549" w14:textId="41D51258" w:rsidR="0082543D" w:rsidRPr="0039274A" w:rsidRDefault="0082543D" w:rsidP="0039274A">
      <w:pPr>
        <w:pStyle w:val="Caption"/>
        <w:spacing w:line="276" w:lineRule="auto"/>
        <w:jc w:val="center"/>
        <w:rPr>
          <w:sz w:val="24"/>
          <w:szCs w:val="24"/>
        </w:rPr>
      </w:pPr>
      <w:r w:rsidRPr="0001799B">
        <w:rPr>
          <w:sz w:val="24"/>
          <w:szCs w:val="24"/>
        </w:rPr>
        <w:t>Figure</w:t>
      </w:r>
      <w:r>
        <w:rPr>
          <w:sz w:val="24"/>
          <w:szCs w:val="24"/>
        </w:rPr>
        <w:t xml:space="preserve"> A22</w:t>
      </w:r>
      <w:r w:rsidRPr="0001799B">
        <w:rPr>
          <w:sz w:val="24"/>
          <w:szCs w:val="24"/>
        </w:rPr>
        <w:t xml:space="preserve">: Top 4 Exports of Services in Non-EU countries quarterly in millions (£) from 2016 </w:t>
      </w:r>
      <w:r>
        <w:rPr>
          <w:sz w:val="24"/>
          <w:szCs w:val="24"/>
        </w:rPr>
        <w:t>–</w:t>
      </w:r>
      <w:r w:rsidRPr="0001799B">
        <w:rPr>
          <w:sz w:val="24"/>
          <w:szCs w:val="24"/>
        </w:rPr>
        <w:t xml:space="preserve"> 2019</w:t>
      </w:r>
    </w:p>
    <w:p w14:paraId="7580EE49" w14:textId="77777777" w:rsidR="0082543D" w:rsidRPr="00095839" w:rsidRDefault="0082543D" w:rsidP="00BF057B">
      <w:pPr>
        <w:keepNext/>
        <w:spacing w:line="276" w:lineRule="auto"/>
        <w:jc w:val="center"/>
      </w:pPr>
      <w:r w:rsidRPr="00095839">
        <w:rPr>
          <w:noProof/>
        </w:rPr>
        <w:lastRenderedPageBreak/>
        <w:drawing>
          <wp:inline distT="0" distB="0" distL="0" distR="0" wp14:anchorId="1D37A46F" wp14:editId="7AAC0A8A">
            <wp:extent cx="6120130" cy="1962785"/>
            <wp:effectExtent l="0" t="0" r="1270" b="5715"/>
            <wp:docPr id="95" name="Picture 9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bar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120130" cy="1962785"/>
                    </a:xfrm>
                    <a:prstGeom prst="rect">
                      <a:avLst/>
                    </a:prstGeom>
                  </pic:spPr>
                </pic:pic>
              </a:graphicData>
            </a:graphic>
          </wp:inline>
        </w:drawing>
      </w:r>
    </w:p>
    <w:p w14:paraId="6E424C45" w14:textId="3ADEC794" w:rsidR="0082543D" w:rsidRDefault="0082543D" w:rsidP="00BF057B">
      <w:pPr>
        <w:pStyle w:val="Caption"/>
        <w:spacing w:line="276" w:lineRule="auto"/>
        <w:jc w:val="center"/>
        <w:rPr>
          <w:sz w:val="24"/>
          <w:szCs w:val="24"/>
        </w:rPr>
      </w:pPr>
      <w:r w:rsidRPr="00095839">
        <w:rPr>
          <w:sz w:val="24"/>
          <w:szCs w:val="24"/>
        </w:rPr>
        <w:t xml:space="preserve">Figure </w:t>
      </w:r>
      <w:r>
        <w:rPr>
          <w:sz w:val="24"/>
          <w:szCs w:val="24"/>
        </w:rPr>
        <w:t>A23</w:t>
      </w:r>
      <w:r w:rsidRPr="00095839">
        <w:rPr>
          <w:sz w:val="24"/>
          <w:szCs w:val="24"/>
        </w:rPr>
        <w:t>: Top 10 Categories of Good Imports in EU countries in millions (£) from 2016 – 2019</w:t>
      </w:r>
    </w:p>
    <w:p w14:paraId="0F9B3E4D" w14:textId="77777777" w:rsidR="001F27B6" w:rsidRPr="001F27B6" w:rsidRDefault="001F27B6" w:rsidP="00BF057B">
      <w:pPr>
        <w:spacing w:line="276" w:lineRule="auto"/>
      </w:pPr>
    </w:p>
    <w:p w14:paraId="0074E6AF" w14:textId="77777777" w:rsidR="0082543D" w:rsidRDefault="0082543D" w:rsidP="00BF057B">
      <w:pPr>
        <w:spacing w:line="276" w:lineRule="auto"/>
      </w:pPr>
    </w:p>
    <w:p w14:paraId="1FC2858B" w14:textId="77777777" w:rsidR="0082543D" w:rsidRPr="00DC27C9" w:rsidRDefault="0082543D" w:rsidP="00BF057B">
      <w:pPr>
        <w:spacing w:line="276" w:lineRule="auto"/>
      </w:pPr>
    </w:p>
    <w:p w14:paraId="0489E14B" w14:textId="77777777" w:rsidR="0082543D" w:rsidRPr="00095839" w:rsidRDefault="0082543D" w:rsidP="00BF057B">
      <w:pPr>
        <w:keepNext/>
        <w:spacing w:line="276" w:lineRule="auto"/>
        <w:jc w:val="center"/>
      </w:pPr>
      <w:r w:rsidRPr="00095839">
        <w:rPr>
          <w:noProof/>
        </w:rPr>
        <w:drawing>
          <wp:inline distT="0" distB="0" distL="0" distR="0" wp14:anchorId="351D56A1" wp14:editId="41913A20">
            <wp:extent cx="6120130" cy="1842135"/>
            <wp:effectExtent l="0" t="0" r="1270" b="0"/>
            <wp:docPr id="96" name="Picture 9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bar 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120130" cy="1842135"/>
                    </a:xfrm>
                    <a:prstGeom prst="rect">
                      <a:avLst/>
                    </a:prstGeom>
                  </pic:spPr>
                </pic:pic>
              </a:graphicData>
            </a:graphic>
          </wp:inline>
        </w:drawing>
      </w:r>
    </w:p>
    <w:p w14:paraId="3894B747" w14:textId="77777777" w:rsidR="0082543D" w:rsidRPr="00FC268D" w:rsidRDefault="0082543D" w:rsidP="00BF057B">
      <w:pPr>
        <w:pStyle w:val="Caption"/>
        <w:spacing w:line="276" w:lineRule="auto"/>
        <w:jc w:val="center"/>
        <w:rPr>
          <w:sz w:val="24"/>
          <w:szCs w:val="24"/>
        </w:rPr>
      </w:pPr>
      <w:r w:rsidRPr="00095839">
        <w:rPr>
          <w:sz w:val="24"/>
          <w:szCs w:val="24"/>
        </w:rPr>
        <w:t xml:space="preserve">Figure </w:t>
      </w:r>
      <w:r>
        <w:rPr>
          <w:sz w:val="24"/>
          <w:szCs w:val="24"/>
        </w:rPr>
        <w:t>A24</w:t>
      </w:r>
      <w:r w:rsidRPr="00095839">
        <w:rPr>
          <w:sz w:val="24"/>
          <w:szCs w:val="24"/>
        </w:rPr>
        <w:t>: Top 10 Categories of Services Imports in EU countries in millions (</w:t>
      </w:r>
      <w:r>
        <w:rPr>
          <w:sz w:val="24"/>
          <w:szCs w:val="24"/>
        </w:rPr>
        <w:t>£) from 2016 – 2019</w:t>
      </w:r>
    </w:p>
    <w:p w14:paraId="58C8AA21" w14:textId="77777777" w:rsidR="0082543D" w:rsidRDefault="0082543D" w:rsidP="00BF057B">
      <w:pPr>
        <w:spacing w:line="276" w:lineRule="auto"/>
      </w:pPr>
    </w:p>
    <w:p w14:paraId="2533A056" w14:textId="77777777" w:rsidR="0082543D" w:rsidRDefault="0082543D" w:rsidP="00BF057B">
      <w:pPr>
        <w:spacing w:line="276" w:lineRule="auto"/>
      </w:pPr>
    </w:p>
    <w:p w14:paraId="489ACFBE" w14:textId="77777777" w:rsidR="0082543D" w:rsidRDefault="0082543D" w:rsidP="00BF057B">
      <w:pPr>
        <w:keepNext/>
        <w:spacing w:line="276" w:lineRule="auto"/>
        <w:jc w:val="center"/>
      </w:pPr>
      <w:r w:rsidRPr="00AE1FC9">
        <w:rPr>
          <w:noProof/>
        </w:rPr>
        <w:drawing>
          <wp:inline distT="0" distB="0" distL="0" distR="0" wp14:anchorId="7B6FBD15" wp14:editId="08B5B835">
            <wp:extent cx="5337175" cy="2280953"/>
            <wp:effectExtent l="0" t="0" r="0" b="5080"/>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367089" cy="2293737"/>
                    </a:xfrm>
                    <a:prstGeom prst="rect">
                      <a:avLst/>
                    </a:prstGeom>
                  </pic:spPr>
                </pic:pic>
              </a:graphicData>
            </a:graphic>
          </wp:inline>
        </w:drawing>
      </w:r>
    </w:p>
    <w:p w14:paraId="76209751" w14:textId="77777777" w:rsidR="0082543D" w:rsidRPr="00AE1FC9" w:rsidRDefault="0082543D" w:rsidP="00BF057B">
      <w:pPr>
        <w:keepNext/>
        <w:spacing w:line="276" w:lineRule="auto"/>
        <w:jc w:val="center"/>
      </w:pPr>
    </w:p>
    <w:p w14:paraId="5B5A02D3" w14:textId="77777777" w:rsidR="0082543D" w:rsidRDefault="0082543D" w:rsidP="00BF057B">
      <w:pPr>
        <w:pStyle w:val="Caption"/>
        <w:spacing w:line="276" w:lineRule="auto"/>
        <w:jc w:val="center"/>
        <w:rPr>
          <w:sz w:val="24"/>
          <w:szCs w:val="24"/>
        </w:rPr>
      </w:pPr>
      <w:r w:rsidRPr="00AE1FC9">
        <w:rPr>
          <w:sz w:val="24"/>
          <w:szCs w:val="24"/>
        </w:rPr>
        <w:t xml:space="preserve">Figure </w:t>
      </w:r>
      <w:r>
        <w:rPr>
          <w:sz w:val="24"/>
          <w:szCs w:val="24"/>
        </w:rPr>
        <w:t>A25</w:t>
      </w:r>
      <w:r w:rsidRPr="00AE1FC9">
        <w:rPr>
          <w:sz w:val="24"/>
          <w:szCs w:val="24"/>
        </w:rPr>
        <w:t xml:space="preserve">: Top 4 Imports of Goods in EU countries quarterly in millions (£) from 2018 </w:t>
      </w:r>
      <w:r>
        <w:rPr>
          <w:sz w:val="24"/>
          <w:szCs w:val="24"/>
        </w:rPr>
        <w:t>–</w:t>
      </w:r>
      <w:r w:rsidRPr="00AE1FC9">
        <w:rPr>
          <w:sz w:val="24"/>
          <w:szCs w:val="24"/>
        </w:rPr>
        <w:t xml:space="preserve"> 2019</w:t>
      </w:r>
    </w:p>
    <w:p w14:paraId="272B30FF" w14:textId="77777777" w:rsidR="0082543D" w:rsidRDefault="0082543D" w:rsidP="00BF057B">
      <w:pPr>
        <w:spacing w:line="276" w:lineRule="auto"/>
      </w:pPr>
    </w:p>
    <w:p w14:paraId="3F036008" w14:textId="77777777" w:rsidR="0082543D" w:rsidRDefault="0082543D" w:rsidP="00BF057B">
      <w:pPr>
        <w:spacing w:line="276" w:lineRule="auto"/>
      </w:pPr>
    </w:p>
    <w:p w14:paraId="7F87F1FD" w14:textId="77777777" w:rsidR="0082543D" w:rsidRPr="0001799B" w:rsidRDefault="0082543D" w:rsidP="00BF057B">
      <w:pPr>
        <w:keepNext/>
        <w:spacing w:line="276" w:lineRule="auto"/>
        <w:jc w:val="center"/>
      </w:pPr>
      <w:r w:rsidRPr="0001799B">
        <w:rPr>
          <w:noProof/>
        </w:rPr>
        <w:lastRenderedPageBreak/>
        <w:drawing>
          <wp:inline distT="0" distB="0" distL="0" distR="0" wp14:anchorId="3E687A2F" wp14:editId="49242801">
            <wp:extent cx="5497158" cy="2361302"/>
            <wp:effectExtent l="0" t="0" r="2540" b="1270"/>
            <wp:docPr id="106" name="Picture 10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line 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544392" cy="2381591"/>
                    </a:xfrm>
                    <a:prstGeom prst="rect">
                      <a:avLst/>
                    </a:prstGeom>
                  </pic:spPr>
                </pic:pic>
              </a:graphicData>
            </a:graphic>
          </wp:inline>
        </w:drawing>
      </w:r>
    </w:p>
    <w:p w14:paraId="1D5B6402" w14:textId="77777777" w:rsidR="0082543D" w:rsidRPr="0001799B" w:rsidRDefault="0082543D" w:rsidP="00BF057B">
      <w:pPr>
        <w:pStyle w:val="Caption"/>
        <w:spacing w:line="276" w:lineRule="auto"/>
        <w:jc w:val="center"/>
        <w:rPr>
          <w:sz w:val="24"/>
          <w:szCs w:val="24"/>
        </w:rPr>
      </w:pPr>
    </w:p>
    <w:p w14:paraId="5618662F" w14:textId="77777777" w:rsidR="0082543D" w:rsidRDefault="0082543D" w:rsidP="00BF057B">
      <w:pPr>
        <w:pStyle w:val="Caption"/>
        <w:spacing w:line="276" w:lineRule="auto"/>
        <w:jc w:val="center"/>
        <w:rPr>
          <w:sz w:val="24"/>
          <w:szCs w:val="24"/>
        </w:rPr>
      </w:pPr>
      <w:r w:rsidRPr="0001799B">
        <w:rPr>
          <w:sz w:val="24"/>
          <w:szCs w:val="24"/>
        </w:rPr>
        <w:t>Figure</w:t>
      </w:r>
      <w:r>
        <w:rPr>
          <w:sz w:val="24"/>
          <w:szCs w:val="24"/>
        </w:rPr>
        <w:t xml:space="preserve"> A26</w:t>
      </w:r>
      <w:r w:rsidRPr="0001799B">
        <w:rPr>
          <w:sz w:val="24"/>
          <w:szCs w:val="24"/>
        </w:rPr>
        <w:t>: Top 4 Imports of Services in EU countries quarterly in millions (£) from 2016 – 2019</w:t>
      </w:r>
    </w:p>
    <w:p w14:paraId="2EDFBF34" w14:textId="77777777" w:rsidR="001F27B6" w:rsidRDefault="001F27B6" w:rsidP="00BF057B">
      <w:pPr>
        <w:spacing w:line="276" w:lineRule="auto"/>
      </w:pPr>
    </w:p>
    <w:p w14:paraId="74D6B147" w14:textId="77777777" w:rsidR="0082543D" w:rsidRPr="00DC27C9" w:rsidRDefault="0082543D" w:rsidP="00BF057B">
      <w:pPr>
        <w:spacing w:line="276" w:lineRule="auto"/>
      </w:pPr>
    </w:p>
    <w:p w14:paraId="6B5BED36" w14:textId="77777777" w:rsidR="0082543D" w:rsidRPr="00E42B68" w:rsidRDefault="0082543D" w:rsidP="00BF057B">
      <w:pPr>
        <w:keepNext/>
        <w:spacing w:line="276" w:lineRule="auto"/>
      </w:pPr>
      <w:r w:rsidRPr="00E42B68">
        <w:rPr>
          <w:noProof/>
        </w:rPr>
        <w:drawing>
          <wp:inline distT="0" distB="0" distL="0" distR="0" wp14:anchorId="0B1F7A6B" wp14:editId="51A81C5C">
            <wp:extent cx="5540188" cy="1762996"/>
            <wp:effectExtent l="0" t="0" r="0" b="2540"/>
            <wp:docPr id="99" name="Picture 9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bar char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594755" cy="1780360"/>
                    </a:xfrm>
                    <a:prstGeom prst="rect">
                      <a:avLst/>
                    </a:prstGeom>
                  </pic:spPr>
                </pic:pic>
              </a:graphicData>
            </a:graphic>
          </wp:inline>
        </w:drawing>
      </w:r>
    </w:p>
    <w:p w14:paraId="40A80EF4" w14:textId="77777777" w:rsidR="0082543D" w:rsidRDefault="0082543D" w:rsidP="00BF057B">
      <w:pPr>
        <w:pStyle w:val="Caption"/>
        <w:spacing w:line="276" w:lineRule="auto"/>
        <w:jc w:val="center"/>
        <w:rPr>
          <w:sz w:val="24"/>
          <w:szCs w:val="24"/>
        </w:rPr>
      </w:pPr>
    </w:p>
    <w:p w14:paraId="0A52747F" w14:textId="77777777" w:rsidR="0082543D" w:rsidRDefault="0082543D" w:rsidP="00BF057B">
      <w:pPr>
        <w:pStyle w:val="Caption"/>
        <w:spacing w:line="276" w:lineRule="auto"/>
        <w:jc w:val="center"/>
        <w:rPr>
          <w:sz w:val="24"/>
          <w:szCs w:val="24"/>
        </w:rPr>
      </w:pPr>
      <w:r w:rsidRPr="00E42B68">
        <w:rPr>
          <w:sz w:val="24"/>
          <w:szCs w:val="24"/>
        </w:rPr>
        <w:t>Figu</w:t>
      </w:r>
      <w:r>
        <w:rPr>
          <w:sz w:val="24"/>
          <w:szCs w:val="24"/>
        </w:rPr>
        <w:t>re A27</w:t>
      </w:r>
      <w:r w:rsidRPr="00E42B68">
        <w:rPr>
          <w:sz w:val="24"/>
          <w:szCs w:val="24"/>
        </w:rPr>
        <w:t xml:space="preserve">: Top 10 Categories of Good Imports in Non-EU countries </w:t>
      </w:r>
      <w:proofErr w:type="spellStart"/>
      <w:r w:rsidRPr="00E42B68">
        <w:rPr>
          <w:sz w:val="24"/>
          <w:szCs w:val="24"/>
        </w:rPr>
        <w:t>countries</w:t>
      </w:r>
      <w:proofErr w:type="spellEnd"/>
      <w:r w:rsidRPr="00E42B68">
        <w:rPr>
          <w:sz w:val="24"/>
          <w:szCs w:val="24"/>
        </w:rPr>
        <w:t xml:space="preserve"> in millions (£) from 2016 – 201</w:t>
      </w:r>
      <w:r>
        <w:rPr>
          <w:sz w:val="24"/>
          <w:szCs w:val="24"/>
        </w:rPr>
        <w:t>9</w:t>
      </w:r>
    </w:p>
    <w:p w14:paraId="184BD50D" w14:textId="77777777" w:rsidR="0082543D" w:rsidRDefault="0082543D" w:rsidP="00BF057B">
      <w:pPr>
        <w:pStyle w:val="Caption"/>
        <w:spacing w:line="276" w:lineRule="auto"/>
        <w:jc w:val="center"/>
        <w:rPr>
          <w:sz w:val="24"/>
          <w:szCs w:val="24"/>
        </w:rPr>
      </w:pPr>
      <w:r w:rsidRPr="00E42B68">
        <w:rPr>
          <w:noProof/>
          <w:sz w:val="24"/>
          <w:szCs w:val="24"/>
        </w:rPr>
        <w:drawing>
          <wp:inline distT="0" distB="0" distL="0" distR="0" wp14:anchorId="3954C5D2" wp14:editId="0435DF50">
            <wp:extent cx="6120130" cy="1825625"/>
            <wp:effectExtent l="0" t="0" r="1270" b="3175"/>
            <wp:docPr id="100" name="Picture 100"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bar chart, funnel 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6120130" cy="1825625"/>
                    </a:xfrm>
                    <a:prstGeom prst="rect">
                      <a:avLst/>
                    </a:prstGeom>
                  </pic:spPr>
                </pic:pic>
              </a:graphicData>
            </a:graphic>
          </wp:inline>
        </w:drawing>
      </w:r>
    </w:p>
    <w:p w14:paraId="30390DF1" w14:textId="77777777" w:rsidR="0082543D" w:rsidRPr="00DC27C9" w:rsidRDefault="0082543D" w:rsidP="00BF057B">
      <w:pPr>
        <w:pStyle w:val="Caption"/>
        <w:spacing w:line="276" w:lineRule="auto"/>
        <w:jc w:val="center"/>
        <w:rPr>
          <w:sz w:val="24"/>
          <w:szCs w:val="24"/>
        </w:rPr>
      </w:pPr>
      <w:r w:rsidRPr="00E42B68">
        <w:rPr>
          <w:sz w:val="24"/>
          <w:szCs w:val="24"/>
        </w:rPr>
        <w:t>Figure</w:t>
      </w:r>
      <w:r>
        <w:rPr>
          <w:sz w:val="24"/>
          <w:szCs w:val="24"/>
        </w:rPr>
        <w:t xml:space="preserve"> A28</w:t>
      </w:r>
      <w:r w:rsidRPr="00E42B68">
        <w:rPr>
          <w:sz w:val="24"/>
          <w:szCs w:val="24"/>
        </w:rPr>
        <w:t xml:space="preserve">: Top 10 Categories of Services Imports in Non-EU countries </w:t>
      </w:r>
      <w:proofErr w:type="spellStart"/>
      <w:r w:rsidRPr="00E42B68">
        <w:rPr>
          <w:sz w:val="24"/>
          <w:szCs w:val="24"/>
        </w:rPr>
        <w:t>countries</w:t>
      </w:r>
      <w:proofErr w:type="spellEnd"/>
      <w:r w:rsidRPr="00E42B68">
        <w:rPr>
          <w:sz w:val="24"/>
          <w:szCs w:val="24"/>
        </w:rPr>
        <w:t xml:space="preserve"> in millions (£) from 2016 </w:t>
      </w:r>
      <w:r>
        <w:rPr>
          <w:sz w:val="24"/>
          <w:szCs w:val="24"/>
        </w:rPr>
        <w:t>–</w:t>
      </w:r>
      <w:r w:rsidRPr="00E42B68">
        <w:rPr>
          <w:sz w:val="24"/>
          <w:szCs w:val="24"/>
        </w:rPr>
        <w:t xml:space="preserve"> 2019</w:t>
      </w:r>
    </w:p>
    <w:p w14:paraId="17D8B590" w14:textId="77777777" w:rsidR="0082543D" w:rsidRDefault="0082543D" w:rsidP="00BF057B">
      <w:pPr>
        <w:spacing w:line="276" w:lineRule="auto"/>
      </w:pPr>
    </w:p>
    <w:p w14:paraId="6FBA1513" w14:textId="77777777" w:rsidR="0082543D" w:rsidRDefault="0082543D" w:rsidP="00BF057B">
      <w:pPr>
        <w:spacing w:line="276" w:lineRule="auto"/>
      </w:pPr>
    </w:p>
    <w:p w14:paraId="50C769D8" w14:textId="77777777" w:rsidR="0082543D" w:rsidRDefault="0082543D" w:rsidP="00BF057B">
      <w:pPr>
        <w:spacing w:line="276" w:lineRule="auto"/>
      </w:pPr>
    </w:p>
    <w:p w14:paraId="0D346BB3" w14:textId="77777777" w:rsidR="0082543D" w:rsidRPr="0001799B" w:rsidRDefault="0082543D" w:rsidP="00BF057B">
      <w:pPr>
        <w:keepNext/>
        <w:spacing w:line="276" w:lineRule="auto"/>
        <w:jc w:val="center"/>
      </w:pPr>
      <w:r w:rsidRPr="0001799B">
        <w:rPr>
          <w:noProof/>
        </w:rPr>
        <w:lastRenderedPageBreak/>
        <w:drawing>
          <wp:inline distT="0" distB="0" distL="0" distR="0" wp14:anchorId="21C4A142" wp14:editId="0F6B265D">
            <wp:extent cx="5432612" cy="2302012"/>
            <wp:effectExtent l="0" t="0" r="3175" b="0"/>
            <wp:docPr id="109" name="Picture 10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 line char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453926" cy="2311044"/>
                    </a:xfrm>
                    <a:prstGeom prst="rect">
                      <a:avLst/>
                    </a:prstGeom>
                  </pic:spPr>
                </pic:pic>
              </a:graphicData>
            </a:graphic>
          </wp:inline>
        </w:drawing>
      </w:r>
    </w:p>
    <w:p w14:paraId="2F14588B" w14:textId="77777777" w:rsidR="0082543D" w:rsidRPr="0001799B" w:rsidRDefault="0082543D" w:rsidP="00BF057B">
      <w:pPr>
        <w:pStyle w:val="Caption"/>
        <w:spacing w:line="276" w:lineRule="auto"/>
        <w:jc w:val="center"/>
        <w:rPr>
          <w:sz w:val="24"/>
          <w:szCs w:val="24"/>
        </w:rPr>
      </w:pPr>
    </w:p>
    <w:p w14:paraId="1671ED14" w14:textId="262D89C5" w:rsidR="0082543D" w:rsidRPr="0039274A" w:rsidRDefault="0082543D" w:rsidP="0039274A">
      <w:pPr>
        <w:pStyle w:val="Caption"/>
        <w:spacing w:line="276" w:lineRule="auto"/>
        <w:jc w:val="center"/>
        <w:rPr>
          <w:sz w:val="24"/>
          <w:szCs w:val="24"/>
        </w:rPr>
      </w:pPr>
      <w:r w:rsidRPr="0001799B">
        <w:rPr>
          <w:sz w:val="24"/>
          <w:szCs w:val="24"/>
        </w:rPr>
        <w:t>Figure</w:t>
      </w:r>
      <w:r>
        <w:rPr>
          <w:sz w:val="24"/>
          <w:szCs w:val="24"/>
        </w:rPr>
        <w:t xml:space="preserve"> A29</w:t>
      </w:r>
      <w:r w:rsidRPr="0001799B">
        <w:rPr>
          <w:sz w:val="24"/>
          <w:szCs w:val="24"/>
        </w:rPr>
        <w:t>: Top 4 Imports of Goods in Non-EU countries quarterly in millions (£) from 2018 – 2019</w:t>
      </w:r>
    </w:p>
    <w:p w14:paraId="2BA0CC0B" w14:textId="77777777" w:rsidR="0082543D" w:rsidRPr="005505B0" w:rsidRDefault="0082543D" w:rsidP="00BF057B">
      <w:pPr>
        <w:spacing w:line="276" w:lineRule="auto"/>
      </w:pPr>
    </w:p>
    <w:p w14:paraId="52C0892D" w14:textId="77777777" w:rsidR="0082543D" w:rsidRPr="0001799B" w:rsidRDefault="0082543D" w:rsidP="00BF057B">
      <w:pPr>
        <w:pStyle w:val="Caption"/>
        <w:keepNext/>
        <w:spacing w:line="276" w:lineRule="auto"/>
        <w:jc w:val="center"/>
        <w:rPr>
          <w:sz w:val="24"/>
          <w:szCs w:val="24"/>
        </w:rPr>
      </w:pPr>
      <w:r w:rsidRPr="0001799B">
        <w:rPr>
          <w:noProof/>
          <w:sz w:val="24"/>
          <w:szCs w:val="24"/>
        </w:rPr>
        <w:drawing>
          <wp:inline distT="0" distB="0" distL="0" distR="0" wp14:anchorId="1CAB78E8" wp14:editId="794A1BD1">
            <wp:extent cx="5432425" cy="2256841"/>
            <wp:effectExtent l="0" t="0" r="3175" b="381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464746" cy="2270268"/>
                    </a:xfrm>
                    <a:prstGeom prst="rect">
                      <a:avLst/>
                    </a:prstGeom>
                  </pic:spPr>
                </pic:pic>
              </a:graphicData>
            </a:graphic>
          </wp:inline>
        </w:drawing>
      </w:r>
    </w:p>
    <w:p w14:paraId="3248E720" w14:textId="7E35DB78" w:rsidR="0082543D" w:rsidRDefault="0082543D" w:rsidP="0039274A">
      <w:pPr>
        <w:pStyle w:val="Caption"/>
        <w:spacing w:line="276" w:lineRule="auto"/>
        <w:jc w:val="center"/>
        <w:rPr>
          <w:sz w:val="24"/>
          <w:szCs w:val="24"/>
        </w:rPr>
      </w:pPr>
      <w:r w:rsidRPr="0001799B">
        <w:rPr>
          <w:sz w:val="24"/>
          <w:szCs w:val="24"/>
        </w:rPr>
        <w:t>Figure</w:t>
      </w:r>
      <w:r>
        <w:rPr>
          <w:sz w:val="24"/>
          <w:szCs w:val="24"/>
        </w:rPr>
        <w:t xml:space="preserve"> A30</w:t>
      </w:r>
      <w:r w:rsidRPr="0001799B">
        <w:rPr>
          <w:sz w:val="24"/>
          <w:szCs w:val="24"/>
        </w:rPr>
        <w:t>: Top 4 Imports of Services in Non-EU countries quarterly in millions (£) from 2016 –2019</w:t>
      </w:r>
    </w:p>
    <w:p w14:paraId="7331883F" w14:textId="77777777" w:rsidR="0039274A" w:rsidRPr="0039274A" w:rsidRDefault="0039274A" w:rsidP="0039274A"/>
    <w:p w14:paraId="31D7744B" w14:textId="77777777" w:rsidR="0082543D" w:rsidRPr="000A2909" w:rsidRDefault="0082543D" w:rsidP="00BF057B">
      <w:pPr>
        <w:pStyle w:val="Caption"/>
        <w:keepNext/>
        <w:spacing w:line="276" w:lineRule="auto"/>
        <w:jc w:val="center"/>
        <w:rPr>
          <w:sz w:val="24"/>
          <w:szCs w:val="24"/>
        </w:rPr>
      </w:pPr>
      <w:r w:rsidRPr="000A2909">
        <w:rPr>
          <w:sz w:val="24"/>
          <w:szCs w:val="24"/>
        </w:rPr>
        <w:t xml:space="preserve">Table </w:t>
      </w:r>
      <w:r>
        <w:rPr>
          <w:sz w:val="24"/>
          <w:szCs w:val="24"/>
        </w:rPr>
        <w:t>A1</w:t>
      </w:r>
      <w:r w:rsidRPr="000A2909">
        <w:rPr>
          <w:sz w:val="24"/>
          <w:szCs w:val="24"/>
        </w:rPr>
        <w:t>: Top 10 countries that UK Import Goods in 2020 and 2021</w:t>
      </w:r>
      <w:r w:rsidRPr="00DA0DD5">
        <w:rPr>
          <w:sz w:val="24"/>
          <w:szCs w:val="24"/>
        </w:rPr>
        <w:t xml:space="preserve"> </w:t>
      </w:r>
      <w:r>
        <w:rPr>
          <w:sz w:val="24"/>
          <w:szCs w:val="24"/>
        </w:rPr>
        <w:t>in millions (£)</w:t>
      </w:r>
    </w:p>
    <w:tbl>
      <w:tblPr>
        <w:tblStyle w:val="TableGrid"/>
        <w:tblW w:w="0" w:type="auto"/>
        <w:tblLook w:val="04A0" w:firstRow="1" w:lastRow="0" w:firstColumn="1" w:lastColumn="0" w:noHBand="0" w:noVBand="1"/>
      </w:tblPr>
      <w:tblGrid>
        <w:gridCol w:w="3152"/>
        <w:gridCol w:w="3152"/>
        <w:gridCol w:w="3153"/>
      </w:tblGrid>
      <w:tr w:rsidR="0082543D" w14:paraId="4294CE1C" w14:textId="77777777" w:rsidTr="00CC251D">
        <w:trPr>
          <w:trHeight w:val="340"/>
        </w:trPr>
        <w:tc>
          <w:tcPr>
            <w:tcW w:w="3152" w:type="dxa"/>
            <w:shd w:val="clear" w:color="auto" w:fill="BDD6EE" w:themeFill="accent5" w:themeFillTint="66"/>
          </w:tcPr>
          <w:p w14:paraId="31952788" w14:textId="77777777" w:rsidR="0082543D" w:rsidRPr="00EC41CB" w:rsidRDefault="0082543D" w:rsidP="00BF057B">
            <w:pPr>
              <w:spacing w:line="276" w:lineRule="auto"/>
              <w:jc w:val="center"/>
              <w:rPr>
                <w:b/>
                <w:bCs/>
                <w:sz w:val="28"/>
                <w:szCs w:val="28"/>
              </w:rPr>
            </w:pPr>
            <w:r w:rsidRPr="00EC41CB">
              <w:rPr>
                <w:b/>
                <w:bCs/>
                <w:sz w:val="28"/>
                <w:szCs w:val="28"/>
              </w:rPr>
              <w:t>Country</w:t>
            </w:r>
          </w:p>
        </w:tc>
        <w:tc>
          <w:tcPr>
            <w:tcW w:w="3152" w:type="dxa"/>
            <w:shd w:val="clear" w:color="auto" w:fill="BDD6EE" w:themeFill="accent5" w:themeFillTint="66"/>
          </w:tcPr>
          <w:p w14:paraId="421A4E6B" w14:textId="77777777" w:rsidR="0082543D" w:rsidRPr="00EC41CB" w:rsidRDefault="0082543D" w:rsidP="00BF057B">
            <w:pPr>
              <w:spacing w:line="276" w:lineRule="auto"/>
              <w:jc w:val="center"/>
              <w:rPr>
                <w:b/>
                <w:bCs/>
                <w:sz w:val="28"/>
                <w:szCs w:val="28"/>
              </w:rPr>
            </w:pPr>
            <w:r w:rsidRPr="00EC41CB">
              <w:rPr>
                <w:b/>
                <w:bCs/>
                <w:sz w:val="28"/>
                <w:szCs w:val="28"/>
              </w:rPr>
              <w:t>2020</w:t>
            </w:r>
          </w:p>
        </w:tc>
        <w:tc>
          <w:tcPr>
            <w:tcW w:w="3153" w:type="dxa"/>
            <w:shd w:val="clear" w:color="auto" w:fill="BDD6EE" w:themeFill="accent5" w:themeFillTint="66"/>
          </w:tcPr>
          <w:p w14:paraId="063F39B0" w14:textId="77777777" w:rsidR="0082543D" w:rsidRPr="00EC41CB" w:rsidRDefault="0082543D" w:rsidP="00BF057B">
            <w:pPr>
              <w:spacing w:line="276" w:lineRule="auto"/>
              <w:jc w:val="center"/>
              <w:rPr>
                <w:b/>
                <w:bCs/>
                <w:sz w:val="28"/>
                <w:szCs w:val="28"/>
              </w:rPr>
            </w:pPr>
            <w:r w:rsidRPr="00EC41CB">
              <w:rPr>
                <w:b/>
                <w:bCs/>
                <w:sz w:val="28"/>
                <w:szCs w:val="28"/>
              </w:rPr>
              <w:t>2021</w:t>
            </w:r>
          </w:p>
        </w:tc>
      </w:tr>
      <w:tr w:rsidR="0082543D" w14:paraId="026E8349" w14:textId="77777777" w:rsidTr="00CC251D">
        <w:trPr>
          <w:trHeight w:val="289"/>
        </w:trPr>
        <w:tc>
          <w:tcPr>
            <w:tcW w:w="3152" w:type="dxa"/>
          </w:tcPr>
          <w:p w14:paraId="61B3D259" w14:textId="77777777" w:rsidR="0082543D" w:rsidRDefault="0082543D" w:rsidP="00BF057B">
            <w:pPr>
              <w:spacing w:line="276" w:lineRule="auto"/>
            </w:pPr>
            <w:r>
              <w:t>China</w:t>
            </w:r>
          </w:p>
        </w:tc>
        <w:tc>
          <w:tcPr>
            <w:tcW w:w="3152" w:type="dxa"/>
          </w:tcPr>
          <w:p w14:paraId="4A9999CA" w14:textId="77777777" w:rsidR="0082543D" w:rsidRDefault="0082543D" w:rsidP="00BF057B">
            <w:pPr>
              <w:spacing w:line="276" w:lineRule="auto"/>
            </w:pPr>
            <w:r>
              <w:t>54801</w:t>
            </w:r>
          </w:p>
        </w:tc>
        <w:tc>
          <w:tcPr>
            <w:tcW w:w="3153" w:type="dxa"/>
          </w:tcPr>
          <w:p w14:paraId="01ADC516" w14:textId="77777777" w:rsidR="0082543D" w:rsidRDefault="0082543D" w:rsidP="00BF057B">
            <w:pPr>
              <w:spacing w:line="276" w:lineRule="auto"/>
            </w:pPr>
            <w:r>
              <w:t>63557</w:t>
            </w:r>
          </w:p>
        </w:tc>
      </w:tr>
      <w:tr w:rsidR="0082543D" w14:paraId="4CB08390" w14:textId="77777777" w:rsidTr="00CC251D">
        <w:trPr>
          <w:trHeight w:val="289"/>
        </w:trPr>
        <w:tc>
          <w:tcPr>
            <w:tcW w:w="3152" w:type="dxa"/>
          </w:tcPr>
          <w:p w14:paraId="64AF3407" w14:textId="77777777" w:rsidR="0082543D" w:rsidRDefault="0082543D" w:rsidP="00BF057B">
            <w:pPr>
              <w:spacing w:line="276" w:lineRule="auto"/>
            </w:pPr>
            <w:r>
              <w:t>Germany</w:t>
            </w:r>
          </w:p>
        </w:tc>
        <w:tc>
          <w:tcPr>
            <w:tcW w:w="3152" w:type="dxa"/>
          </w:tcPr>
          <w:p w14:paraId="306BDD56" w14:textId="77777777" w:rsidR="0082543D" w:rsidRDefault="0082543D" w:rsidP="00BF057B">
            <w:pPr>
              <w:spacing w:line="276" w:lineRule="auto"/>
            </w:pPr>
            <w:r>
              <w:t>56853</w:t>
            </w:r>
          </w:p>
        </w:tc>
        <w:tc>
          <w:tcPr>
            <w:tcW w:w="3153" w:type="dxa"/>
          </w:tcPr>
          <w:p w14:paraId="3516F48D" w14:textId="77777777" w:rsidR="0082543D" w:rsidRDefault="0082543D" w:rsidP="00BF057B">
            <w:pPr>
              <w:spacing w:line="276" w:lineRule="auto"/>
            </w:pPr>
            <w:r>
              <w:t>53759</w:t>
            </w:r>
          </w:p>
        </w:tc>
      </w:tr>
      <w:tr w:rsidR="0082543D" w14:paraId="35F0DA57" w14:textId="77777777" w:rsidTr="00CC251D">
        <w:trPr>
          <w:trHeight w:val="272"/>
        </w:trPr>
        <w:tc>
          <w:tcPr>
            <w:tcW w:w="3152" w:type="dxa"/>
          </w:tcPr>
          <w:p w14:paraId="2AB409F3" w14:textId="77777777" w:rsidR="0082543D" w:rsidRDefault="0082543D" w:rsidP="00BF057B">
            <w:pPr>
              <w:spacing w:line="276" w:lineRule="auto"/>
            </w:pPr>
            <w:r>
              <w:t xml:space="preserve">United States </w:t>
            </w:r>
            <w:proofErr w:type="spellStart"/>
            <w:r>
              <w:t>inc</w:t>
            </w:r>
            <w:proofErr w:type="spellEnd"/>
            <w:r>
              <w:t xml:space="preserve"> Puerto Rico</w:t>
            </w:r>
          </w:p>
        </w:tc>
        <w:tc>
          <w:tcPr>
            <w:tcW w:w="3152" w:type="dxa"/>
          </w:tcPr>
          <w:p w14:paraId="57EE7290" w14:textId="77777777" w:rsidR="0082543D" w:rsidRDefault="0082543D" w:rsidP="00BF057B">
            <w:pPr>
              <w:spacing w:line="276" w:lineRule="auto"/>
            </w:pPr>
            <w:r>
              <w:t>37323</w:t>
            </w:r>
          </w:p>
        </w:tc>
        <w:tc>
          <w:tcPr>
            <w:tcW w:w="3153" w:type="dxa"/>
          </w:tcPr>
          <w:p w14:paraId="71ADDC7F" w14:textId="77777777" w:rsidR="0082543D" w:rsidRDefault="0082543D" w:rsidP="00BF057B">
            <w:pPr>
              <w:spacing w:line="276" w:lineRule="auto"/>
            </w:pPr>
            <w:r>
              <w:t>39379</w:t>
            </w:r>
          </w:p>
        </w:tc>
      </w:tr>
      <w:tr w:rsidR="0082543D" w14:paraId="7EBC9D6C" w14:textId="77777777" w:rsidTr="00CC251D">
        <w:trPr>
          <w:trHeight w:val="289"/>
        </w:trPr>
        <w:tc>
          <w:tcPr>
            <w:tcW w:w="3152" w:type="dxa"/>
          </w:tcPr>
          <w:p w14:paraId="73F50C27" w14:textId="77777777" w:rsidR="0082543D" w:rsidRDefault="0082543D" w:rsidP="00BF057B">
            <w:pPr>
              <w:spacing w:line="276" w:lineRule="auto"/>
            </w:pPr>
            <w:r>
              <w:t>Netherlands</w:t>
            </w:r>
          </w:p>
        </w:tc>
        <w:tc>
          <w:tcPr>
            <w:tcW w:w="3152" w:type="dxa"/>
          </w:tcPr>
          <w:p w14:paraId="1AE01820" w14:textId="77777777" w:rsidR="0082543D" w:rsidRDefault="0082543D" w:rsidP="00BF057B">
            <w:pPr>
              <w:spacing w:line="276" w:lineRule="auto"/>
            </w:pPr>
            <w:r>
              <w:t>36466</w:t>
            </w:r>
          </w:p>
        </w:tc>
        <w:tc>
          <w:tcPr>
            <w:tcW w:w="3153" w:type="dxa"/>
          </w:tcPr>
          <w:p w14:paraId="220A4317" w14:textId="77777777" w:rsidR="0082543D" w:rsidRDefault="0082543D" w:rsidP="00BF057B">
            <w:pPr>
              <w:spacing w:line="276" w:lineRule="auto"/>
            </w:pPr>
            <w:r>
              <w:t>31786</w:t>
            </w:r>
          </w:p>
        </w:tc>
      </w:tr>
      <w:tr w:rsidR="0082543D" w14:paraId="1D244B00" w14:textId="77777777" w:rsidTr="00CC251D">
        <w:trPr>
          <w:trHeight w:val="289"/>
        </w:trPr>
        <w:tc>
          <w:tcPr>
            <w:tcW w:w="3152" w:type="dxa"/>
          </w:tcPr>
          <w:p w14:paraId="24F030CC" w14:textId="77777777" w:rsidR="0082543D" w:rsidRDefault="0082543D" w:rsidP="00BF057B">
            <w:pPr>
              <w:spacing w:line="276" w:lineRule="auto"/>
            </w:pPr>
            <w:r>
              <w:t>Norway</w:t>
            </w:r>
          </w:p>
        </w:tc>
        <w:tc>
          <w:tcPr>
            <w:tcW w:w="3152" w:type="dxa"/>
          </w:tcPr>
          <w:p w14:paraId="2D8CBFA1" w14:textId="77777777" w:rsidR="0082543D" w:rsidRDefault="0082543D" w:rsidP="00BF057B">
            <w:pPr>
              <w:spacing w:line="276" w:lineRule="auto"/>
            </w:pPr>
            <w:r>
              <w:t>11246</w:t>
            </w:r>
          </w:p>
        </w:tc>
        <w:tc>
          <w:tcPr>
            <w:tcW w:w="3153" w:type="dxa"/>
          </w:tcPr>
          <w:p w14:paraId="0BA03BD6" w14:textId="77777777" w:rsidR="0082543D" w:rsidRDefault="0082543D" w:rsidP="00BF057B">
            <w:pPr>
              <w:spacing w:line="276" w:lineRule="auto"/>
            </w:pPr>
            <w:r>
              <w:t>27112</w:t>
            </w:r>
          </w:p>
        </w:tc>
      </w:tr>
      <w:tr w:rsidR="0082543D" w14:paraId="3DE53897" w14:textId="77777777" w:rsidTr="00CC251D">
        <w:trPr>
          <w:trHeight w:val="289"/>
        </w:trPr>
        <w:tc>
          <w:tcPr>
            <w:tcW w:w="3152" w:type="dxa"/>
          </w:tcPr>
          <w:p w14:paraId="145DF2B4" w14:textId="77777777" w:rsidR="0082543D" w:rsidRDefault="0082543D" w:rsidP="00BF057B">
            <w:pPr>
              <w:spacing w:line="276" w:lineRule="auto"/>
            </w:pPr>
            <w:r>
              <w:t>Belgium</w:t>
            </w:r>
          </w:p>
        </w:tc>
        <w:tc>
          <w:tcPr>
            <w:tcW w:w="3152" w:type="dxa"/>
          </w:tcPr>
          <w:p w14:paraId="7334A39A" w14:textId="77777777" w:rsidR="0082543D" w:rsidRDefault="0082543D" w:rsidP="00BF057B">
            <w:pPr>
              <w:spacing w:line="276" w:lineRule="auto"/>
            </w:pPr>
            <w:r>
              <w:t>23266</w:t>
            </w:r>
          </w:p>
        </w:tc>
        <w:tc>
          <w:tcPr>
            <w:tcW w:w="3153" w:type="dxa"/>
          </w:tcPr>
          <w:p w14:paraId="45753E56" w14:textId="77777777" w:rsidR="0082543D" w:rsidRDefault="0082543D" w:rsidP="00BF057B">
            <w:pPr>
              <w:spacing w:line="276" w:lineRule="auto"/>
            </w:pPr>
            <w:r>
              <w:t>23331</w:t>
            </w:r>
          </w:p>
        </w:tc>
      </w:tr>
      <w:tr w:rsidR="0082543D" w14:paraId="2BA7BE2F" w14:textId="77777777" w:rsidTr="00CC251D">
        <w:trPr>
          <w:trHeight w:val="289"/>
        </w:trPr>
        <w:tc>
          <w:tcPr>
            <w:tcW w:w="3152" w:type="dxa"/>
          </w:tcPr>
          <w:p w14:paraId="1DB8E069" w14:textId="77777777" w:rsidR="0082543D" w:rsidRDefault="0082543D" w:rsidP="00BF057B">
            <w:pPr>
              <w:spacing w:line="276" w:lineRule="auto"/>
            </w:pPr>
            <w:r>
              <w:t>France</w:t>
            </w:r>
          </w:p>
        </w:tc>
        <w:tc>
          <w:tcPr>
            <w:tcW w:w="3152" w:type="dxa"/>
          </w:tcPr>
          <w:p w14:paraId="5885D0AB" w14:textId="77777777" w:rsidR="0082543D" w:rsidRDefault="0082543D" w:rsidP="00BF057B">
            <w:pPr>
              <w:spacing w:line="276" w:lineRule="auto"/>
            </w:pPr>
            <w:r>
              <w:t>24389</w:t>
            </w:r>
          </w:p>
        </w:tc>
        <w:tc>
          <w:tcPr>
            <w:tcW w:w="3153" w:type="dxa"/>
          </w:tcPr>
          <w:p w14:paraId="20A316A0" w14:textId="77777777" w:rsidR="0082543D" w:rsidRDefault="0082543D" w:rsidP="00BF057B">
            <w:pPr>
              <w:spacing w:line="276" w:lineRule="auto"/>
            </w:pPr>
            <w:r>
              <w:t>23128</w:t>
            </w:r>
          </w:p>
        </w:tc>
      </w:tr>
      <w:tr w:rsidR="0082543D" w14:paraId="565300EF" w14:textId="77777777" w:rsidTr="00CC251D">
        <w:trPr>
          <w:trHeight w:val="289"/>
        </w:trPr>
        <w:tc>
          <w:tcPr>
            <w:tcW w:w="3152" w:type="dxa"/>
          </w:tcPr>
          <w:p w14:paraId="5D37E48B" w14:textId="77777777" w:rsidR="0082543D" w:rsidRDefault="0082543D" w:rsidP="00BF057B">
            <w:pPr>
              <w:spacing w:line="276" w:lineRule="auto"/>
            </w:pPr>
            <w:r>
              <w:t>Italy</w:t>
            </w:r>
          </w:p>
        </w:tc>
        <w:tc>
          <w:tcPr>
            <w:tcW w:w="3152" w:type="dxa"/>
          </w:tcPr>
          <w:p w14:paraId="44478FAC" w14:textId="77777777" w:rsidR="0082543D" w:rsidRDefault="0082543D" w:rsidP="00BF057B">
            <w:pPr>
              <w:spacing w:line="276" w:lineRule="auto"/>
            </w:pPr>
            <w:r>
              <w:t>17540</w:t>
            </w:r>
          </w:p>
        </w:tc>
        <w:tc>
          <w:tcPr>
            <w:tcW w:w="3153" w:type="dxa"/>
          </w:tcPr>
          <w:p w14:paraId="085F97E6" w14:textId="77777777" w:rsidR="0082543D" w:rsidRDefault="0082543D" w:rsidP="00BF057B">
            <w:pPr>
              <w:spacing w:line="276" w:lineRule="auto"/>
            </w:pPr>
            <w:r>
              <w:t>17604</w:t>
            </w:r>
          </w:p>
        </w:tc>
      </w:tr>
      <w:tr w:rsidR="0082543D" w14:paraId="43D03E23" w14:textId="77777777" w:rsidTr="00CC251D">
        <w:trPr>
          <w:trHeight w:val="289"/>
        </w:trPr>
        <w:tc>
          <w:tcPr>
            <w:tcW w:w="3152" w:type="dxa"/>
          </w:tcPr>
          <w:p w14:paraId="4957BB5F" w14:textId="77777777" w:rsidR="0082543D" w:rsidRDefault="0082543D" w:rsidP="00BF057B">
            <w:pPr>
              <w:spacing w:line="276" w:lineRule="auto"/>
            </w:pPr>
            <w:r>
              <w:t>Spain</w:t>
            </w:r>
          </w:p>
        </w:tc>
        <w:tc>
          <w:tcPr>
            <w:tcW w:w="3152" w:type="dxa"/>
          </w:tcPr>
          <w:p w14:paraId="45BC1097" w14:textId="77777777" w:rsidR="0082543D" w:rsidRDefault="0082543D" w:rsidP="00BF057B">
            <w:pPr>
              <w:spacing w:line="276" w:lineRule="auto"/>
            </w:pPr>
            <w:r>
              <w:t>14988</w:t>
            </w:r>
          </w:p>
        </w:tc>
        <w:tc>
          <w:tcPr>
            <w:tcW w:w="3153" w:type="dxa"/>
          </w:tcPr>
          <w:p w14:paraId="5AD54BF8" w14:textId="77777777" w:rsidR="0082543D" w:rsidRDefault="0082543D" w:rsidP="00BF057B">
            <w:pPr>
              <w:spacing w:line="276" w:lineRule="auto"/>
            </w:pPr>
            <w:r>
              <w:t>14472</w:t>
            </w:r>
          </w:p>
        </w:tc>
      </w:tr>
      <w:tr w:rsidR="0082543D" w14:paraId="5D734534" w14:textId="77777777" w:rsidTr="00CC251D">
        <w:trPr>
          <w:trHeight w:val="272"/>
        </w:trPr>
        <w:tc>
          <w:tcPr>
            <w:tcW w:w="3152" w:type="dxa"/>
          </w:tcPr>
          <w:p w14:paraId="26ECA4C6" w14:textId="77777777" w:rsidR="0082543D" w:rsidRDefault="0082543D" w:rsidP="00BF057B">
            <w:pPr>
              <w:spacing w:line="276" w:lineRule="auto"/>
            </w:pPr>
            <w:r>
              <w:t>Ireland</w:t>
            </w:r>
          </w:p>
        </w:tc>
        <w:tc>
          <w:tcPr>
            <w:tcW w:w="3152" w:type="dxa"/>
          </w:tcPr>
          <w:p w14:paraId="5F7A1486" w14:textId="77777777" w:rsidR="0082543D" w:rsidRDefault="0082543D" w:rsidP="00BF057B">
            <w:pPr>
              <w:spacing w:line="276" w:lineRule="auto"/>
            </w:pPr>
            <w:r>
              <w:t>13420</w:t>
            </w:r>
          </w:p>
        </w:tc>
        <w:tc>
          <w:tcPr>
            <w:tcW w:w="3153" w:type="dxa"/>
          </w:tcPr>
          <w:p w14:paraId="6972354A" w14:textId="77777777" w:rsidR="0082543D" w:rsidRDefault="0082543D" w:rsidP="00BF057B">
            <w:pPr>
              <w:spacing w:line="276" w:lineRule="auto"/>
            </w:pPr>
            <w:r>
              <w:t>13861</w:t>
            </w:r>
          </w:p>
        </w:tc>
      </w:tr>
    </w:tbl>
    <w:p w14:paraId="26A95B9F" w14:textId="77777777" w:rsidR="0082543D" w:rsidRDefault="0082543D" w:rsidP="00BF057B">
      <w:pPr>
        <w:spacing w:line="276" w:lineRule="auto"/>
      </w:pPr>
    </w:p>
    <w:p w14:paraId="4A2CB854" w14:textId="77777777" w:rsidR="0082543D" w:rsidRPr="00D40C9F" w:rsidRDefault="0082543D" w:rsidP="00BF057B">
      <w:pPr>
        <w:pStyle w:val="Caption"/>
        <w:keepNext/>
        <w:spacing w:line="276" w:lineRule="auto"/>
        <w:jc w:val="center"/>
        <w:rPr>
          <w:sz w:val="24"/>
          <w:szCs w:val="24"/>
        </w:rPr>
      </w:pPr>
      <w:r w:rsidRPr="00D40C9F">
        <w:rPr>
          <w:sz w:val="24"/>
          <w:szCs w:val="24"/>
        </w:rPr>
        <w:t xml:space="preserve">Table </w:t>
      </w:r>
      <w:r>
        <w:rPr>
          <w:sz w:val="24"/>
          <w:szCs w:val="24"/>
        </w:rPr>
        <w:t>A2</w:t>
      </w:r>
      <w:r w:rsidRPr="00D40C9F">
        <w:rPr>
          <w:sz w:val="24"/>
          <w:szCs w:val="24"/>
        </w:rPr>
        <w:t>: Top 10 countries that UK Import Services in 2020 and 2021</w:t>
      </w:r>
      <w:r w:rsidRPr="00DA0DD5">
        <w:rPr>
          <w:sz w:val="24"/>
          <w:szCs w:val="24"/>
        </w:rPr>
        <w:t xml:space="preserve"> </w:t>
      </w:r>
      <w:r>
        <w:rPr>
          <w:sz w:val="24"/>
          <w:szCs w:val="24"/>
        </w:rPr>
        <w:t>in millions (£)</w:t>
      </w:r>
    </w:p>
    <w:tbl>
      <w:tblPr>
        <w:tblStyle w:val="TableGrid"/>
        <w:tblW w:w="0" w:type="auto"/>
        <w:tblLook w:val="04A0" w:firstRow="1" w:lastRow="0" w:firstColumn="1" w:lastColumn="0" w:noHBand="0" w:noVBand="1"/>
      </w:tblPr>
      <w:tblGrid>
        <w:gridCol w:w="3209"/>
        <w:gridCol w:w="3209"/>
        <w:gridCol w:w="3210"/>
      </w:tblGrid>
      <w:tr w:rsidR="0082543D" w14:paraId="052C4A65" w14:textId="77777777" w:rsidTr="00CC251D">
        <w:tc>
          <w:tcPr>
            <w:tcW w:w="3209" w:type="dxa"/>
            <w:shd w:val="clear" w:color="auto" w:fill="BDD6EE" w:themeFill="accent5" w:themeFillTint="66"/>
          </w:tcPr>
          <w:p w14:paraId="30A858FD" w14:textId="77777777" w:rsidR="0082543D" w:rsidRPr="00930C8E" w:rsidRDefault="0082543D" w:rsidP="00BF057B">
            <w:pPr>
              <w:spacing w:line="276" w:lineRule="auto"/>
              <w:jc w:val="center"/>
              <w:rPr>
                <w:b/>
                <w:bCs/>
                <w:sz w:val="28"/>
                <w:szCs w:val="28"/>
              </w:rPr>
            </w:pPr>
            <w:r w:rsidRPr="00930C8E">
              <w:rPr>
                <w:b/>
                <w:bCs/>
                <w:sz w:val="28"/>
                <w:szCs w:val="28"/>
              </w:rPr>
              <w:t>Country</w:t>
            </w:r>
          </w:p>
        </w:tc>
        <w:tc>
          <w:tcPr>
            <w:tcW w:w="3209" w:type="dxa"/>
            <w:shd w:val="clear" w:color="auto" w:fill="BDD6EE" w:themeFill="accent5" w:themeFillTint="66"/>
          </w:tcPr>
          <w:p w14:paraId="456AC005" w14:textId="77777777" w:rsidR="0082543D" w:rsidRPr="00930C8E" w:rsidRDefault="0082543D" w:rsidP="00BF057B">
            <w:pPr>
              <w:spacing w:line="276" w:lineRule="auto"/>
              <w:jc w:val="center"/>
              <w:rPr>
                <w:b/>
                <w:bCs/>
                <w:sz w:val="28"/>
                <w:szCs w:val="28"/>
              </w:rPr>
            </w:pPr>
            <w:r w:rsidRPr="00930C8E">
              <w:rPr>
                <w:b/>
                <w:bCs/>
                <w:sz w:val="28"/>
                <w:szCs w:val="28"/>
              </w:rPr>
              <w:t>2020</w:t>
            </w:r>
          </w:p>
        </w:tc>
        <w:tc>
          <w:tcPr>
            <w:tcW w:w="3210" w:type="dxa"/>
            <w:shd w:val="clear" w:color="auto" w:fill="BDD6EE" w:themeFill="accent5" w:themeFillTint="66"/>
          </w:tcPr>
          <w:p w14:paraId="2B555F0D" w14:textId="77777777" w:rsidR="0082543D" w:rsidRPr="00930C8E" w:rsidRDefault="0082543D" w:rsidP="00BF057B">
            <w:pPr>
              <w:spacing w:line="276" w:lineRule="auto"/>
              <w:jc w:val="center"/>
              <w:rPr>
                <w:b/>
                <w:bCs/>
                <w:sz w:val="28"/>
                <w:szCs w:val="28"/>
              </w:rPr>
            </w:pPr>
            <w:r w:rsidRPr="00930C8E">
              <w:rPr>
                <w:b/>
                <w:bCs/>
                <w:sz w:val="28"/>
                <w:szCs w:val="28"/>
              </w:rPr>
              <w:t>2021</w:t>
            </w:r>
          </w:p>
        </w:tc>
      </w:tr>
      <w:tr w:rsidR="0082543D" w14:paraId="1E2A26CD" w14:textId="77777777" w:rsidTr="00CC251D">
        <w:tc>
          <w:tcPr>
            <w:tcW w:w="3209" w:type="dxa"/>
          </w:tcPr>
          <w:p w14:paraId="0F2EC1E9" w14:textId="77777777" w:rsidR="0082543D" w:rsidRDefault="0082543D" w:rsidP="00BF057B">
            <w:pPr>
              <w:spacing w:line="276" w:lineRule="auto"/>
            </w:pPr>
            <w:r>
              <w:t xml:space="preserve">United States </w:t>
            </w:r>
            <w:proofErr w:type="spellStart"/>
            <w:r>
              <w:t>inc</w:t>
            </w:r>
            <w:proofErr w:type="spellEnd"/>
            <w:r>
              <w:t xml:space="preserve"> Puerto Rico</w:t>
            </w:r>
          </w:p>
        </w:tc>
        <w:tc>
          <w:tcPr>
            <w:tcW w:w="3209" w:type="dxa"/>
          </w:tcPr>
          <w:p w14:paraId="0FD1CA7C" w14:textId="77777777" w:rsidR="0082543D" w:rsidRDefault="0082543D" w:rsidP="00BF057B">
            <w:pPr>
              <w:spacing w:line="276" w:lineRule="auto"/>
              <w:jc w:val="center"/>
            </w:pPr>
            <w:r>
              <w:t>38738</w:t>
            </w:r>
          </w:p>
        </w:tc>
        <w:tc>
          <w:tcPr>
            <w:tcW w:w="3210" w:type="dxa"/>
          </w:tcPr>
          <w:p w14:paraId="7E51AB6B" w14:textId="77777777" w:rsidR="0082543D" w:rsidRDefault="0082543D" w:rsidP="00BF057B">
            <w:pPr>
              <w:spacing w:line="276" w:lineRule="auto"/>
              <w:jc w:val="center"/>
            </w:pPr>
            <w:r>
              <w:t>43657</w:t>
            </w:r>
          </w:p>
        </w:tc>
      </w:tr>
      <w:tr w:rsidR="0082543D" w14:paraId="20A8FE58" w14:textId="77777777" w:rsidTr="00CC251D">
        <w:tc>
          <w:tcPr>
            <w:tcW w:w="3209" w:type="dxa"/>
          </w:tcPr>
          <w:p w14:paraId="521F54EC" w14:textId="77777777" w:rsidR="0082543D" w:rsidRDefault="0082543D" w:rsidP="00BF057B">
            <w:pPr>
              <w:spacing w:line="276" w:lineRule="auto"/>
            </w:pPr>
            <w:r>
              <w:t>France</w:t>
            </w:r>
          </w:p>
        </w:tc>
        <w:tc>
          <w:tcPr>
            <w:tcW w:w="3209" w:type="dxa"/>
          </w:tcPr>
          <w:p w14:paraId="1709C265" w14:textId="77777777" w:rsidR="0082543D" w:rsidRDefault="0082543D" w:rsidP="00BF057B">
            <w:pPr>
              <w:spacing w:line="276" w:lineRule="auto"/>
              <w:jc w:val="center"/>
            </w:pPr>
            <w:r>
              <w:t>11154</w:t>
            </w:r>
          </w:p>
        </w:tc>
        <w:tc>
          <w:tcPr>
            <w:tcW w:w="3210" w:type="dxa"/>
          </w:tcPr>
          <w:p w14:paraId="6C735C4E" w14:textId="77777777" w:rsidR="0082543D" w:rsidRDefault="0082543D" w:rsidP="00BF057B">
            <w:pPr>
              <w:spacing w:line="276" w:lineRule="auto"/>
              <w:jc w:val="center"/>
            </w:pPr>
            <w:r>
              <w:t>10607</w:t>
            </w:r>
          </w:p>
        </w:tc>
      </w:tr>
      <w:tr w:rsidR="0082543D" w14:paraId="2BED17A8" w14:textId="77777777" w:rsidTr="00CC251D">
        <w:tc>
          <w:tcPr>
            <w:tcW w:w="3209" w:type="dxa"/>
          </w:tcPr>
          <w:p w14:paraId="0E323FED" w14:textId="77777777" w:rsidR="0082543D" w:rsidRDefault="0082543D" w:rsidP="00BF057B">
            <w:pPr>
              <w:spacing w:line="276" w:lineRule="auto"/>
            </w:pPr>
            <w:r>
              <w:t>Germany</w:t>
            </w:r>
          </w:p>
        </w:tc>
        <w:tc>
          <w:tcPr>
            <w:tcW w:w="3209" w:type="dxa"/>
          </w:tcPr>
          <w:p w14:paraId="38CB254A" w14:textId="77777777" w:rsidR="0082543D" w:rsidRDefault="0082543D" w:rsidP="00BF057B">
            <w:pPr>
              <w:spacing w:line="276" w:lineRule="auto"/>
              <w:jc w:val="center"/>
            </w:pPr>
            <w:r>
              <w:t>9364</w:t>
            </w:r>
          </w:p>
        </w:tc>
        <w:tc>
          <w:tcPr>
            <w:tcW w:w="3210" w:type="dxa"/>
          </w:tcPr>
          <w:p w14:paraId="64625894" w14:textId="77777777" w:rsidR="0082543D" w:rsidRDefault="0082543D" w:rsidP="00BF057B">
            <w:pPr>
              <w:spacing w:line="276" w:lineRule="auto"/>
              <w:jc w:val="center"/>
            </w:pPr>
            <w:r>
              <w:t>8896</w:t>
            </w:r>
          </w:p>
        </w:tc>
      </w:tr>
      <w:tr w:rsidR="0082543D" w14:paraId="703666B0" w14:textId="77777777" w:rsidTr="00CC251D">
        <w:tc>
          <w:tcPr>
            <w:tcW w:w="3209" w:type="dxa"/>
          </w:tcPr>
          <w:p w14:paraId="41B16578" w14:textId="77777777" w:rsidR="0082543D" w:rsidRDefault="0082543D" w:rsidP="00BF057B">
            <w:pPr>
              <w:spacing w:line="276" w:lineRule="auto"/>
            </w:pPr>
            <w:r>
              <w:t>Spain</w:t>
            </w:r>
          </w:p>
        </w:tc>
        <w:tc>
          <w:tcPr>
            <w:tcW w:w="3209" w:type="dxa"/>
          </w:tcPr>
          <w:p w14:paraId="4D8E737A" w14:textId="77777777" w:rsidR="0082543D" w:rsidRDefault="0082543D" w:rsidP="00BF057B">
            <w:pPr>
              <w:spacing w:line="276" w:lineRule="auto"/>
              <w:jc w:val="center"/>
            </w:pPr>
            <w:r>
              <w:t>7243</w:t>
            </w:r>
          </w:p>
        </w:tc>
        <w:tc>
          <w:tcPr>
            <w:tcW w:w="3210" w:type="dxa"/>
          </w:tcPr>
          <w:p w14:paraId="6CF0E2B7" w14:textId="77777777" w:rsidR="0082543D" w:rsidRDefault="0082543D" w:rsidP="00BF057B">
            <w:pPr>
              <w:spacing w:line="276" w:lineRule="auto"/>
              <w:jc w:val="center"/>
            </w:pPr>
            <w:r>
              <w:t>7964</w:t>
            </w:r>
          </w:p>
        </w:tc>
      </w:tr>
      <w:tr w:rsidR="0082543D" w14:paraId="226ABBC5" w14:textId="77777777" w:rsidTr="00CC251D">
        <w:tc>
          <w:tcPr>
            <w:tcW w:w="3209" w:type="dxa"/>
          </w:tcPr>
          <w:p w14:paraId="720E5077" w14:textId="77777777" w:rsidR="0082543D" w:rsidRDefault="0082543D" w:rsidP="00BF057B">
            <w:pPr>
              <w:spacing w:line="276" w:lineRule="auto"/>
            </w:pPr>
            <w:r>
              <w:t>India</w:t>
            </w:r>
          </w:p>
        </w:tc>
        <w:tc>
          <w:tcPr>
            <w:tcW w:w="3209" w:type="dxa"/>
          </w:tcPr>
          <w:p w14:paraId="2A31E00A" w14:textId="77777777" w:rsidR="0082543D" w:rsidRDefault="0082543D" w:rsidP="00BF057B">
            <w:pPr>
              <w:spacing w:line="276" w:lineRule="auto"/>
              <w:jc w:val="center"/>
            </w:pPr>
            <w:r>
              <w:t>5558</w:t>
            </w:r>
          </w:p>
        </w:tc>
        <w:tc>
          <w:tcPr>
            <w:tcW w:w="3210" w:type="dxa"/>
          </w:tcPr>
          <w:p w14:paraId="566CAE62" w14:textId="77777777" w:rsidR="0082543D" w:rsidRDefault="0082543D" w:rsidP="00BF057B">
            <w:pPr>
              <w:spacing w:line="276" w:lineRule="auto"/>
              <w:jc w:val="center"/>
            </w:pPr>
            <w:r>
              <w:t>7479</w:t>
            </w:r>
          </w:p>
        </w:tc>
      </w:tr>
      <w:tr w:rsidR="0082543D" w14:paraId="2657D7DF" w14:textId="77777777" w:rsidTr="00CC251D">
        <w:tc>
          <w:tcPr>
            <w:tcW w:w="3209" w:type="dxa"/>
          </w:tcPr>
          <w:p w14:paraId="73B24A0F" w14:textId="77777777" w:rsidR="0082543D" w:rsidRDefault="0082543D" w:rsidP="00BF057B">
            <w:pPr>
              <w:spacing w:line="276" w:lineRule="auto"/>
            </w:pPr>
            <w:r>
              <w:t>Switzerland</w:t>
            </w:r>
          </w:p>
        </w:tc>
        <w:tc>
          <w:tcPr>
            <w:tcW w:w="3209" w:type="dxa"/>
          </w:tcPr>
          <w:p w14:paraId="19D004F5" w14:textId="77777777" w:rsidR="0082543D" w:rsidRDefault="0082543D" w:rsidP="00BF057B">
            <w:pPr>
              <w:spacing w:line="276" w:lineRule="auto"/>
              <w:jc w:val="center"/>
            </w:pPr>
            <w:r>
              <w:t>4870</w:t>
            </w:r>
          </w:p>
        </w:tc>
        <w:tc>
          <w:tcPr>
            <w:tcW w:w="3210" w:type="dxa"/>
          </w:tcPr>
          <w:p w14:paraId="5C5AE6DF" w14:textId="77777777" w:rsidR="0082543D" w:rsidRDefault="0082543D" w:rsidP="00BF057B">
            <w:pPr>
              <w:spacing w:line="276" w:lineRule="auto"/>
              <w:jc w:val="center"/>
            </w:pPr>
            <w:r>
              <w:t>6279</w:t>
            </w:r>
          </w:p>
        </w:tc>
      </w:tr>
      <w:tr w:rsidR="0082543D" w14:paraId="38358666" w14:textId="77777777" w:rsidTr="00CC251D">
        <w:tc>
          <w:tcPr>
            <w:tcW w:w="3209" w:type="dxa"/>
          </w:tcPr>
          <w:p w14:paraId="13015E35" w14:textId="77777777" w:rsidR="0082543D" w:rsidRDefault="0082543D" w:rsidP="00BF057B">
            <w:pPr>
              <w:spacing w:line="276" w:lineRule="auto"/>
            </w:pPr>
            <w:r>
              <w:t>Ireland</w:t>
            </w:r>
          </w:p>
        </w:tc>
        <w:tc>
          <w:tcPr>
            <w:tcW w:w="3209" w:type="dxa"/>
          </w:tcPr>
          <w:p w14:paraId="3687C2B7" w14:textId="77777777" w:rsidR="0082543D" w:rsidRDefault="0082543D" w:rsidP="00BF057B">
            <w:pPr>
              <w:spacing w:line="276" w:lineRule="auto"/>
              <w:jc w:val="center"/>
            </w:pPr>
            <w:r>
              <w:t>7991</w:t>
            </w:r>
          </w:p>
        </w:tc>
        <w:tc>
          <w:tcPr>
            <w:tcW w:w="3210" w:type="dxa"/>
          </w:tcPr>
          <w:p w14:paraId="1145A772" w14:textId="77777777" w:rsidR="0082543D" w:rsidRDefault="0082543D" w:rsidP="00BF057B">
            <w:pPr>
              <w:spacing w:line="276" w:lineRule="auto"/>
              <w:jc w:val="center"/>
            </w:pPr>
            <w:r>
              <w:t>6207</w:t>
            </w:r>
          </w:p>
        </w:tc>
      </w:tr>
      <w:tr w:rsidR="0082543D" w14:paraId="394873FB" w14:textId="77777777" w:rsidTr="00CC251D">
        <w:tc>
          <w:tcPr>
            <w:tcW w:w="3209" w:type="dxa"/>
          </w:tcPr>
          <w:p w14:paraId="7871C38E" w14:textId="77777777" w:rsidR="0082543D" w:rsidRDefault="0082543D" w:rsidP="00BF057B">
            <w:pPr>
              <w:spacing w:line="276" w:lineRule="auto"/>
            </w:pPr>
            <w:r>
              <w:t>Netherlands</w:t>
            </w:r>
          </w:p>
        </w:tc>
        <w:tc>
          <w:tcPr>
            <w:tcW w:w="3209" w:type="dxa"/>
          </w:tcPr>
          <w:p w14:paraId="3F6809E2" w14:textId="77777777" w:rsidR="0082543D" w:rsidRDefault="0082543D" w:rsidP="00BF057B">
            <w:pPr>
              <w:spacing w:line="276" w:lineRule="auto"/>
              <w:jc w:val="center"/>
            </w:pPr>
            <w:r>
              <w:t>5967</w:t>
            </w:r>
          </w:p>
        </w:tc>
        <w:tc>
          <w:tcPr>
            <w:tcW w:w="3210" w:type="dxa"/>
          </w:tcPr>
          <w:p w14:paraId="15500124" w14:textId="77777777" w:rsidR="0082543D" w:rsidRDefault="0082543D" w:rsidP="00BF057B">
            <w:pPr>
              <w:spacing w:line="276" w:lineRule="auto"/>
              <w:jc w:val="center"/>
            </w:pPr>
            <w:r>
              <w:t>6159</w:t>
            </w:r>
          </w:p>
        </w:tc>
      </w:tr>
      <w:tr w:rsidR="0082543D" w14:paraId="4956BEE1" w14:textId="77777777" w:rsidTr="00CC251D">
        <w:tc>
          <w:tcPr>
            <w:tcW w:w="3209" w:type="dxa"/>
          </w:tcPr>
          <w:p w14:paraId="2B963CFA" w14:textId="77777777" w:rsidR="0082543D" w:rsidRDefault="0082543D" w:rsidP="00BF057B">
            <w:pPr>
              <w:spacing w:line="276" w:lineRule="auto"/>
            </w:pPr>
            <w:r>
              <w:t>Luxembourg</w:t>
            </w:r>
          </w:p>
        </w:tc>
        <w:tc>
          <w:tcPr>
            <w:tcW w:w="3209" w:type="dxa"/>
          </w:tcPr>
          <w:p w14:paraId="3DADFFAA" w14:textId="77777777" w:rsidR="0082543D" w:rsidRDefault="0082543D" w:rsidP="00BF057B">
            <w:pPr>
              <w:spacing w:line="276" w:lineRule="auto"/>
              <w:jc w:val="center"/>
            </w:pPr>
            <w:r>
              <w:t>4484</w:t>
            </w:r>
          </w:p>
        </w:tc>
        <w:tc>
          <w:tcPr>
            <w:tcW w:w="3210" w:type="dxa"/>
          </w:tcPr>
          <w:p w14:paraId="5735E31D" w14:textId="77777777" w:rsidR="0082543D" w:rsidRDefault="0082543D" w:rsidP="00BF057B">
            <w:pPr>
              <w:spacing w:line="276" w:lineRule="auto"/>
              <w:jc w:val="center"/>
            </w:pPr>
            <w:r>
              <w:t>4871</w:t>
            </w:r>
          </w:p>
        </w:tc>
      </w:tr>
      <w:tr w:rsidR="0082543D" w14:paraId="288BA8FA" w14:textId="77777777" w:rsidTr="00CC251D">
        <w:tc>
          <w:tcPr>
            <w:tcW w:w="3209" w:type="dxa"/>
          </w:tcPr>
          <w:p w14:paraId="1FE5946F" w14:textId="77777777" w:rsidR="0082543D" w:rsidRDefault="0082543D" w:rsidP="00BF057B">
            <w:pPr>
              <w:spacing w:line="276" w:lineRule="auto"/>
            </w:pPr>
            <w:r>
              <w:t>Jersey</w:t>
            </w:r>
          </w:p>
        </w:tc>
        <w:tc>
          <w:tcPr>
            <w:tcW w:w="3209" w:type="dxa"/>
          </w:tcPr>
          <w:p w14:paraId="457C1FDF" w14:textId="77777777" w:rsidR="0082543D" w:rsidRDefault="0082543D" w:rsidP="00BF057B">
            <w:pPr>
              <w:spacing w:line="276" w:lineRule="auto"/>
              <w:jc w:val="center"/>
            </w:pPr>
            <w:r>
              <w:t>3406</w:t>
            </w:r>
          </w:p>
        </w:tc>
        <w:tc>
          <w:tcPr>
            <w:tcW w:w="3210" w:type="dxa"/>
          </w:tcPr>
          <w:p w14:paraId="45DF74AB" w14:textId="77777777" w:rsidR="0082543D" w:rsidRDefault="0082543D" w:rsidP="00BF057B">
            <w:pPr>
              <w:spacing w:line="276" w:lineRule="auto"/>
              <w:jc w:val="center"/>
            </w:pPr>
            <w:r>
              <w:t>4220</w:t>
            </w:r>
          </w:p>
        </w:tc>
      </w:tr>
    </w:tbl>
    <w:p w14:paraId="10DE4508" w14:textId="77777777" w:rsidR="0082543D" w:rsidRDefault="0082543D" w:rsidP="00BF057B">
      <w:pPr>
        <w:spacing w:line="276" w:lineRule="auto"/>
      </w:pPr>
    </w:p>
    <w:p w14:paraId="3A0AFEF3" w14:textId="77777777" w:rsidR="0082543D" w:rsidRDefault="0082543D" w:rsidP="00BF057B">
      <w:pPr>
        <w:spacing w:line="276" w:lineRule="auto"/>
      </w:pPr>
    </w:p>
    <w:p w14:paraId="52E38F36" w14:textId="77777777" w:rsidR="0082543D" w:rsidRDefault="0082543D" w:rsidP="00BF057B">
      <w:pPr>
        <w:spacing w:line="276" w:lineRule="auto"/>
      </w:pPr>
    </w:p>
    <w:p w14:paraId="36450570" w14:textId="77777777" w:rsidR="0082543D" w:rsidRDefault="0082543D" w:rsidP="00BF057B">
      <w:pPr>
        <w:spacing w:line="276" w:lineRule="auto"/>
        <w:rPr>
          <w:sz w:val="16"/>
          <w:szCs w:val="16"/>
        </w:rPr>
      </w:pPr>
    </w:p>
    <w:p w14:paraId="10EE5E53" w14:textId="77777777" w:rsidR="0082543D" w:rsidRDefault="0082543D" w:rsidP="00BF057B">
      <w:pPr>
        <w:keepNext/>
        <w:spacing w:line="276" w:lineRule="auto"/>
        <w:jc w:val="center"/>
      </w:pPr>
      <w:r w:rsidRPr="00A92A51">
        <w:rPr>
          <w:noProof/>
        </w:rPr>
        <w:drawing>
          <wp:inline distT="0" distB="0" distL="0" distR="0" wp14:anchorId="2B1A2254" wp14:editId="24A3BEAB">
            <wp:extent cx="4550485" cy="3855969"/>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09991" cy="3906393"/>
                    </a:xfrm>
                    <a:prstGeom prst="rect">
                      <a:avLst/>
                    </a:prstGeom>
                  </pic:spPr>
                </pic:pic>
              </a:graphicData>
            </a:graphic>
          </wp:inline>
        </w:drawing>
      </w:r>
    </w:p>
    <w:p w14:paraId="23A55851" w14:textId="77777777" w:rsidR="0082543D" w:rsidRPr="00A92A51" w:rsidRDefault="0082543D" w:rsidP="00BF057B">
      <w:pPr>
        <w:keepNext/>
        <w:spacing w:line="276" w:lineRule="auto"/>
        <w:jc w:val="center"/>
      </w:pPr>
    </w:p>
    <w:p w14:paraId="5BFF4BDA" w14:textId="3CEA6EDB" w:rsidR="0082543D" w:rsidRPr="001F27B6" w:rsidRDefault="0082543D" w:rsidP="00BF057B">
      <w:pPr>
        <w:pStyle w:val="Caption"/>
        <w:spacing w:line="276" w:lineRule="auto"/>
        <w:jc w:val="center"/>
        <w:rPr>
          <w:sz w:val="24"/>
          <w:szCs w:val="24"/>
        </w:rPr>
      </w:pPr>
      <w:r w:rsidRPr="00A92A51">
        <w:rPr>
          <w:sz w:val="24"/>
          <w:szCs w:val="24"/>
        </w:rPr>
        <w:t xml:space="preserve">Figure </w:t>
      </w:r>
      <w:r>
        <w:rPr>
          <w:sz w:val="24"/>
          <w:szCs w:val="24"/>
        </w:rPr>
        <w:t>A31</w:t>
      </w:r>
      <w:r w:rsidRPr="00A92A51">
        <w:rPr>
          <w:sz w:val="24"/>
          <w:szCs w:val="24"/>
        </w:rPr>
        <w:t>: Top 5 Categories of Goods/Services Exports to EU countries in millions (£) in 2020 and 2021 Quarterl</w:t>
      </w:r>
      <w:r>
        <w:rPr>
          <w:sz w:val="24"/>
          <w:szCs w:val="24"/>
        </w:rPr>
        <w:t>y</w:t>
      </w:r>
    </w:p>
    <w:p w14:paraId="00FB1F3F" w14:textId="77777777" w:rsidR="001F27B6" w:rsidRPr="00C411A7" w:rsidRDefault="001F27B6" w:rsidP="00BF057B">
      <w:pPr>
        <w:spacing w:line="276" w:lineRule="auto"/>
      </w:pPr>
    </w:p>
    <w:p w14:paraId="6C0DDB7C" w14:textId="77777777" w:rsidR="0082543D" w:rsidRDefault="0082543D" w:rsidP="00BF057B">
      <w:pPr>
        <w:keepNext/>
        <w:spacing w:line="276" w:lineRule="auto"/>
        <w:jc w:val="center"/>
      </w:pPr>
      <w:r w:rsidRPr="00C411A7">
        <w:rPr>
          <w:noProof/>
        </w:rPr>
        <w:lastRenderedPageBreak/>
        <w:drawing>
          <wp:inline distT="0" distB="0" distL="0" distR="0" wp14:anchorId="38D66AE8" wp14:editId="14D01662">
            <wp:extent cx="4673943" cy="3825765"/>
            <wp:effectExtent l="0" t="0" r="0" b="0"/>
            <wp:docPr id="125" name="Picture 1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bar chart&#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719274" cy="3862870"/>
                    </a:xfrm>
                    <a:prstGeom prst="rect">
                      <a:avLst/>
                    </a:prstGeom>
                  </pic:spPr>
                </pic:pic>
              </a:graphicData>
            </a:graphic>
          </wp:inline>
        </w:drawing>
      </w:r>
    </w:p>
    <w:p w14:paraId="6AAA1676" w14:textId="77777777" w:rsidR="0082543D" w:rsidRPr="00C411A7" w:rsidRDefault="0082543D" w:rsidP="00BF057B">
      <w:pPr>
        <w:keepNext/>
        <w:spacing w:line="276" w:lineRule="auto"/>
        <w:jc w:val="center"/>
      </w:pPr>
    </w:p>
    <w:p w14:paraId="1A2C94CC" w14:textId="77777777" w:rsidR="0082543D" w:rsidRPr="00B45DF7" w:rsidRDefault="0082543D" w:rsidP="00BF057B">
      <w:pPr>
        <w:pStyle w:val="Caption"/>
        <w:spacing w:line="276" w:lineRule="auto"/>
        <w:jc w:val="center"/>
        <w:rPr>
          <w:sz w:val="24"/>
          <w:szCs w:val="24"/>
        </w:rPr>
      </w:pPr>
      <w:r w:rsidRPr="00C411A7">
        <w:rPr>
          <w:sz w:val="24"/>
          <w:szCs w:val="24"/>
        </w:rPr>
        <w:t xml:space="preserve">Figure </w:t>
      </w:r>
      <w:r>
        <w:rPr>
          <w:sz w:val="24"/>
          <w:szCs w:val="24"/>
        </w:rPr>
        <w:t>A32</w:t>
      </w:r>
      <w:r w:rsidRPr="00C411A7">
        <w:rPr>
          <w:sz w:val="24"/>
          <w:szCs w:val="24"/>
        </w:rPr>
        <w:t>: Top 5 Categories of Goods/Services Imports from EU countries in millions (£) in 2020 and 2021 Quarterly</w:t>
      </w:r>
    </w:p>
    <w:p w14:paraId="3B55071D" w14:textId="77777777" w:rsidR="0082543D" w:rsidRPr="009A5068" w:rsidRDefault="0082543D" w:rsidP="00BF057B">
      <w:pPr>
        <w:keepNext/>
        <w:spacing w:line="276" w:lineRule="auto"/>
        <w:jc w:val="center"/>
      </w:pPr>
      <w:r w:rsidRPr="009A5068">
        <w:rPr>
          <w:noProof/>
        </w:rPr>
        <w:drawing>
          <wp:inline distT="0" distB="0" distL="0" distR="0" wp14:anchorId="0DF767C0" wp14:editId="6753E26D">
            <wp:extent cx="4540469" cy="3831932"/>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617929" cy="3897305"/>
                    </a:xfrm>
                    <a:prstGeom prst="rect">
                      <a:avLst/>
                    </a:prstGeom>
                  </pic:spPr>
                </pic:pic>
              </a:graphicData>
            </a:graphic>
          </wp:inline>
        </w:drawing>
      </w:r>
    </w:p>
    <w:p w14:paraId="47FEB56E" w14:textId="77777777" w:rsidR="0082543D" w:rsidRDefault="0082543D" w:rsidP="00BF057B">
      <w:pPr>
        <w:pStyle w:val="Caption"/>
        <w:spacing w:line="276" w:lineRule="auto"/>
        <w:jc w:val="center"/>
        <w:rPr>
          <w:sz w:val="24"/>
          <w:szCs w:val="24"/>
        </w:rPr>
      </w:pPr>
      <w:r w:rsidRPr="009A5068">
        <w:rPr>
          <w:sz w:val="24"/>
          <w:szCs w:val="24"/>
        </w:rPr>
        <w:t xml:space="preserve">Figure </w:t>
      </w:r>
      <w:r w:rsidRPr="009A5068">
        <w:rPr>
          <w:sz w:val="24"/>
          <w:szCs w:val="24"/>
        </w:rPr>
        <w:fldChar w:fldCharType="begin"/>
      </w:r>
      <w:r w:rsidRPr="009A5068">
        <w:rPr>
          <w:sz w:val="24"/>
          <w:szCs w:val="24"/>
        </w:rPr>
        <w:instrText xml:space="preserve"> SEQ Figure \* ARABIC </w:instrText>
      </w:r>
      <w:r w:rsidRPr="009A5068">
        <w:rPr>
          <w:sz w:val="24"/>
          <w:szCs w:val="24"/>
        </w:rPr>
        <w:fldChar w:fldCharType="separate"/>
      </w:r>
      <w:r>
        <w:rPr>
          <w:noProof/>
          <w:sz w:val="24"/>
          <w:szCs w:val="24"/>
        </w:rPr>
        <w:t>1</w:t>
      </w:r>
      <w:r w:rsidRPr="009A5068">
        <w:rPr>
          <w:sz w:val="24"/>
          <w:szCs w:val="24"/>
        </w:rPr>
        <w:fldChar w:fldCharType="end"/>
      </w:r>
      <w:r w:rsidRPr="009A5068">
        <w:rPr>
          <w:sz w:val="24"/>
          <w:szCs w:val="24"/>
        </w:rPr>
        <w:t>: Top 5 Categories of Goods/Services Exports to Non - EU countries in millions (£) in 2020 and 2021 Quarterly</w:t>
      </w:r>
    </w:p>
    <w:p w14:paraId="11832B42" w14:textId="77777777" w:rsidR="0082543D" w:rsidRDefault="0082543D" w:rsidP="00BF057B">
      <w:pPr>
        <w:spacing w:line="276" w:lineRule="auto"/>
      </w:pPr>
    </w:p>
    <w:p w14:paraId="701F44D6" w14:textId="77777777" w:rsidR="0082543D" w:rsidRPr="00282908" w:rsidRDefault="0082543D" w:rsidP="00BF057B">
      <w:pPr>
        <w:keepNext/>
        <w:spacing w:line="276" w:lineRule="auto"/>
        <w:jc w:val="center"/>
      </w:pPr>
      <w:r w:rsidRPr="00282908">
        <w:rPr>
          <w:noProof/>
        </w:rPr>
        <w:lastRenderedPageBreak/>
        <w:drawing>
          <wp:inline distT="0" distB="0" distL="0" distR="0" wp14:anchorId="182259D9" wp14:editId="78DDA309">
            <wp:extent cx="4719145" cy="3829959"/>
            <wp:effectExtent l="0" t="0" r="571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719145" cy="3829959"/>
                    </a:xfrm>
                    <a:prstGeom prst="rect">
                      <a:avLst/>
                    </a:prstGeom>
                  </pic:spPr>
                </pic:pic>
              </a:graphicData>
            </a:graphic>
          </wp:inline>
        </w:drawing>
      </w:r>
    </w:p>
    <w:p w14:paraId="7AA0B8FB" w14:textId="77777777" w:rsidR="0082543D" w:rsidRPr="00282908" w:rsidRDefault="0082543D" w:rsidP="00BF057B">
      <w:pPr>
        <w:pStyle w:val="Caption"/>
        <w:spacing w:line="276" w:lineRule="auto"/>
        <w:jc w:val="center"/>
        <w:rPr>
          <w:sz w:val="24"/>
          <w:szCs w:val="24"/>
        </w:rPr>
      </w:pPr>
      <w:r w:rsidRPr="00282908">
        <w:rPr>
          <w:sz w:val="24"/>
          <w:szCs w:val="24"/>
        </w:rPr>
        <w:t xml:space="preserve">Figure </w:t>
      </w:r>
      <w:r>
        <w:rPr>
          <w:sz w:val="24"/>
          <w:szCs w:val="24"/>
        </w:rPr>
        <w:t>A34</w:t>
      </w:r>
      <w:r w:rsidRPr="00282908">
        <w:rPr>
          <w:sz w:val="24"/>
          <w:szCs w:val="24"/>
        </w:rPr>
        <w:t>: Top 5 Categories of Goods/Services Imports from Non - EU countries in millions (£) in 2020 and 2021 Quarterly</w:t>
      </w:r>
    </w:p>
    <w:p w14:paraId="02E55D1D" w14:textId="77777777" w:rsidR="0082543D" w:rsidRDefault="0082543D" w:rsidP="00BF057B">
      <w:pPr>
        <w:spacing w:line="276" w:lineRule="auto"/>
      </w:pPr>
    </w:p>
    <w:p w14:paraId="3431D29D" w14:textId="77777777" w:rsidR="0082543D" w:rsidRDefault="0082543D" w:rsidP="00BF057B">
      <w:pPr>
        <w:spacing w:line="276" w:lineRule="auto"/>
        <w:rPr>
          <w:sz w:val="32"/>
          <w:szCs w:val="32"/>
          <w:u w:val="single"/>
        </w:rPr>
      </w:pPr>
    </w:p>
    <w:p w14:paraId="3AB22E07" w14:textId="77777777" w:rsidR="0082543D" w:rsidRDefault="0082543D" w:rsidP="00BF057B">
      <w:pPr>
        <w:spacing w:line="276" w:lineRule="auto"/>
        <w:rPr>
          <w:sz w:val="32"/>
          <w:szCs w:val="32"/>
        </w:rPr>
      </w:pPr>
    </w:p>
    <w:p w14:paraId="609C86E0" w14:textId="77777777" w:rsidR="0082543D" w:rsidRPr="00051DF8" w:rsidRDefault="0082543D" w:rsidP="00BF057B">
      <w:pPr>
        <w:keepNext/>
        <w:spacing w:line="276" w:lineRule="auto"/>
        <w:jc w:val="center"/>
      </w:pPr>
      <w:r w:rsidRPr="00051DF8">
        <w:rPr>
          <w:noProof/>
        </w:rPr>
        <w:drawing>
          <wp:inline distT="0" distB="0" distL="0" distR="0" wp14:anchorId="69C47BDD" wp14:editId="31D0C732">
            <wp:extent cx="4752171" cy="3578181"/>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84425" cy="3602467"/>
                    </a:xfrm>
                    <a:prstGeom prst="rect">
                      <a:avLst/>
                    </a:prstGeom>
                  </pic:spPr>
                </pic:pic>
              </a:graphicData>
            </a:graphic>
          </wp:inline>
        </w:drawing>
      </w:r>
    </w:p>
    <w:p w14:paraId="6FEF3263" w14:textId="77777777" w:rsidR="0082543D" w:rsidRDefault="0082543D" w:rsidP="00BF057B">
      <w:pPr>
        <w:pStyle w:val="Caption"/>
        <w:spacing w:line="276" w:lineRule="auto"/>
        <w:jc w:val="center"/>
        <w:rPr>
          <w:sz w:val="24"/>
          <w:szCs w:val="24"/>
        </w:rPr>
      </w:pPr>
      <w:r w:rsidRPr="00051DF8">
        <w:rPr>
          <w:sz w:val="24"/>
          <w:szCs w:val="24"/>
        </w:rPr>
        <w:t xml:space="preserve">Figure </w:t>
      </w:r>
      <w:r>
        <w:rPr>
          <w:sz w:val="24"/>
          <w:szCs w:val="24"/>
        </w:rPr>
        <w:t>A35</w:t>
      </w:r>
      <w:r w:rsidRPr="00051DF8">
        <w:rPr>
          <w:sz w:val="24"/>
          <w:szCs w:val="24"/>
        </w:rPr>
        <w:t>: 1st and 2nd Differencing and Autocorrelation plots for Import in Services Worldwide</w:t>
      </w:r>
    </w:p>
    <w:p w14:paraId="466CF933" w14:textId="08AB9F87" w:rsidR="0082543D" w:rsidRDefault="0082543D" w:rsidP="00BF057B">
      <w:pPr>
        <w:spacing w:line="276" w:lineRule="auto"/>
      </w:pPr>
    </w:p>
    <w:p w14:paraId="3B13C66D" w14:textId="77777777" w:rsidR="001F27B6" w:rsidRPr="00051DF8" w:rsidRDefault="001F27B6" w:rsidP="00BF057B">
      <w:pPr>
        <w:spacing w:line="276" w:lineRule="auto"/>
      </w:pPr>
    </w:p>
    <w:p w14:paraId="5DA0EF78" w14:textId="77777777" w:rsidR="0082543D" w:rsidRPr="00051DF8" w:rsidRDefault="0082543D" w:rsidP="00BF057B">
      <w:pPr>
        <w:pStyle w:val="Caption"/>
        <w:keepNext/>
        <w:spacing w:line="276" w:lineRule="auto"/>
        <w:jc w:val="center"/>
        <w:rPr>
          <w:sz w:val="24"/>
          <w:szCs w:val="24"/>
        </w:rPr>
      </w:pPr>
      <w:r w:rsidRPr="00051DF8">
        <w:rPr>
          <w:noProof/>
          <w:sz w:val="24"/>
          <w:szCs w:val="24"/>
        </w:rPr>
        <w:drawing>
          <wp:inline distT="0" distB="0" distL="0" distR="0" wp14:anchorId="317690F2" wp14:editId="2CA36E34">
            <wp:extent cx="6120130" cy="347154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6">
                      <a:extLst>
                        <a:ext uri="{28A0092B-C50C-407E-A947-70E740481C1C}">
                          <a14:useLocalDpi xmlns:a14="http://schemas.microsoft.com/office/drawing/2010/main" val="0"/>
                        </a:ext>
                      </a:extLst>
                    </a:blip>
                    <a:stretch>
                      <a:fillRect/>
                    </a:stretch>
                  </pic:blipFill>
                  <pic:spPr>
                    <a:xfrm>
                      <a:off x="0" y="0"/>
                      <a:ext cx="6120130" cy="3471545"/>
                    </a:xfrm>
                    <a:prstGeom prst="rect">
                      <a:avLst/>
                    </a:prstGeom>
                  </pic:spPr>
                </pic:pic>
              </a:graphicData>
            </a:graphic>
          </wp:inline>
        </w:drawing>
      </w:r>
    </w:p>
    <w:p w14:paraId="020FB58D" w14:textId="77777777" w:rsidR="0082543D" w:rsidRPr="00051DF8" w:rsidRDefault="0082543D" w:rsidP="00BF057B">
      <w:pPr>
        <w:pStyle w:val="Caption"/>
        <w:spacing w:line="276" w:lineRule="auto"/>
        <w:jc w:val="center"/>
        <w:rPr>
          <w:sz w:val="24"/>
          <w:szCs w:val="24"/>
        </w:rPr>
      </w:pPr>
      <w:r w:rsidRPr="00051DF8">
        <w:rPr>
          <w:sz w:val="24"/>
          <w:szCs w:val="24"/>
        </w:rPr>
        <w:t xml:space="preserve">Figure </w:t>
      </w:r>
      <w:r>
        <w:rPr>
          <w:sz w:val="24"/>
          <w:szCs w:val="24"/>
        </w:rPr>
        <w:t>A36</w:t>
      </w:r>
      <w:r w:rsidRPr="00051DF8">
        <w:rPr>
          <w:sz w:val="24"/>
          <w:szCs w:val="24"/>
        </w:rPr>
        <w:t>: Seasonal Decompose plot for export in Services Worldwide</w:t>
      </w:r>
    </w:p>
    <w:p w14:paraId="2FB4855E" w14:textId="77777777" w:rsidR="0082543D" w:rsidRPr="00051DF8" w:rsidRDefault="0082543D" w:rsidP="00BF057B">
      <w:pPr>
        <w:spacing w:line="276" w:lineRule="auto"/>
      </w:pPr>
    </w:p>
    <w:p w14:paraId="64BA2841" w14:textId="77777777" w:rsidR="0082543D" w:rsidRDefault="0082543D" w:rsidP="00BF057B">
      <w:pPr>
        <w:spacing w:line="276" w:lineRule="auto"/>
        <w:rPr>
          <w:sz w:val="32"/>
          <w:szCs w:val="32"/>
        </w:rPr>
      </w:pPr>
    </w:p>
    <w:p w14:paraId="54A72C30" w14:textId="77777777" w:rsidR="0082543D" w:rsidRPr="00051DF8" w:rsidRDefault="0082543D" w:rsidP="00BF057B">
      <w:pPr>
        <w:keepNext/>
        <w:spacing w:line="276" w:lineRule="auto"/>
        <w:jc w:val="center"/>
      </w:pPr>
      <w:r w:rsidRPr="00051DF8">
        <w:rPr>
          <w:noProof/>
        </w:rPr>
        <w:drawing>
          <wp:inline distT="0" distB="0" distL="0" distR="0" wp14:anchorId="14C79603" wp14:editId="47D2B1C1">
            <wp:extent cx="3804745" cy="387422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822441" cy="3892243"/>
                    </a:xfrm>
                    <a:prstGeom prst="rect">
                      <a:avLst/>
                    </a:prstGeom>
                  </pic:spPr>
                </pic:pic>
              </a:graphicData>
            </a:graphic>
          </wp:inline>
        </w:drawing>
      </w:r>
    </w:p>
    <w:p w14:paraId="2C5720D4" w14:textId="77777777" w:rsidR="0082543D" w:rsidRPr="0059153A" w:rsidRDefault="0082543D" w:rsidP="00BF057B">
      <w:pPr>
        <w:pStyle w:val="Caption"/>
        <w:spacing w:line="276" w:lineRule="auto"/>
        <w:jc w:val="center"/>
        <w:rPr>
          <w:sz w:val="24"/>
          <w:szCs w:val="24"/>
        </w:rPr>
      </w:pPr>
      <w:r w:rsidRPr="00051DF8">
        <w:rPr>
          <w:sz w:val="24"/>
          <w:szCs w:val="24"/>
        </w:rPr>
        <w:t>Figure</w:t>
      </w:r>
      <w:r>
        <w:rPr>
          <w:sz w:val="24"/>
          <w:szCs w:val="24"/>
        </w:rPr>
        <w:t xml:space="preserve"> A37</w:t>
      </w:r>
      <w:r w:rsidRPr="00051DF8">
        <w:rPr>
          <w:sz w:val="24"/>
          <w:szCs w:val="24"/>
        </w:rPr>
        <w:t>: 1st Differencing - Partial Autocorrelation - Autocorrelation plots for Import in Services Worldwide</w:t>
      </w:r>
    </w:p>
    <w:p w14:paraId="2593345E" w14:textId="00B008E9" w:rsidR="0082543D" w:rsidRDefault="0082543D" w:rsidP="00BF057B">
      <w:pPr>
        <w:spacing w:line="276" w:lineRule="auto"/>
        <w:rPr>
          <w:sz w:val="32"/>
          <w:szCs w:val="32"/>
        </w:rPr>
      </w:pPr>
    </w:p>
    <w:p w14:paraId="7C5286CB" w14:textId="77777777" w:rsidR="001F27B6" w:rsidRDefault="001F27B6" w:rsidP="00BF057B">
      <w:pPr>
        <w:spacing w:line="276" w:lineRule="auto"/>
        <w:rPr>
          <w:sz w:val="32"/>
          <w:szCs w:val="32"/>
        </w:rPr>
      </w:pPr>
    </w:p>
    <w:p w14:paraId="1B4CBB57" w14:textId="77777777" w:rsidR="0082543D" w:rsidRPr="003E4309" w:rsidRDefault="0082543D" w:rsidP="00BF057B">
      <w:pPr>
        <w:pStyle w:val="Caption"/>
        <w:keepNext/>
        <w:spacing w:line="276" w:lineRule="auto"/>
        <w:jc w:val="center"/>
        <w:rPr>
          <w:sz w:val="24"/>
          <w:szCs w:val="24"/>
        </w:rPr>
      </w:pPr>
      <w:r w:rsidRPr="003E4309">
        <w:rPr>
          <w:sz w:val="24"/>
          <w:szCs w:val="24"/>
        </w:rPr>
        <w:t xml:space="preserve">Table </w:t>
      </w:r>
      <w:r>
        <w:rPr>
          <w:sz w:val="24"/>
          <w:szCs w:val="24"/>
        </w:rPr>
        <w:t>A3</w:t>
      </w:r>
      <w:r w:rsidRPr="003E4309">
        <w:rPr>
          <w:sz w:val="24"/>
          <w:szCs w:val="24"/>
        </w:rPr>
        <w:t xml:space="preserve">: Dickey Fuller test after differencing for </w:t>
      </w:r>
      <w:r>
        <w:rPr>
          <w:sz w:val="24"/>
          <w:szCs w:val="24"/>
        </w:rPr>
        <w:t>import</w:t>
      </w:r>
      <w:r w:rsidRPr="003E4309">
        <w:rPr>
          <w:sz w:val="24"/>
          <w:szCs w:val="24"/>
        </w:rPr>
        <w:t xml:space="preserve"> </w:t>
      </w:r>
      <w:r>
        <w:rPr>
          <w:sz w:val="24"/>
          <w:szCs w:val="24"/>
        </w:rPr>
        <w:t xml:space="preserve">of </w:t>
      </w:r>
      <w:r w:rsidRPr="003E4309">
        <w:rPr>
          <w:sz w:val="24"/>
          <w:szCs w:val="24"/>
        </w:rPr>
        <w:t xml:space="preserve"> </w:t>
      </w:r>
      <w:r>
        <w:rPr>
          <w:sz w:val="24"/>
          <w:szCs w:val="24"/>
        </w:rPr>
        <w:t>Services Worldwide</w:t>
      </w:r>
    </w:p>
    <w:tbl>
      <w:tblPr>
        <w:tblStyle w:val="TableGrid"/>
        <w:tblW w:w="0" w:type="auto"/>
        <w:jc w:val="center"/>
        <w:tblLook w:val="04A0" w:firstRow="1" w:lastRow="0" w:firstColumn="1" w:lastColumn="0" w:noHBand="0" w:noVBand="1"/>
      </w:tblPr>
      <w:tblGrid>
        <w:gridCol w:w="3256"/>
        <w:gridCol w:w="2126"/>
      </w:tblGrid>
      <w:tr w:rsidR="0082543D" w:rsidRPr="005349DA" w14:paraId="5FEDB17D" w14:textId="77777777" w:rsidTr="00CC251D">
        <w:trPr>
          <w:jc w:val="center"/>
        </w:trPr>
        <w:tc>
          <w:tcPr>
            <w:tcW w:w="5382" w:type="dxa"/>
            <w:gridSpan w:val="2"/>
            <w:shd w:val="clear" w:color="auto" w:fill="D9D9D9" w:themeFill="background1" w:themeFillShade="D9"/>
          </w:tcPr>
          <w:p w14:paraId="69BBAD21" w14:textId="77777777" w:rsidR="0082543D" w:rsidRPr="005349DA" w:rsidRDefault="0082543D" w:rsidP="00BF057B">
            <w:pPr>
              <w:keepNext/>
              <w:spacing w:line="276" w:lineRule="auto"/>
              <w:jc w:val="center"/>
              <w:rPr>
                <w:b/>
                <w:bCs/>
              </w:rPr>
            </w:pPr>
            <w:r w:rsidRPr="005349DA">
              <w:rPr>
                <w:b/>
                <w:bCs/>
              </w:rPr>
              <w:t>Dickey Fuller Test</w:t>
            </w:r>
          </w:p>
        </w:tc>
      </w:tr>
      <w:tr w:rsidR="0082543D" w:rsidRPr="005349DA" w14:paraId="56B40602" w14:textId="77777777" w:rsidTr="00CC251D">
        <w:trPr>
          <w:jc w:val="center"/>
        </w:trPr>
        <w:tc>
          <w:tcPr>
            <w:tcW w:w="3256" w:type="dxa"/>
          </w:tcPr>
          <w:p w14:paraId="3CBEF4D5" w14:textId="77777777" w:rsidR="0082543D" w:rsidRPr="005349DA" w:rsidRDefault="0082543D" w:rsidP="00BF057B">
            <w:pPr>
              <w:keepNext/>
              <w:spacing w:line="276" w:lineRule="auto"/>
            </w:pPr>
            <w:r w:rsidRPr="005349DA">
              <w:t>Test Statistic</w:t>
            </w:r>
          </w:p>
        </w:tc>
        <w:tc>
          <w:tcPr>
            <w:tcW w:w="2126" w:type="dxa"/>
          </w:tcPr>
          <w:p w14:paraId="04C362DA" w14:textId="77777777" w:rsidR="0082543D" w:rsidRPr="0059153A" w:rsidRDefault="0082543D" w:rsidP="00BF057B">
            <w:pPr>
              <w:keepNext/>
              <w:spacing w:line="276" w:lineRule="auto"/>
            </w:pPr>
            <w:r w:rsidRPr="0059153A">
              <w:t>-7.770832e+00</w:t>
            </w:r>
          </w:p>
        </w:tc>
      </w:tr>
      <w:tr w:rsidR="0082543D" w:rsidRPr="005349DA" w14:paraId="72CB3B0D" w14:textId="77777777" w:rsidTr="00CC251D">
        <w:trPr>
          <w:jc w:val="center"/>
        </w:trPr>
        <w:tc>
          <w:tcPr>
            <w:tcW w:w="3256" w:type="dxa"/>
          </w:tcPr>
          <w:p w14:paraId="53575923" w14:textId="77777777" w:rsidR="0082543D" w:rsidRPr="005349DA" w:rsidRDefault="0082543D" w:rsidP="00BF057B">
            <w:pPr>
              <w:keepNext/>
              <w:spacing w:line="276" w:lineRule="auto"/>
            </w:pPr>
            <w:r w:rsidRPr="005349DA">
              <w:t>p-value</w:t>
            </w:r>
          </w:p>
        </w:tc>
        <w:tc>
          <w:tcPr>
            <w:tcW w:w="2126" w:type="dxa"/>
          </w:tcPr>
          <w:p w14:paraId="59036875" w14:textId="77777777" w:rsidR="0082543D" w:rsidRPr="0059153A" w:rsidRDefault="0082543D" w:rsidP="00BF057B">
            <w:pPr>
              <w:keepNext/>
              <w:spacing w:line="276" w:lineRule="auto"/>
            </w:pPr>
            <w:r w:rsidRPr="0059153A">
              <w:t>8.930572e-12</w:t>
            </w:r>
          </w:p>
        </w:tc>
      </w:tr>
      <w:tr w:rsidR="0082543D" w:rsidRPr="005349DA" w14:paraId="333E8C7C" w14:textId="77777777" w:rsidTr="00CC251D">
        <w:trPr>
          <w:jc w:val="center"/>
        </w:trPr>
        <w:tc>
          <w:tcPr>
            <w:tcW w:w="3256" w:type="dxa"/>
          </w:tcPr>
          <w:p w14:paraId="79A546CC" w14:textId="77777777" w:rsidR="0082543D" w:rsidRPr="005349DA" w:rsidRDefault="0082543D" w:rsidP="00BF057B">
            <w:pPr>
              <w:keepNext/>
              <w:spacing w:line="276" w:lineRule="auto"/>
            </w:pPr>
            <w:r w:rsidRPr="005349DA">
              <w:t>Number of Lags Used</w:t>
            </w:r>
          </w:p>
        </w:tc>
        <w:tc>
          <w:tcPr>
            <w:tcW w:w="2126" w:type="dxa"/>
          </w:tcPr>
          <w:p w14:paraId="549A01A9" w14:textId="77777777" w:rsidR="0082543D" w:rsidRPr="0059153A" w:rsidRDefault="0082543D" w:rsidP="00BF057B">
            <w:pPr>
              <w:keepNext/>
              <w:spacing w:line="276" w:lineRule="auto"/>
            </w:pPr>
            <w:r w:rsidRPr="0059153A">
              <w:t>1.500000e+01</w:t>
            </w:r>
          </w:p>
        </w:tc>
      </w:tr>
      <w:tr w:rsidR="0082543D" w:rsidRPr="005349DA" w14:paraId="54CA34DB" w14:textId="77777777" w:rsidTr="00CC251D">
        <w:trPr>
          <w:jc w:val="center"/>
        </w:trPr>
        <w:tc>
          <w:tcPr>
            <w:tcW w:w="3256" w:type="dxa"/>
          </w:tcPr>
          <w:p w14:paraId="01A02D98" w14:textId="77777777" w:rsidR="0082543D" w:rsidRPr="005349DA" w:rsidRDefault="0082543D" w:rsidP="00BF057B">
            <w:pPr>
              <w:keepNext/>
              <w:spacing w:line="276" w:lineRule="auto"/>
            </w:pPr>
            <w:r w:rsidRPr="005349DA">
              <w:t>Number of Observations Used</w:t>
            </w:r>
          </w:p>
        </w:tc>
        <w:tc>
          <w:tcPr>
            <w:tcW w:w="2126" w:type="dxa"/>
          </w:tcPr>
          <w:p w14:paraId="7901CAB3" w14:textId="77777777" w:rsidR="0082543D" w:rsidRPr="0059153A" w:rsidRDefault="0082543D" w:rsidP="00BF057B">
            <w:pPr>
              <w:keepNext/>
              <w:spacing w:line="276" w:lineRule="auto"/>
            </w:pPr>
            <w:r w:rsidRPr="0059153A">
              <w:t>2.100000e+02</w:t>
            </w:r>
          </w:p>
        </w:tc>
      </w:tr>
      <w:tr w:rsidR="0082543D" w:rsidRPr="005349DA" w14:paraId="6135800D" w14:textId="77777777" w:rsidTr="00CC251D">
        <w:trPr>
          <w:jc w:val="center"/>
        </w:trPr>
        <w:tc>
          <w:tcPr>
            <w:tcW w:w="3256" w:type="dxa"/>
          </w:tcPr>
          <w:p w14:paraId="6C5A964A" w14:textId="77777777" w:rsidR="0082543D" w:rsidRPr="005349DA" w:rsidRDefault="0082543D" w:rsidP="00BF057B">
            <w:pPr>
              <w:keepNext/>
              <w:spacing w:line="276" w:lineRule="auto"/>
            </w:pPr>
            <w:r w:rsidRPr="005349DA">
              <w:t>Critical Value (1%)</w:t>
            </w:r>
          </w:p>
        </w:tc>
        <w:tc>
          <w:tcPr>
            <w:tcW w:w="2126" w:type="dxa"/>
          </w:tcPr>
          <w:p w14:paraId="6A4481D4" w14:textId="77777777" w:rsidR="0082543D" w:rsidRPr="0059153A" w:rsidRDefault="0082543D" w:rsidP="00BF057B">
            <w:pPr>
              <w:keepNext/>
              <w:spacing w:line="276" w:lineRule="auto"/>
            </w:pPr>
            <w:r w:rsidRPr="0059153A">
              <w:t>-3.461879e+00</w:t>
            </w:r>
          </w:p>
        </w:tc>
      </w:tr>
      <w:tr w:rsidR="0082543D" w:rsidRPr="005349DA" w14:paraId="172E4A3C" w14:textId="77777777" w:rsidTr="00CC251D">
        <w:trPr>
          <w:jc w:val="center"/>
        </w:trPr>
        <w:tc>
          <w:tcPr>
            <w:tcW w:w="3256" w:type="dxa"/>
          </w:tcPr>
          <w:p w14:paraId="5C7E4AFD" w14:textId="77777777" w:rsidR="0082543D" w:rsidRPr="005349DA" w:rsidRDefault="0082543D" w:rsidP="00BF057B">
            <w:pPr>
              <w:keepNext/>
              <w:spacing w:line="276" w:lineRule="auto"/>
            </w:pPr>
            <w:r w:rsidRPr="005349DA">
              <w:t>Critical Value (5%)</w:t>
            </w:r>
          </w:p>
        </w:tc>
        <w:tc>
          <w:tcPr>
            <w:tcW w:w="2126" w:type="dxa"/>
          </w:tcPr>
          <w:p w14:paraId="740FA4B3" w14:textId="77777777" w:rsidR="0082543D" w:rsidRPr="0059153A" w:rsidRDefault="0082543D" w:rsidP="00BF057B">
            <w:pPr>
              <w:keepNext/>
              <w:spacing w:line="276" w:lineRule="auto"/>
            </w:pPr>
            <w:r w:rsidRPr="0059153A">
              <w:t>-2.875404e+00</w:t>
            </w:r>
          </w:p>
        </w:tc>
      </w:tr>
      <w:tr w:rsidR="0082543D" w:rsidRPr="005349DA" w14:paraId="67FF1948" w14:textId="77777777" w:rsidTr="00CC251D">
        <w:trPr>
          <w:trHeight w:val="76"/>
          <w:jc w:val="center"/>
        </w:trPr>
        <w:tc>
          <w:tcPr>
            <w:tcW w:w="3256" w:type="dxa"/>
          </w:tcPr>
          <w:p w14:paraId="65E2A627" w14:textId="77777777" w:rsidR="0082543D" w:rsidRPr="005349DA" w:rsidRDefault="0082543D" w:rsidP="00BF057B">
            <w:pPr>
              <w:keepNext/>
              <w:spacing w:line="276" w:lineRule="auto"/>
            </w:pPr>
            <w:r w:rsidRPr="005349DA">
              <w:t>Critical Value (10%)</w:t>
            </w:r>
          </w:p>
        </w:tc>
        <w:tc>
          <w:tcPr>
            <w:tcW w:w="2126" w:type="dxa"/>
          </w:tcPr>
          <w:p w14:paraId="430D1583" w14:textId="77777777" w:rsidR="0082543D" w:rsidRPr="0059153A" w:rsidRDefault="0082543D" w:rsidP="00BF057B">
            <w:pPr>
              <w:keepNext/>
              <w:spacing w:line="276" w:lineRule="auto"/>
            </w:pPr>
            <w:r w:rsidRPr="0059153A">
              <w:t>-2.574159e+00</w:t>
            </w:r>
          </w:p>
        </w:tc>
      </w:tr>
    </w:tbl>
    <w:p w14:paraId="4079BF11" w14:textId="77777777" w:rsidR="0082543D" w:rsidRDefault="0082543D" w:rsidP="00BF057B">
      <w:pPr>
        <w:spacing w:line="276" w:lineRule="auto"/>
        <w:rPr>
          <w:sz w:val="32"/>
          <w:szCs w:val="32"/>
        </w:rPr>
      </w:pPr>
    </w:p>
    <w:p w14:paraId="4EB0EB31" w14:textId="5632AFC4" w:rsidR="0039274A" w:rsidRDefault="0039274A" w:rsidP="00BF057B">
      <w:pPr>
        <w:spacing w:line="276" w:lineRule="auto"/>
        <w:rPr>
          <w:sz w:val="32"/>
          <w:szCs w:val="32"/>
        </w:rPr>
      </w:pPr>
    </w:p>
    <w:p w14:paraId="1EB89BB6" w14:textId="77777777" w:rsidR="0082543D" w:rsidRPr="001A2D38" w:rsidRDefault="0082543D" w:rsidP="00BF057B">
      <w:pPr>
        <w:spacing w:line="276" w:lineRule="auto"/>
      </w:pPr>
    </w:p>
    <w:p w14:paraId="2B3A5316" w14:textId="77777777" w:rsidR="0082543D" w:rsidRPr="001A2D38" w:rsidRDefault="0082543D" w:rsidP="00BF057B">
      <w:pPr>
        <w:keepNext/>
        <w:spacing w:line="276" w:lineRule="auto"/>
        <w:jc w:val="center"/>
      </w:pPr>
      <w:r w:rsidRPr="001A2D38">
        <w:rPr>
          <w:noProof/>
        </w:rPr>
        <w:drawing>
          <wp:inline distT="0" distB="0" distL="0" distR="0" wp14:anchorId="78FA0995" wp14:editId="2B4E9C7B">
            <wp:extent cx="5360276" cy="3974324"/>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8">
                      <a:extLst>
                        <a:ext uri="{28A0092B-C50C-407E-A947-70E740481C1C}">
                          <a14:useLocalDpi xmlns:a14="http://schemas.microsoft.com/office/drawing/2010/main" val="0"/>
                        </a:ext>
                      </a:extLst>
                    </a:blip>
                    <a:stretch>
                      <a:fillRect/>
                    </a:stretch>
                  </pic:blipFill>
                  <pic:spPr>
                    <a:xfrm>
                      <a:off x="0" y="0"/>
                      <a:ext cx="5369842" cy="3981417"/>
                    </a:xfrm>
                    <a:prstGeom prst="rect">
                      <a:avLst/>
                    </a:prstGeom>
                  </pic:spPr>
                </pic:pic>
              </a:graphicData>
            </a:graphic>
          </wp:inline>
        </w:drawing>
      </w:r>
    </w:p>
    <w:p w14:paraId="77922EC8" w14:textId="77777777" w:rsidR="0082543D" w:rsidRPr="001A2D38" w:rsidRDefault="0082543D" w:rsidP="00BF057B">
      <w:pPr>
        <w:pStyle w:val="Caption"/>
        <w:spacing w:line="276" w:lineRule="auto"/>
        <w:jc w:val="center"/>
        <w:rPr>
          <w:sz w:val="24"/>
          <w:szCs w:val="24"/>
        </w:rPr>
      </w:pPr>
      <w:r w:rsidRPr="001A2D38">
        <w:rPr>
          <w:sz w:val="24"/>
          <w:szCs w:val="24"/>
        </w:rPr>
        <w:t>Figure</w:t>
      </w:r>
      <w:r>
        <w:rPr>
          <w:sz w:val="24"/>
          <w:szCs w:val="24"/>
        </w:rPr>
        <w:t xml:space="preserve"> A38</w:t>
      </w:r>
      <w:r w:rsidRPr="001A2D38">
        <w:rPr>
          <w:sz w:val="24"/>
          <w:szCs w:val="24"/>
        </w:rPr>
        <w:t>: 1st and 2nd Differencing and Autocorrelation plots for Import in Goods Worldwide</w:t>
      </w:r>
    </w:p>
    <w:p w14:paraId="3E19ACE9" w14:textId="77777777" w:rsidR="0082543D" w:rsidRPr="001A2D38" w:rsidRDefault="0082543D" w:rsidP="00BF057B">
      <w:pPr>
        <w:spacing w:line="276" w:lineRule="auto"/>
        <w:jc w:val="center"/>
      </w:pPr>
    </w:p>
    <w:p w14:paraId="7A0B4307" w14:textId="050A03C6" w:rsidR="0082543D" w:rsidRDefault="0082543D" w:rsidP="00BF057B">
      <w:pPr>
        <w:spacing w:line="276" w:lineRule="auto"/>
        <w:jc w:val="center"/>
      </w:pPr>
    </w:p>
    <w:p w14:paraId="6C3F82D7" w14:textId="77777777" w:rsidR="001F27B6" w:rsidRPr="001A2D38" w:rsidRDefault="001F27B6" w:rsidP="00BF057B">
      <w:pPr>
        <w:spacing w:line="276" w:lineRule="auto"/>
        <w:jc w:val="center"/>
      </w:pPr>
    </w:p>
    <w:p w14:paraId="1D176253" w14:textId="77777777" w:rsidR="0082543D" w:rsidRPr="001A2D38" w:rsidRDefault="0082543D" w:rsidP="00BF057B">
      <w:pPr>
        <w:keepNext/>
        <w:spacing w:line="276" w:lineRule="auto"/>
        <w:jc w:val="center"/>
      </w:pPr>
      <w:r w:rsidRPr="001A2D38">
        <w:rPr>
          <w:noProof/>
        </w:rPr>
        <w:lastRenderedPageBreak/>
        <w:drawing>
          <wp:inline distT="0" distB="0" distL="0" distR="0" wp14:anchorId="01D5DE33" wp14:editId="04B9F0E5">
            <wp:extent cx="5507420" cy="3145709"/>
            <wp:effectExtent l="0" t="0" r="444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9">
                      <a:extLst>
                        <a:ext uri="{28A0092B-C50C-407E-A947-70E740481C1C}">
                          <a14:useLocalDpi xmlns:a14="http://schemas.microsoft.com/office/drawing/2010/main" val="0"/>
                        </a:ext>
                      </a:extLst>
                    </a:blip>
                    <a:stretch>
                      <a:fillRect/>
                    </a:stretch>
                  </pic:blipFill>
                  <pic:spPr>
                    <a:xfrm>
                      <a:off x="0" y="0"/>
                      <a:ext cx="5528613" cy="3157814"/>
                    </a:xfrm>
                    <a:prstGeom prst="rect">
                      <a:avLst/>
                    </a:prstGeom>
                  </pic:spPr>
                </pic:pic>
              </a:graphicData>
            </a:graphic>
          </wp:inline>
        </w:drawing>
      </w:r>
    </w:p>
    <w:p w14:paraId="2523CA85" w14:textId="718DE6B7" w:rsidR="0082543D" w:rsidRDefault="0082543D" w:rsidP="00BF057B">
      <w:pPr>
        <w:pStyle w:val="Caption"/>
        <w:spacing w:line="276" w:lineRule="auto"/>
        <w:jc w:val="center"/>
        <w:rPr>
          <w:sz w:val="24"/>
          <w:szCs w:val="24"/>
        </w:rPr>
      </w:pPr>
      <w:r w:rsidRPr="001A2D38">
        <w:rPr>
          <w:sz w:val="24"/>
          <w:szCs w:val="24"/>
        </w:rPr>
        <w:t>Figure</w:t>
      </w:r>
      <w:r>
        <w:rPr>
          <w:sz w:val="24"/>
          <w:szCs w:val="24"/>
        </w:rPr>
        <w:t xml:space="preserve"> A39</w:t>
      </w:r>
      <w:r w:rsidRPr="001A2D38">
        <w:rPr>
          <w:sz w:val="24"/>
          <w:szCs w:val="24"/>
        </w:rPr>
        <w:t>: Seasonal Decompose plot for export in Goods Worldwide</w:t>
      </w:r>
    </w:p>
    <w:p w14:paraId="6BD8F403" w14:textId="77777777" w:rsidR="0039274A" w:rsidRPr="0039274A" w:rsidRDefault="0039274A" w:rsidP="0039274A"/>
    <w:p w14:paraId="691D04EA" w14:textId="77777777" w:rsidR="0082543D" w:rsidRPr="001A2D38" w:rsidRDefault="0082543D" w:rsidP="00BF057B">
      <w:pPr>
        <w:spacing w:line="276" w:lineRule="auto"/>
        <w:jc w:val="center"/>
      </w:pPr>
    </w:p>
    <w:p w14:paraId="1952727B" w14:textId="77777777" w:rsidR="0082543D" w:rsidRPr="001A2D38" w:rsidRDefault="0082543D" w:rsidP="00BF057B">
      <w:pPr>
        <w:keepNext/>
        <w:spacing w:line="276" w:lineRule="auto"/>
        <w:jc w:val="center"/>
      </w:pPr>
      <w:r w:rsidRPr="001A2D38">
        <w:rPr>
          <w:noProof/>
        </w:rPr>
        <w:drawing>
          <wp:inline distT="0" distB="0" distL="0" distR="0" wp14:anchorId="6C5B34AB" wp14:editId="02006CCA">
            <wp:extent cx="3783724" cy="379000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842741" cy="3849120"/>
                    </a:xfrm>
                    <a:prstGeom prst="rect">
                      <a:avLst/>
                    </a:prstGeom>
                  </pic:spPr>
                </pic:pic>
              </a:graphicData>
            </a:graphic>
          </wp:inline>
        </w:drawing>
      </w:r>
    </w:p>
    <w:p w14:paraId="0AFE9AA0" w14:textId="5B5CB51B" w:rsidR="0082543D" w:rsidRDefault="0082543D" w:rsidP="00BF057B">
      <w:pPr>
        <w:pStyle w:val="Caption"/>
        <w:spacing w:line="276" w:lineRule="auto"/>
        <w:jc w:val="center"/>
        <w:rPr>
          <w:sz w:val="24"/>
          <w:szCs w:val="24"/>
        </w:rPr>
      </w:pPr>
      <w:r w:rsidRPr="001A2D38">
        <w:rPr>
          <w:sz w:val="24"/>
          <w:szCs w:val="24"/>
        </w:rPr>
        <w:t xml:space="preserve">Figure </w:t>
      </w:r>
      <w:r>
        <w:rPr>
          <w:sz w:val="24"/>
          <w:szCs w:val="24"/>
        </w:rPr>
        <w:t>A40</w:t>
      </w:r>
      <w:r w:rsidRPr="001A2D38">
        <w:rPr>
          <w:sz w:val="24"/>
          <w:szCs w:val="24"/>
        </w:rPr>
        <w:t>: 1st Differencing - Partial Autocorrelation - Autocorrelation plots for Import in Goods Worldwide</w:t>
      </w:r>
    </w:p>
    <w:p w14:paraId="0E9CB4D0" w14:textId="77777777" w:rsidR="00342E4C" w:rsidRPr="00342E4C" w:rsidRDefault="00342E4C" w:rsidP="00BF057B">
      <w:pPr>
        <w:spacing w:line="276" w:lineRule="auto"/>
      </w:pPr>
    </w:p>
    <w:p w14:paraId="647E999B" w14:textId="77777777" w:rsidR="0082543D" w:rsidRPr="001A2D38" w:rsidRDefault="0082543D" w:rsidP="00BF057B">
      <w:pPr>
        <w:spacing w:line="276" w:lineRule="auto"/>
        <w:jc w:val="center"/>
      </w:pPr>
    </w:p>
    <w:p w14:paraId="67D7B2F6" w14:textId="77777777" w:rsidR="0082543D" w:rsidRPr="001A2D38" w:rsidRDefault="0082543D" w:rsidP="00BF057B">
      <w:pPr>
        <w:pStyle w:val="Caption"/>
        <w:keepNext/>
        <w:spacing w:line="276" w:lineRule="auto"/>
        <w:jc w:val="center"/>
        <w:rPr>
          <w:sz w:val="24"/>
          <w:szCs w:val="24"/>
        </w:rPr>
      </w:pPr>
      <w:r w:rsidRPr="001A2D38">
        <w:rPr>
          <w:sz w:val="24"/>
          <w:szCs w:val="24"/>
        </w:rPr>
        <w:lastRenderedPageBreak/>
        <w:t>Table A</w:t>
      </w:r>
      <w:r>
        <w:rPr>
          <w:sz w:val="24"/>
          <w:szCs w:val="24"/>
        </w:rPr>
        <w:t>4</w:t>
      </w:r>
      <w:r w:rsidRPr="001A2D38">
        <w:rPr>
          <w:sz w:val="24"/>
          <w:szCs w:val="24"/>
        </w:rPr>
        <w:t>: Dickey Fuller test after differencing for Import of Goods Worldwide</w:t>
      </w:r>
    </w:p>
    <w:tbl>
      <w:tblPr>
        <w:tblStyle w:val="TableGrid"/>
        <w:tblW w:w="0" w:type="auto"/>
        <w:jc w:val="center"/>
        <w:tblLook w:val="04A0" w:firstRow="1" w:lastRow="0" w:firstColumn="1" w:lastColumn="0" w:noHBand="0" w:noVBand="1"/>
      </w:tblPr>
      <w:tblGrid>
        <w:gridCol w:w="3256"/>
        <w:gridCol w:w="2126"/>
      </w:tblGrid>
      <w:tr w:rsidR="0082543D" w:rsidRPr="001A2D38" w14:paraId="756B9962" w14:textId="77777777" w:rsidTr="00CC251D">
        <w:trPr>
          <w:jc w:val="center"/>
        </w:trPr>
        <w:tc>
          <w:tcPr>
            <w:tcW w:w="5382" w:type="dxa"/>
            <w:gridSpan w:val="2"/>
            <w:shd w:val="clear" w:color="auto" w:fill="D9D9D9" w:themeFill="background1" w:themeFillShade="D9"/>
          </w:tcPr>
          <w:p w14:paraId="58F97789" w14:textId="77777777" w:rsidR="0082543D" w:rsidRPr="001A2D38" w:rsidRDefault="0082543D" w:rsidP="00BF057B">
            <w:pPr>
              <w:keepNext/>
              <w:spacing w:line="276" w:lineRule="auto"/>
              <w:jc w:val="center"/>
              <w:rPr>
                <w:b/>
                <w:bCs/>
              </w:rPr>
            </w:pPr>
            <w:r w:rsidRPr="001A2D38">
              <w:rPr>
                <w:b/>
                <w:bCs/>
              </w:rPr>
              <w:t>Dickey Fuller Test</w:t>
            </w:r>
          </w:p>
        </w:tc>
      </w:tr>
      <w:tr w:rsidR="0082543D" w:rsidRPr="001A2D38" w14:paraId="0A6691CD" w14:textId="77777777" w:rsidTr="00CC251D">
        <w:trPr>
          <w:jc w:val="center"/>
        </w:trPr>
        <w:tc>
          <w:tcPr>
            <w:tcW w:w="3256" w:type="dxa"/>
          </w:tcPr>
          <w:p w14:paraId="3BE843E8" w14:textId="77777777" w:rsidR="0082543D" w:rsidRPr="001A2D38" w:rsidRDefault="0082543D" w:rsidP="00BF057B">
            <w:pPr>
              <w:keepNext/>
              <w:spacing w:line="276" w:lineRule="auto"/>
              <w:jc w:val="center"/>
              <w:rPr>
                <w:rFonts w:asciiTheme="majorHAnsi" w:hAnsiTheme="majorHAnsi" w:cstheme="majorHAnsi"/>
              </w:rPr>
            </w:pPr>
            <w:r w:rsidRPr="001A2D38">
              <w:rPr>
                <w:rFonts w:asciiTheme="majorHAnsi" w:hAnsiTheme="majorHAnsi" w:cstheme="majorHAnsi"/>
              </w:rPr>
              <w:t>Test Statistic</w:t>
            </w:r>
          </w:p>
        </w:tc>
        <w:tc>
          <w:tcPr>
            <w:tcW w:w="2126" w:type="dxa"/>
          </w:tcPr>
          <w:p w14:paraId="5881E622" w14:textId="77777777" w:rsidR="0082543D" w:rsidRPr="001A2D38" w:rsidRDefault="0082543D" w:rsidP="00BF057B">
            <w:pPr>
              <w:pStyle w:val="HTMLPreformatted"/>
              <w:shd w:val="clear" w:color="auto" w:fill="FFFFFF"/>
              <w:wordWrap w:val="0"/>
              <w:spacing w:line="276" w:lineRule="auto"/>
              <w:jc w:val="center"/>
              <w:textAlignment w:val="baseline"/>
              <w:rPr>
                <w:rFonts w:asciiTheme="majorHAnsi" w:hAnsiTheme="majorHAnsi" w:cstheme="majorHAnsi"/>
                <w:sz w:val="24"/>
                <w:szCs w:val="24"/>
              </w:rPr>
            </w:pPr>
            <w:r w:rsidRPr="001A2D38">
              <w:rPr>
                <w:rFonts w:asciiTheme="majorHAnsi" w:hAnsiTheme="majorHAnsi" w:cstheme="majorHAnsi"/>
                <w:sz w:val="24"/>
                <w:szCs w:val="24"/>
              </w:rPr>
              <w:t>-19.173674</w:t>
            </w:r>
          </w:p>
        </w:tc>
      </w:tr>
      <w:tr w:rsidR="0082543D" w:rsidRPr="001A2D38" w14:paraId="19C4A436" w14:textId="77777777" w:rsidTr="00CC251D">
        <w:trPr>
          <w:jc w:val="center"/>
        </w:trPr>
        <w:tc>
          <w:tcPr>
            <w:tcW w:w="3256" w:type="dxa"/>
          </w:tcPr>
          <w:p w14:paraId="1BF42B15" w14:textId="77777777" w:rsidR="0082543D" w:rsidRPr="001A2D38" w:rsidRDefault="0082543D" w:rsidP="00BF057B">
            <w:pPr>
              <w:keepNext/>
              <w:spacing w:line="276" w:lineRule="auto"/>
              <w:jc w:val="center"/>
              <w:rPr>
                <w:rFonts w:asciiTheme="majorHAnsi" w:hAnsiTheme="majorHAnsi" w:cstheme="majorHAnsi"/>
              </w:rPr>
            </w:pPr>
            <w:r w:rsidRPr="001A2D38">
              <w:rPr>
                <w:rFonts w:asciiTheme="majorHAnsi" w:hAnsiTheme="majorHAnsi" w:cstheme="majorHAnsi"/>
              </w:rPr>
              <w:t>p-value</w:t>
            </w:r>
          </w:p>
        </w:tc>
        <w:tc>
          <w:tcPr>
            <w:tcW w:w="2126" w:type="dxa"/>
          </w:tcPr>
          <w:p w14:paraId="012594A8" w14:textId="77777777" w:rsidR="0082543D" w:rsidRPr="001A2D38" w:rsidRDefault="0082543D" w:rsidP="00BF057B">
            <w:pPr>
              <w:pStyle w:val="HTMLPreformatted"/>
              <w:shd w:val="clear" w:color="auto" w:fill="FFFFFF"/>
              <w:wordWrap w:val="0"/>
              <w:spacing w:line="276" w:lineRule="auto"/>
              <w:jc w:val="center"/>
              <w:textAlignment w:val="baseline"/>
              <w:rPr>
                <w:rFonts w:asciiTheme="majorHAnsi" w:hAnsiTheme="majorHAnsi" w:cstheme="majorHAnsi"/>
                <w:sz w:val="24"/>
                <w:szCs w:val="24"/>
              </w:rPr>
            </w:pPr>
            <w:r w:rsidRPr="001A2D38">
              <w:rPr>
                <w:rFonts w:asciiTheme="majorHAnsi" w:hAnsiTheme="majorHAnsi" w:cstheme="majorHAnsi"/>
                <w:sz w:val="24"/>
                <w:szCs w:val="24"/>
              </w:rPr>
              <w:t>0.000000</w:t>
            </w:r>
          </w:p>
        </w:tc>
      </w:tr>
      <w:tr w:rsidR="0082543D" w:rsidRPr="001A2D38" w14:paraId="1B37FD7B" w14:textId="77777777" w:rsidTr="00CC251D">
        <w:trPr>
          <w:jc w:val="center"/>
        </w:trPr>
        <w:tc>
          <w:tcPr>
            <w:tcW w:w="3256" w:type="dxa"/>
          </w:tcPr>
          <w:p w14:paraId="27DC616B" w14:textId="77777777" w:rsidR="0082543D" w:rsidRPr="001A2D38" w:rsidRDefault="0082543D" w:rsidP="00BF057B">
            <w:pPr>
              <w:keepNext/>
              <w:spacing w:line="276" w:lineRule="auto"/>
              <w:jc w:val="center"/>
              <w:rPr>
                <w:rFonts w:asciiTheme="majorHAnsi" w:hAnsiTheme="majorHAnsi" w:cstheme="majorHAnsi"/>
              </w:rPr>
            </w:pPr>
            <w:r w:rsidRPr="001A2D38">
              <w:rPr>
                <w:rFonts w:asciiTheme="majorHAnsi" w:hAnsiTheme="majorHAnsi" w:cstheme="majorHAnsi"/>
              </w:rPr>
              <w:t>Number of Lags Used</w:t>
            </w:r>
          </w:p>
        </w:tc>
        <w:tc>
          <w:tcPr>
            <w:tcW w:w="2126" w:type="dxa"/>
          </w:tcPr>
          <w:p w14:paraId="4C9214E2" w14:textId="77777777" w:rsidR="0082543D" w:rsidRPr="001A2D38" w:rsidRDefault="0082543D" w:rsidP="00BF057B">
            <w:pPr>
              <w:pStyle w:val="HTMLPreformatted"/>
              <w:shd w:val="clear" w:color="auto" w:fill="FFFFFF"/>
              <w:wordWrap w:val="0"/>
              <w:spacing w:line="276" w:lineRule="auto"/>
              <w:jc w:val="center"/>
              <w:textAlignment w:val="baseline"/>
              <w:rPr>
                <w:rFonts w:asciiTheme="majorHAnsi" w:hAnsiTheme="majorHAnsi" w:cstheme="majorHAnsi"/>
                <w:sz w:val="24"/>
                <w:szCs w:val="24"/>
              </w:rPr>
            </w:pPr>
            <w:r w:rsidRPr="001A2D38">
              <w:rPr>
                <w:rFonts w:asciiTheme="majorHAnsi" w:hAnsiTheme="majorHAnsi" w:cstheme="majorHAnsi"/>
                <w:sz w:val="24"/>
                <w:szCs w:val="24"/>
              </w:rPr>
              <w:t>0.000000</w:t>
            </w:r>
          </w:p>
        </w:tc>
      </w:tr>
      <w:tr w:rsidR="0082543D" w:rsidRPr="001A2D38" w14:paraId="5B35A684" w14:textId="77777777" w:rsidTr="00CC251D">
        <w:trPr>
          <w:jc w:val="center"/>
        </w:trPr>
        <w:tc>
          <w:tcPr>
            <w:tcW w:w="3256" w:type="dxa"/>
          </w:tcPr>
          <w:p w14:paraId="4E040B89" w14:textId="77777777" w:rsidR="0082543D" w:rsidRPr="001A2D38" w:rsidRDefault="0082543D" w:rsidP="00BF057B">
            <w:pPr>
              <w:keepNext/>
              <w:spacing w:line="276" w:lineRule="auto"/>
              <w:jc w:val="center"/>
              <w:rPr>
                <w:rFonts w:asciiTheme="majorHAnsi" w:hAnsiTheme="majorHAnsi" w:cstheme="majorHAnsi"/>
              </w:rPr>
            </w:pPr>
            <w:r w:rsidRPr="001A2D38">
              <w:rPr>
                <w:rFonts w:asciiTheme="majorHAnsi" w:hAnsiTheme="majorHAnsi" w:cstheme="majorHAnsi"/>
              </w:rPr>
              <w:t>Number of Observations Used</w:t>
            </w:r>
          </w:p>
        </w:tc>
        <w:tc>
          <w:tcPr>
            <w:tcW w:w="2126" w:type="dxa"/>
          </w:tcPr>
          <w:p w14:paraId="0C3B54EC" w14:textId="77777777" w:rsidR="0082543D" w:rsidRPr="001A2D38" w:rsidRDefault="0082543D" w:rsidP="00BF057B">
            <w:pPr>
              <w:pStyle w:val="HTMLPreformatted"/>
              <w:shd w:val="clear" w:color="auto" w:fill="FFFFFF"/>
              <w:wordWrap w:val="0"/>
              <w:spacing w:line="276" w:lineRule="auto"/>
              <w:jc w:val="center"/>
              <w:textAlignment w:val="baseline"/>
              <w:rPr>
                <w:rFonts w:asciiTheme="majorHAnsi" w:hAnsiTheme="majorHAnsi" w:cstheme="majorHAnsi"/>
                <w:sz w:val="24"/>
                <w:szCs w:val="24"/>
              </w:rPr>
            </w:pPr>
            <w:r w:rsidRPr="001A2D38">
              <w:rPr>
                <w:rFonts w:asciiTheme="majorHAnsi" w:hAnsiTheme="majorHAnsi" w:cstheme="majorHAnsi"/>
                <w:sz w:val="24"/>
                <w:szCs w:val="24"/>
              </w:rPr>
              <w:t>226.000000</w:t>
            </w:r>
          </w:p>
        </w:tc>
      </w:tr>
      <w:tr w:rsidR="0082543D" w:rsidRPr="001A2D38" w14:paraId="7829B47E" w14:textId="77777777" w:rsidTr="00CC251D">
        <w:trPr>
          <w:jc w:val="center"/>
        </w:trPr>
        <w:tc>
          <w:tcPr>
            <w:tcW w:w="3256" w:type="dxa"/>
          </w:tcPr>
          <w:p w14:paraId="34420C6A" w14:textId="77777777" w:rsidR="0082543D" w:rsidRPr="001A2D38" w:rsidRDefault="0082543D" w:rsidP="00BF057B">
            <w:pPr>
              <w:keepNext/>
              <w:spacing w:line="276" w:lineRule="auto"/>
              <w:jc w:val="center"/>
              <w:rPr>
                <w:rFonts w:asciiTheme="majorHAnsi" w:hAnsiTheme="majorHAnsi" w:cstheme="majorHAnsi"/>
              </w:rPr>
            </w:pPr>
            <w:r w:rsidRPr="001A2D38">
              <w:rPr>
                <w:rFonts w:asciiTheme="majorHAnsi" w:hAnsiTheme="majorHAnsi" w:cstheme="majorHAnsi"/>
              </w:rPr>
              <w:t>Critical Value (1%)</w:t>
            </w:r>
          </w:p>
        </w:tc>
        <w:tc>
          <w:tcPr>
            <w:tcW w:w="2126" w:type="dxa"/>
          </w:tcPr>
          <w:p w14:paraId="64E31F03" w14:textId="77777777" w:rsidR="0082543D" w:rsidRPr="001A2D38" w:rsidRDefault="0082543D" w:rsidP="00BF057B">
            <w:pPr>
              <w:pStyle w:val="HTMLPreformatted"/>
              <w:shd w:val="clear" w:color="auto" w:fill="FFFFFF"/>
              <w:wordWrap w:val="0"/>
              <w:spacing w:line="276" w:lineRule="auto"/>
              <w:jc w:val="center"/>
              <w:textAlignment w:val="baseline"/>
              <w:rPr>
                <w:rFonts w:asciiTheme="majorHAnsi" w:hAnsiTheme="majorHAnsi" w:cstheme="majorHAnsi"/>
                <w:sz w:val="24"/>
                <w:szCs w:val="24"/>
              </w:rPr>
            </w:pPr>
            <w:r w:rsidRPr="001A2D38">
              <w:rPr>
                <w:rFonts w:asciiTheme="majorHAnsi" w:hAnsiTheme="majorHAnsi" w:cstheme="majorHAnsi"/>
                <w:sz w:val="24"/>
                <w:szCs w:val="24"/>
              </w:rPr>
              <w:t>-3.459620</w:t>
            </w:r>
          </w:p>
        </w:tc>
      </w:tr>
      <w:tr w:rsidR="0082543D" w:rsidRPr="001A2D38" w14:paraId="3A179E04" w14:textId="77777777" w:rsidTr="00CC251D">
        <w:trPr>
          <w:jc w:val="center"/>
        </w:trPr>
        <w:tc>
          <w:tcPr>
            <w:tcW w:w="3256" w:type="dxa"/>
          </w:tcPr>
          <w:p w14:paraId="72FE3005" w14:textId="77777777" w:rsidR="0082543D" w:rsidRPr="001A2D38" w:rsidRDefault="0082543D" w:rsidP="00BF057B">
            <w:pPr>
              <w:keepNext/>
              <w:spacing w:line="276" w:lineRule="auto"/>
              <w:jc w:val="center"/>
              <w:rPr>
                <w:rFonts w:asciiTheme="majorHAnsi" w:hAnsiTheme="majorHAnsi" w:cstheme="majorHAnsi"/>
              </w:rPr>
            </w:pPr>
            <w:r w:rsidRPr="001A2D38">
              <w:rPr>
                <w:rFonts w:asciiTheme="majorHAnsi" w:hAnsiTheme="majorHAnsi" w:cstheme="majorHAnsi"/>
              </w:rPr>
              <w:t>Critical Value (5%)</w:t>
            </w:r>
          </w:p>
        </w:tc>
        <w:tc>
          <w:tcPr>
            <w:tcW w:w="2126" w:type="dxa"/>
          </w:tcPr>
          <w:p w14:paraId="1C851F89" w14:textId="77777777" w:rsidR="0082543D" w:rsidRPr="001A2D38" w:rsidRDefault="0082543D" w:rsidP="00BF057B">
            <w:pPr>
              <w:pStyle w:val="HTMLPreformatted"/>
              <w:shd w:val="clear" w:color="auto" w:fill="FFFFFF"/>
              <w:wordWrap w:val="0"/>
              <w:spacing w:line="276" w:lineRule="auto"/>
              <w:jc w:val="center"/>
              <w:textAlignment w:val="baseline"/>
              <w:rPr>
                <w:rFonts w:asciiTheme="majorHAnsi" w:hAnsiTheme="majorHAnsi" w:cstheme="majorHAnsi"/>
                <w:sz w:val="24"/>
                <w:szCs w:val="24"/>
              </w:rPr>
            </w:pPr>
            <w:r w:rsidRPr="001A2D38">
              <w:rPr>
                <w:rFonts w:asciiTheme="majorHAnsi" w:hAnsiTheme="majorHAnsi" w:cstheme="majorHAnsi"/>
                <w:sz w:val="24"/>
                <w:szCs w:val="24"/>
              </w:rPr>
              <w:t>-2.874415</w:t>
            </w:r>
          </w:p>
        </w:tc>
      </w:tr>
      <w:tr w:rsidR="0082543D" w:rsidRPr="001A2D38" w14:paraId="4B95C0CE" w14:textId="77777777" w:rsidTr="00CC251D">
        <w:trPr>
          <w:trHeight w:val="76"/>
          <w:jc w:val="center"/>
        </w:trPr>
        <w:tc>
          <w:tcPr>
            <w:tcW w:w="3256" w:type="dxa"/>
          </w:tcPr>
          <w:p w14:paraId="3715D1BA" w14:textId="77777777" w:rsidR="0082543D" w:rsidRPr="001A2D38" w:rsidRDefault="0082543D" w:rsidP="00BF057B">
            <w:pPr>
              <w:keepNext/>
              <w:spacing w:line="276" w:lineRule="auto"/>
              <w:jc w:val="center"/>
              <w:rPr>
                <w:rFonts w:asciiTheme="majorHAnsi" w:hAnsiTheme="majorHAnsi" w:cstheme="majorHAnsi"/>
              </w:rPr>
            </w:pPr>
            <w:r w:rsidRPr="001A2D38">
              <w:rPr>
                <w:rFonts w:asciiTheme="majorHAnsi" w:hAnsiTheme="majorHAnsi" w:cstheme="majorHAnsi"/>
              </w:rPr>
              <w:t>Critical Value (10%)</w:t>
            </w:r>
          </w:p>
        </w:tc>
        <w:tc>
          <w:tcPr>
            <w:tcW w:w="2126" w:type="dxa"/>
          </w:tcPr>
          <w:p w14:paraId="5B1B90FB" w14:textId="77777777" w:rsidR="0082543D" w:rsidRPr="001A2D38" w:rsidRDefault="0082543D" w:rsidP="00BF057B">
            <w:pPr>
              <w:pStyle w:val="HTMLPreformatted"/>
              <w:shd w:val="clear" w:color="auto" w:fill="FFFFFF"/>
              <w:wordWrap w:val="0"/>
              <w:spacing w:line="276" w:lineRule="auto"/>
              <w:jc w:val="center"/>
              <w:textAlignment w:val="baseline"/>
              <w:rPr>
                <w:rFonts w:asciiTheme="majorHAnsi" w:hAnsiTheme="majorHAnsi" w:cstheme="majorHAnsi"/>
                <w:sz w:val="24"/>
                <w:szCs w:val="24"/>
              </w:rPr>
            </w:pPr>
            <w:r w:rsidRPr="001A2D38">
              <w:rPr>
                <w:rFonts w:asciiTheme="majorHAnsi" w:hAnsiTheme="majorHAnsi" w:cstheme="majorHAnsi"/>
                <w:sz w:val="24"/>
                <w:szCs w:val="24"/>
              </w:rPr>
              <w:t>-2.573632</w:t>
            </w:r>
          </w:p>
        </w:tc>
      </w:tr>
    </w:tbl>
    <w:p w14:paraId="4B126D96" w14:textId="77777777" w:rsidR="0082543D" w:rsidRPr="001A2D38" w:rsidRDefault="0082543D" w:rsidP="00BF057B">
      <w:pPr>
        <w:spacing w:line="276" w:lineRule="auto"/>
        <w:jc w:val="center"/>
      </w:pPr>
    </w:p>
    <w:p w14:paraId="1D02E9AA" w14:textId="77777777" w:rsidR="0082543D" w:rsidRPr="001A2D38" w:rsidRDefault="0082543D" w:rsidP="00BF057B">
      <w:pPr>
        <w:spacing w:line="276" w:lineRule="auto"/>
        <w:jc w:val="center"/>
      </w:pPr>
    </w:p>
    <w:p w14:paraId="13CACDE4" w14:textId="77777777" w:rsidR="0082543D" w:rsidRDefault="0082543D" w:rsidP="00BF057B">
      <w:pPr>
        <w:spacing w:line="276" w:lineRule="auto"/>
        <w:ind w:left="720"/>
        <w:rPr>
          <w:sz w:val="32"/>
          <w:szCs w:val="32"/>
        </w:rPr>
      </w:pPr>
    </w:p>
    <w:p w14:paraId="664960F8" w14:textId="77777777" w:rsidR="0082543D" w:rsidRDefault="0082543D" w:rsidP="00BF057B">
      <w:pPr>
        <w:spacing w:line="276" w:lineRule="auto"/>
        <w:ind w:left="720"/>
        <w:rPr>
          <w:sz w:val="32"/>
          <w:szCs w:val="32"/>
        </w:rPr>
      </w:pPr>
    </w:p>
    <w:p w14:paraId="37FC958D" w14:textId="77777777" w:rsidR="0082543D" w:rsidRPr="001A2D38" w:rsidRDefault="0082543D" w:rsidP="00BF057B">
      <w:pPr>
        <w:spacing w:line="276" w:lineRule="auto"/>
      </w:pPr>
    </w:p>
    <w:p w14:paraId="7002256D" w14:textId="77777777" w:rsidR="0082543D" w:rsidRPr="00920B55" w:rsidRDefault="0082543D" w:rsidP="00BF057B">
      <w:pPr>
        <w:keepNext/>
        <w:spacing w:line="276" w:lineRule="auto"/>
        <w:jc w:val="center"/>
      </w:pPr>
      <w:r w:rsidRPr="00920B55">
        <w:rPr>
          <w:noProof/>
        </w:rPr>
        <w:drawing>
          <wp:inline distT="0" distB="0" distL="0" distR="0" wp14:anchorId="655A427E" wp14:editId="52B5D60F">
            <wp:extent cx="4992413" cy="373006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16449" cy="3748024"/>
                    </a:xfrm>
                    <a:prstGeom prst="rect">
                      <a:avLst/>
                    </a:prstGeom>
                  </pic:spPr>
                </pic:pic>
              </a:graphicData>
            </a:graphic>
          </wp:inline>
        </w:drawing>
      </w:r>
    </w:p>
    <w:p w14:paraId="1D62B352" w14:textId="77777777" w:rsidR="0082543D" w:rsidRDefault="0082543D" w:rsidP="00BF057B">
      <w:pPr>
        <w:pStyle w:val="Caption"/>
        <w:spacing w:line="276" w:lineRule="auto"/>
        <w:jc w:val="center"/>
        <w:rPr>
          <w:sz w:val="24"/>
          <w:szCs w:val="24"/>
        </w:rPr>
      </w:pPr>
      <w:r w:rsidRPr="00920B55">
        <w:rPr>
          <w:sz w:val="24"/>
          <w:szCs w:val="24"/>
        </w:rPr>
        <w:t xml:space="preserve">Figure </w:t>
      </w:r>
      <w:r>
        <w:rPr>
          <w:sz w:val="24"/>
          <w:szCs w:val="24"/>
        </w:rPr>
        <w:t>A41</w:t>
      </w:r>
      <w:r w:rsidRPr="00920B55">
        <w:rPr>
          <w:sz w:val="24"/>
          <w:szCs w:val="24"/>
        </w:rPr>
        <w:t xml:space="preserve">: 1st and 2nd Differencing and Autocorrelation plots for </w:t>
      </w:r>
      <w:r>
        <w:rPr>
          <w:sz w:val="24"/>
          <w:szCs w:val="24"/>
        </w:rPr>
        <w:t>Export</w:t>
      </w:r>
      <w:r w:rsidRPr="00920B55">
        <w:rPr>
          <w:sz w:val="24"/>
          <w:szCs w:val="24"/>
        </w:rPr>
        <w:t xml:space="preserve"> </w:t>
      </w:r>
      <w:r>
        <w:rPr>
          <w:sz w:val="24"/>
          <w:szCs w:val="24"/>
        </w:rPr>
        <w:t>of</w:t>
      </w:r>
      <w:r w:rsidRPr="00920B55">
        <w:rPr>
          <w:sz w:val="24"/>
          <w:szCs w:val="24"/>
        </w:rPr>
        <w:t xml:space="preserve"> Goods Worldwide</w:t>
      </w:r>
    </w:p>
    <w:p w14:paraId="6E8619D7" w14:textId="2CD14789" w:rsidR="0082543D" w:rsidRDefault="0082543D" w:rsidP="00BF057B">
      <w:pPr>
        <w:spacing w:line="276" w:lineRule="auto"/>
      </w:pPr>
    </w:p>
    <w:p w14:paraId="73B2208B" w14:textId="77777777" w:rsidR="00342E4C" w:rsidRDefault="00342E4C" w:rsidP="00BF057B">
      <w:pPr>
        <w:spacing w:line="276" w:lineRule="auto"/>
      </w:pPr>
    </w:p>
    <w:p w14:paraId="299A5121" w14:textId="77777777" w:rsidR="0082543D" w:rsidRPr="00BB6E67" w:rsidRDefault="0082543D" w:rsidP="00BF057B">
      <w:pPr>
        <w:spacing w:line="276" w:lineRule="auto"/>
      </w:pPr>
    </w:p>
    <w:p w14:paraId="20273AED" w14:textId="77777777" w:rsidR="0082543D" w:rsidRPr="00920B55" w:rsidRDefault="0082543D" w:rsidP="00BF057B">
      <w:pPr>
        <w:keepNext/>
        <w:spacing w:line="276" w:lineRule="auto"/>
        <w:jc w:val="center"/>
      </w:pPr>
      <w:r w:rsidRPr="00920B55">
        <w:rPr>
          <w:noProof/>
          <w:lang w:eastAsia="en-US"/>
        </w:rPr>
        <w:lastRenderedPageBreak/>
        <w:drawing>
          <wp:inline distT="0" distB="0" distL="0" distR="0" wp14:anchorId="24E1D8B7" wp14:editId="0743A11A">
            <wp:extent cx="4834758" cy="2754979"/>
            <wp:effectExtent l="0" t="0" r="4445" b="1270"/>
            <wp:docPr id="33" name="Picture 3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histogram&#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856839" cy="2767562"/>
                    </a:xfrm>
                    <a:prstGeom prst="rect">
                      <a:avLst/>
                    </a:prstGeom>
                  </pic:spPr>
                </pic:pic>
              </a:graphicData>
            </a:graphic>
          </wp:inline>
        </w:drawing>
      </w:r>
    </w:p>
    <w:p w14:paraId="1C0C6B12" w14:textId="77777777" w:rsidR="0082543D" w:rsidRDefault="0082543D" w:rsidP="00BF057B">
      <w:pPr>
        <w:pStyle w:val="Caption"/>
        <w:spacing w:line="276" w:lineRule="auto"/>
        <w:jc w:val="center"/>
        <w:rPr>
          <w:sz w:val="24"/>
          <w:szCs w:val="24"/>
        </w:rPr>
      </w:pPr>
      <w:r w:rsidRPr="00920B55">
        <w:rPr>
          <w:sz w:val="24"/>
          <w:szCs w:val="24"/>
        </w:rPr>
        <w:t xml:space="preserve">Figure </w:t>
      </w:r>
      <w:r>
        <w:rPr>
          <w:sz w:val="24"/>
          <w:szCs w:val="24"/>
        </w:rPr>
        <w:t>A42</w:t>
      </w:r>
      <w:r w:rsidRPr="00920B55">
        <w:rPr>
          <w:sz w:val="24"/>
          <w:szCs w:val="24"/>
        </w:rPr>
        <w:t xml:space="preserve">: Seasonal Decompose plot for </w:t>
      </w:r>
      <w:r>
        <w:rPr>
          <w:sz w:val="24"/>
          <w:szCs w:val="24"/>
        </w:rPr>
        <w:t>Export</w:t>
      </w:r>
      <w:r w:rsidRPr="00920B55">
        <w:rPr>
          <w:sz w:val="24"/>
          <w:szCs w:val="24"/>
        </w:rPr>
        <w:t xml:space="preserve"> </w:t>
      </w:r>
      <w:r>
        <w:rPr>
          <w:sz w:val="24"/>
          <w:szCs w:val="24"/>
        </w:rPr>
        <w:t>of</w:t>
      </w:r>
      <w:r w:rsidRPr="00920B55">
        <w:rPr>
          <w:sz w:val="24"/>
          <w:szCs w:val="24"/>
        </w:rPr>
        <w:t xml:space="preserve"> Goods Worldwide</w:t>
      </w:r>
    </w:p>
    <w:p w14:paraId="23744445" w14:textId="77777777" w:rsidR="0082543D" w:rsidRDefault="0082543D" w:rsidP="00BF057B">
      <w:pPr>
        <w:spacing w:line="276" w:lineRule="auto"/>
        <w:rPr>
          <w:lang w:eastAsia="en-US"/>
        </w:rPr>
      </w:pPr>
    </w:p>
    <w:p w14:paraId="3E6BBD6B" w14:textId="77777777" w:rsidR="0082543D" w:rsidRDefault="0082543D" w:rsidP="00BF057B">
      <w:pPr>
        <w:spacing w:line="276" w:lineRule="auto"/>
        <w:rPr>
          <w:lang w:eastAsia="en-US"/>
        </w:rPr>
      </w:pPr>
    </w:p>
    <w:p w14:paraId="44848E38" w14:textId="2C50CA85" w:rsidR="00E41AD8" w:rsidRDefault="00E41AD8" w:rsidP="00BF057B">
      <w:pPr>
        <w:spacing w:line="276" w:lineRule="auto"/>
        <w:rPr>
          <w:lang w:eastAsia="en-US"/>
        </w:rPr>
      </w:pPr>
    </w:p>
    <w:p w14:paraId="3276116E" w14:textId="77777777" w:rsidR="00E41AD8" w:rsidRDefault="00E41AD8" w:rsidP="00BF057B">
      <w:pPr>
        <w:spacing w:line="276" w:lineRule="auto"/>
        <w:rPr>
          <w:lang w:eastAsia="en-US"/>
        </w:rPr>
      </w:pPr>
    </w:p>
    <w:p w14:paraId="4EAE92A6" w14:textId="77777777" w:rsidR="0082543D" w:rsidRPr="00920B55" w:rsidRDefault="0082543D" w:rsidP="00BF057B">
      <w:pPr>
        <w:keepNext/>
        <w:spacing w:line="276" w:lineRule="auto"/>
        <w:jc w:val="center"/>
      </w:pPr>
      <w:r w:rsidRPr="00920B55">
        <w:rPr>
          <w:noProof/>
          <w:lang w:eastAsia="en-US"/>
        </w:rPr>
        <w:drawing>
          <wp:inline distT="0" distB="0" distL="0" distR="0" wp14:anchorId="488813E6" wp14:editId="52CC1B29">
            <wp:extent cx="4046483" cy="4106941"/>
            <wp:effectExtent l="0" t="0" r="508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046483" cy="4106941"/>
                    </a:xfrm>
                    <a:prstGeom prst="rect">
                      <a:avLst/>
                    </a:prstGeom>
                  </pic:spPr>
                </pic:pic>
              </a:graphicData>
            </a:graphic>
          </wp:inline>
        </w:drawing>
      </w:r>
    </w:p>
    <w:p w14:paraId="1A3CD947" w14:textId="2FD7175D" w:rsidR="0082543D" w:rsidRDefault="0082543D" w:rsidP="00BF057B">
      <w:pPr>
        <w:pStyle w:val="Caption"/>
        <w:spacing w:line="276" w:lineRule="auto"/>
        <w:jc w:val="center"/>
        <w:rPr>
          <w:sz w:val="24"/>
          <w:szCs w:val="24"/>
        </w:rPr>
      </w:pPr>
      <w:r w:rsidRPr="00920B55">
        <w:rPr>
          <w:sz w:val="24"/>
          <w:szCs w:val="24"/>
        </w:rPr>
        <w:t xml:space="preserve">Figure </w:t>
      </w:r>
      <w:r>
        <w:rPr>
          <w:sz w:val="24"/>
          <w:szCs w:val="24"/>
        </w:rPr>
        <w:t>A43</w:t>
      </w:r>
      <w:r w:rsidRPr="00920B55">
        <w:rPr>
          <w:sz w:val="24"/>
          <w:szCs w:val="24"/>
        </w:rPr>
        <w:t xml:space="preserve">: 1st Differencing - Partial Autocorrelation - Autocorrelation plots for </w:t>
      </w:r>
      <w:r>
        <w:rPr>
          <w:sz w:val="24"/>
          <w:szCs w:val="24"/>
        </w:rPr>
        <w:t>Export</w:t>
      </w:r>
      <w:r w:rsidRPr="00920B55">
        <w:rPr>
          <w:sz w:val="24"/>
          <w:szCs w:val="24"/>
        </w:rPr>
        <w:t xml:space="preserve"> </w:t>
      </w:r>
      <w:r>
        <w:rPr>
          <w:sz w:val="24"/>
          <w:szCs w:val="24"/>
        </w:rPr>
        <w:t>of</w:t>
      </w:r>
      <w:r w:rsidRPr="00920B55">
        <w:rPr>
          <w:sz w:val="24"/>
          <w:szCs w:val="24"/>
        </w:rPr>
        <w:t xml:space="preserve"> </w:t>
      </w:r>
      <w:r>
        <w:rPr>
          <w:sz w:val="24"/>
          <w:szCs w:val="24"/>
        </w:rPr>
        <w:t xml:space="preserve">Goods </w:t>
      </w:r>
      <w:r w:rsidRPr="00920B55">
        <w:rPr>
          <w:sz w:val="24"/>
          <w:szCs w:val="24"/>
        </w:rPr>
        <w:t>Worldwid</w:t>
      </w:r>
      <w:r>
        <w:rPr>
          <w:sz w:val="24"/>
          <w:szCs w:val="24"/>
        </w:rPr>
        <w:t>e</w:t>
      </w:r>
    </w:p>
    <w:p w14:paraId="69A80D3F" w14:textId="76877CE1" w:rsidR="00E41AD8" w:rsidRDefault="00E41AD8" w:rsidP="00BF057B">
      <w:pPr>
        <w:spacing w:line="276" w:lineRule="auto"/>
      </w:pPr>
    </w:p>
    <w:p w14:paraId="46CEAE5C" w14:textId="77777777" w:rsidR="00E41AD8" w:rsidRDefault="00E41AD8" w:rsidP="00BF057B">
      <w:pPr>
        <w:spacing w:line="276" w:lineRule="auto"/>
      </w:pPr>
    </w:p>
    <w:p w14:paraId="2B682CA5" w14:textId="77777777" w:rsidR="0082543D" w:rsidRDefault="0082543D" w:rsidP="00BF057B">
      <w:pPr>
        <w:spacing w:line="276" w:lineRule="auto"/>
        <w:rPr>
          <w:lang w:eastAsia="en-US"/>
        </w:rPr>
      </w:pPr>
    </w:p>
    <w:p w14:paraId="56858417" w14:textId="77777777" w:rsidR="0082543D" w:rsidRPr="00D7658E" w:rsidRDefault="0082543D" w:rsidP="00BF057B">
      <w:pPr>
        <w:pStyle w:val="Caption"/>
        <w:keepNext/>
        <w:spacing w:line="276" w:lineRule="auto"/>
        <w:jc w:val="center"/>
        <w:rPr>
          <w:sz w:val="24"/>
          <w:szCs w:val="24"/>
        </w:rPr>
      </w:pPr>
      <w:r w:rsidRPr="00D7658E">
        <w:rPr>
          <w:sz w:val="24"/>
          <w:szCs w:val="24"/>
        </w:rPr>
        <w:lastRenderedPageBreak/>
        <w:t xml:space="preserve">Table </w:t>
      </w:r>
      <w:r>
        <w:rPr>
          <w:sz w:val="24"/>
          <w:szCs w:val="24"/>
        </w:rPr>
        <w:t>A5</w:t>
      </w:r>
      <w:r w:rsidRPr="00D7658E">
        <w:rPr>
          <w:sz w:val="24"/>
          <w:szCs w:val="24"/>
        </w:rPr>
        <w:t xml:space="preserve">: Dickey Fuller test after differencing for </w:t>
      </w:r>
      <w:r>
        <w:rPr>
          <w:sz w:val="24"/>
          <w:szCs w:val="24"/>
        </w:rPr>
        <w:t>Export</w:t>
      </w:r>
      <w:r w:rsidRPr="00920B55">
        <w:rPr>
          <w:sz w:val="24"/>
          <w:szCs w:val="24"/>
        </w:rPr>
        <w:t xml:space="preserve"> </w:t>
      </w:r>
      <w:r>
        <w:rPr>
          <w:sz w:val="24"/>
          <w:szCs w:val="24"/>
        </w:rPr>
        <w:t>of</w:t>
      </w:r>
      <w:r w:rsidRPr="00D7658E">
        <w:rPr>
          <w:sz w:val="24"/>
          <w:szCs w:val="24"/>
        </w:rPr>
        <w:t xml:space="preserve"> Goods Worldwide</w:t>
      </w:r>
    </w:p>
    <w:tbl>
      <w:tblPr>
        <w:tblStyle w:val="TableGrid"/>
        <w:tblW w:w="0" w:type="auto"/>
        <w:jc w:val="center"/>
        <w:tblLook w:val="04A0" w:firstRow="1" w:lastRow="0" w:firstColumn="1" w:lastColumn="0" w:noHBand="0" w:noVBand="1"/>
      </w:tblPr>
      <w:tblGrid>
        <w:gridCol w:w="3256"/>
        <w:gridCol w:w="2126"/>
      </w:tblGrid>
      <w:tr w:rsidR="0082543D" w:rsidRPr="00413DAC" w14:paraId="5B2891F6" w14:textId="77777777" w:rsidTr="00CC251D">
        <w:trPr>
          <w:jc w:val="center"/>
        </w:trPr>
        <w:tc>
          <w:tcPr>
            <w:tcW w:w="5382" w:type="dxa"/>
            <w:gridSpan w:val="2"/>
            <w:shd w:val="clear" w:color="auto" w:fill="D9D9D9" w:themeFill="background1" w:themeFillShade="D9"/>
          </w:tcPr>
          <w:p w14:paraId="5B295180" w14:textId="77777777" w:rsidR="0082543D" w:rsidRPr="00413DAC" w:rsidRDefault="0082543D" w:rsidP="00BF057B">
            <w:pPr>
              <w:keepNext/>
              <w:spacing w:line="276" w:lineRule="auto"/>
              <w:jc w:val="center"/>
              <w:rPr>
                <w:b/>
                <w:bCs/>
              </w:rPr>
            </w:pPr>
            <w:r w:rsidRPr="00413DAC">
              <w:rPr>
                <w:b/>
                <w:bCs/>
              </w:rPr>
              <w:t>Dickey Fuller Test</w:t>
            </w:r>
          </w:p>
        </w:tc>
      </w:tr>
      <w:tr w:rsidR="0082543D" w:rsidRPr="00A12D15" w14:paraId="70382BC1" w14:textId="77777777" w:rsidTr="00CC251D">
        <w:trPr>
          <w:jc w:val="center"/>
        </w:trPr>
        <w:tc>
          <w:tcPr>
            <w:tcW w:w="3256" w:type="dxa"/>
          </w:tcPr>
          <w:p w14:paraId="3E746AE0"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Test Statistic</w:t>
            </w:r>
          </w:p>
        </w:tc>
        <w:tc>
          <w:tcPr>
            <w:tcW w:w="2126" w:type="dxa"/>
          </w:tcPr>
          <w:p w14:paraId="1334EB6B" w14:textId="77777777" w:rsidR="0082543D" w:rsidRPr="00025F3E"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025F3E">
              <w:rPr>
                <w:rFonts w:asciiTheme="majorHAnsi" w:hAnsiTheme="majorHAnsi" w:cstheme="majorHAnsi"/>
                <w:sz w:val="24"/>
                <w:szCs w:val="24"/>
              </w:rPr>
              <w:t>-8.089770e+00</w:t>
            </w:r>
          </w:p>
        </w:tc>
      </w:tr>
      <w:tr w:rsidR="0082543D" w:rsidRPr="00A12D15" w14:paraId="6549C89D" w14:textId="77777777" w:rsidTr="00CC251D">
        <w:trPr>
          <w:jc w:val="center"/>
        </w:trPr>
        <w:tc>
          <w:tcPr>
            <w:tcW w:w="3256" w:type="dxa"/>
          </w:tcPr>
          <w:p w14:paraId="35F37AAF"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p-value</w:t>
            </w:r>
          </w:p>
        </w:tc>
        <w:tc>
          <w:tcPr>
            <w:tcW w:w="2126" w:type="dxa"/>
          </w:tcPr>
          <w:p w14:paraId="58B650E2" w14:textId="77777777" w:rsidR="0082543D" w:rsidRPr="00025F3E"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025F3E">
              <w:rPr>
                <w:rFonts w:asciiTheme="majorHAnsi" w:hAnsiTheme="majorHAnsi" w:cstheme="majorHAnsi"/>
                <w:sz w:val="24"/>
                <w:szCs w:val="24"/>
              </w:rPr>
              <w:t>1.388358e-12</w:t>
            </w:r>
          </w:p>
        </w:tc>
      </w:tr>
      <w:tr w:rsidR="0082543D" w:rsidRPr="00A12D15" w14:paraId="2A243D22" w14:textId="77777777" w:rsidTr="00CC251D">
        <w:trPr>
          <w:jc w:val="center"/>
        </w:trPr>
        <w:tc>
          <w:tcPr>
            <w:tcW w:w="3256" w:type="dxa"/>
          </w:tcPr>
          <w:p w14:paraId="5AA2190F"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Number of Lags Used</w:t>
            </w:r>
          </w:p>
        </w:tc>
        <w:tc>
          <w:tcPr>
            <w:tcW w:w="2126" w:type="dxa"/>
          </w:tcPr>
          <w:p w14:paraId="17A82F1E" w14:textId="77777777" w:rsidR="0082543D" w:rsidRPr="00025F3E"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025F3E">
              <w:rPr>
                <w:rFonts w:asciiTheme="majorHAnsi" w:hAnsiTheme="majorHAnsi" w:cstheme="majorHAnsi"/>
                <w:sz w:val="24"/>
                <w:szCs w:val="24"/>
              </w:rPr>
              <w:t>3.000000e+00</w:t>
            </w:r>
          </w:p>
        </w:tc>
      </w:tr>
      <w:tr w:rsidR="0082543D" w:rsidRPr="00A12D15" w14:paraId="426B202C" w14:textId="77777777" w:rsidTr="00CC251D">
        <w:trPr>
          <w:jc w:val="center"/>
        </w:trPr>
        <w:tc>
          <w:tcPr>
            <w:tcW w:w="3256" w:type="dxa"/>
          </w:tcPr>
          <w:p w14:paraId="4B4A13C6"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Number of Observations Used</w:t>
            </w:r>
          </w:p>
        </w:tc>
        <w:tc>
          <w:tcPr>
            <w:tcW w:w="2126" w:type="dxa"/>
          </w:tcPr>
          <w:p w14:paraId="73E56546" w14:textId="77777777" w:rsidR="0082543D" w:rsidRPr="00025F3E"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025F3E">
              <w:rPr>
                <w:rFonts w:asciiTheme="majorHAnsi" w:hAnsiTheme="majorHAnsi" w:cstheme="majorHAnsi"/>
                <w:sz w:val="24"/>
                <w:szCs w:val="24"/>
              </w:rPr>
              <w:t>2.230000e+02</w:t>
            </w:r>
          </w:p>
        </w:tc>
      </w:tr>
      <w:tr w:rsidR="0082543D" w:rsidRPr="00A12D15" w14:paraId="463E1169" w14:textId="77777777" w:rsidTr="00CC251D">
        <w:trPr>
          <w:jc w:val="center"/>
        </w:trPr>
        <w:tc>
          <w:tcPr>
            <w:tcW w:w="3256" w:type="dxa"/>
          </w:tcPr>
          <w:p w14:paraId="22BE07A3"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Critical Value (1%)</w:t>
            </w:r>
          </w:p>
        </w:tc>
        <w:tc>
          <w:tcPr>
            <w:tcW w:w="2126" w:type="dxa"/>
          </w:tcPr>
          <w:p w14:paraId="6F37AEE9" w14:textId="77777777" w:rsidR="0082543D" w:rsidRPr="00025F3E"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025F3E">
              <w:rPr>
                <w:rFonts w:asciiTheme="majorHAnsi" w:hAnsiTheme="majorHAnsi" w:cstheme="majorHAnsi"/>
                <w:sz w:val="24"/>
                <w:szCs w:val="24"/>
              </w:rPr>
              <w:t>-3.460019e+00</w:t>
            </w:r>
          </w:p>
        </w:tc>
      </w:tr>
      <w:tr w:rsidR="0082543D" w:rsidRPr="00A12D15" w14:paraId="44C647F6" w14:textId="77777777" w:rsidTr="00CC251D">
        <w:trPr>
          <w:jc w:val="center"/>
        </w:trPr>
        <w:tc>
          <w:tcPr>
            <w:tcW w:w="3256" w:type="dxa"/>
          </w:tcPr>
          <w:p w14:paraId="562ED138"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Critical Value (5%)</w:t>
            </w:r>
          </w:p>
        </w:tc>
        <w:tc>
          <w:tcPr>
            <w:tcW w:w="2126" w:type="dxa"/>
          </w:tcPr>
          <w:p w14:paraId="5D1D36A5" w14:textId="77777777" w:rsidR="0082543D" w:rsidRPr="00025F3E"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025F3E">
              <w:rPr>
                <w:rFonts w:asciiTheme="majorHAnsi" w:hAnsiTheme="majorHAnsi" w:cstheme="majorHAnsi"/>
                <w:sz w:val="24"/>
                <w:szCs w:val="24"/>
              </w:rPr>
              <w:t>-2.874590e+00</w:t>
            </w:r>
          </w:p>
        </w:tc>
      </w:tr>
      <w:tr w:rsidR="0082543D" w:rsidRPr="00A12D15" w14:paraId="3D053087" w14:textId="77777777" w:rsidTr="00CC251D">
        <w:trPr>
          <w:trHeight w:val="156"/>
          <w:jc w:val="center"/>
        </w:trPr>
        <w:tc>
          <w:tcPr>
            <w:tcW w:w="3256" w:type="dxa"/>
          </w:tcPr>
          <w:p w14:paraId="05C3710D"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Critical Value (10%)</w:t>
            </w:r>
          </w:p>
        </w:tc>
        <w:tc>
          <w:tcPr>
            <w:tcW w:w="2126" w:type="dxa"/>
          </w:tcPr>
          <w:p w14:paraId="35D4BA8B" w14:textId="77777777" w:rsidR="0082543D" w:rsidRPr="00025F3E"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025F3E">
              <w:rPr>
                <w:rFonts w:asciiTheme="majorHAnsi" w:hAnsiTheme="majorHAnsi" w:cstheme="majorHAnsi"/>
                <w:sz w:val="24"/>
                <w:szCs w:val="24"/>
              </w:rPr>
              <w:t>2.573725e+00</w:t>
            </w:r>
          </w:p>
        </w:tc>
      </w:tr>
    </w:tbl>
    <w:p w14:paraId="0B237035" w14:textId="77777777" w:rsidR="0082543D" w:rsidRPr="00920B55" w:rsidRDefault="0082543D" w:rsidP="00BF057B">
      <w:pPr>
        <w:spacing w:line="276" w:lineRule="auto"/>
        <w:rPr>
          <w:lang w:eastAsia="en-US"/>
        </w:rPr>
      </w:pPr>
    </w:p>
    <w:p w14:paraId="69944777" w14:textId="77777777" w:rsidR="0082543D" w:rsidRDefault="0082543D" w:rsidP="00BF057B">
      <w:pPr>
        <w:spacing w:line="276" w:lineRule="auto"/>
        <w:rPr>
          <w:lang w:eastAsia="en-US"/>
        </w:rPr>
      </w:pPr>
    </w:p>
    <w:p w14:paraId="0D4D77B0" w14:textId="77777777" w:rsidR="0082543D" w:rsidRDefault="0082543D" w:rsidP="00BF057B">
      <w:pPr>
        <w:spacing w:line="276" w:lineRule="auto"/>
        <w:rPr>
          <w:lang w:eastAsia="en-US"/>
        </w:rPr>
      </w:pPr>
    </w:p>
    <w:p w14:paraId="6FF5632A" w14:textId="77777777" w:rsidR="0082543D" w:rsidRDefault="0082543D" w:rsidP="00BF057B">
      <w:pPr>
        <w:spacing w:line="276" w:lineRule="auto"/>
        <w:rPr>
          <w:lang w:eastAsia="en-US"/>
        </w:rPr>
      </w:pPr>
    </w:p>
    <w:p w14:paraId="33EA465C" w14:textId="16832BF2" w:rsidR="0082543D" w:rsidRDefault="0082543D" w:rsidP="00BF057B">
      <w:pPr>
        <w:keepNext/>
        <w:spacing w:line="276" w:lineRule="auto"/>
        <w:jc w:val="center"/>
      </w:pPr>
      <w:r w:rsidRPr="001129A5">
        <w:rPr>
          <w:noProof/>
          <w:lang w:eastAsia="en-US"/>
        </w:rPr>
        <w:drawing>
          <wp:inline distT="0" distB="0" distL="0" distR="0" wp14:anchorId="38C97168" wp14:editId="23108204">
            <wp:extent cx="4782384" cy="3531958"/>
            <wp:effectExtent l="0" t="0" r="5715"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797636" cy="3543222"/>
                    </a:xfrm>
                    <a:prstGeom prst="rect">
                      <a:avLst/>
                    </a:prstGeom>
                  </pic:spPr>
                </pic:pic>
              </a:graphicData>
            </a:graphic>
          </wp:inline>
        </w:drawing>
      </w:r>
    </w:p>
    <w:p w14:paraId="4139A932" w14:textId="77777777" w:rsidR="00E41AD8" w:rsidRPr="001129A5" w:rsidRDefault="00E41AD8" w:rsidP="00BF057B">
      <w:pPr>
        <w:keepNext/>
        <w:spacing w:line="276" w:lineRule="auto"/>
        <w:jc w:val="center"/>
      </w:pPr>
    </w:p>
    <w:p w14:paraId="46B56C57" w14:textId="1EB6E425" w:rsidR="0082543D" w:rsidRPr="005464A3" w:rsidRDefault="0082543D" w:rsidP="005464A3">
      <w:pPr>
        <w:pStyle w:val="Caption"/>
        <w:spacing w:line="276" w:lineRule="auto"/>
        <w:jc w:val="center"/>
        <w:rPr>
          <w:sz w:val="24"/>
          <w:szCs w:val="24"/>
        </w:rPr>
      </w:pPr>
      <w:r w:rsidRPr="001129A5">
        <w:rPr>
          <w:sz w:val="24"/>
          <w:szCs w:val="24"/>
        </w:rPr>
        <w:t xml:space="preserve">Figure </w:t>
      </w:r>
      <w:r>
        <w:rPr>
          <w:sz w:val="24"/>
          <w:szCs w:val="24"/>
        </w:rPr>
        <w:t>A44</w:t>
      </w:r>
      <w:r w:rsidRPr="001129A5">
        <w:rPr>
          <w:sz w:val="24"/>
          <w:szCs w:val="24"/>
        </w:rPr>
        <w:t>: 1st and 2nd Differencing and Autocorrelation plots</w:t>
      </w:r>
      <w:r w:rsidRPr="008C306E">
        <w:rPr>
          <w:sz w:val="24"/>
          <w:szCs w:val="24"/>
        </w:rPr>
        <w:t xml:space="preserve"> </w:t>
      </w:r>
      <w:r>
        <w:rPr>
          <w:sz w:val="24"/>
          <w:szCs w:val="24"/>
        </w:rPr>
        <w:t>for</w:t>
      </w:r>
      <w:r w:rsidRPr="001129A5">
        <w:rPr>
          <w:sz w:val="24"/>
          <w:szCs w:val="24"/>
        </w:rPr>
        <w:t xml:space="preserve"> </w:t>
      </w:r>
      <w:r>
        <w:rPr>
          <w:sz w:val="24"/>
          <w:szCs w:val="24"/>
        </w:rPr>
        <w:t>Exports in</w:t>
      </w:r>
      <w:r w:rsidRPr="001129A5">
        <w:rPr>
          <w:sz w:val="24"/>
          <w:szCs w:val="24"/>
        </w:rPr>
        <w:t xml:space="preserve"> Services Worldwide</w:t>
      </w:r>
    </w:p>
    <w:p w14:paraId="390A1A6D" w14:textId="19C9348D" w:rsidR="0082543D" w:rsidRDefault="0082543D" w:rsidP="00BF057B">
      <w:pPr>
        <w:keepNext/>
        <w:spacing w:line="276" w:lineRule="auto"/>
        <w:jc w:val="center"/>
      </w:pPr>
      <w:r w:rsidRPr="00D7658E">
        <w:rPr>
          <w:noProof/>
          <w:lang w:eastAsia="en-US"/>
        </w:rPr>
        <w:lastRenderedPageBreak/>
        <w:drawing>
          <wp:inline distT="0" distB="0" distL="0" distR="0" wp14:anchorId="4B58A81F" wp14:editId="0E4575E9">
            <wp:extent cx="5205846" cy="2958874"/>
            <wp:effectExtent l="0" t="0" r="1270" b="63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39508" cy="2978007"/>
                    </a:xfrm>
                    <a:prstGeom prst="rect">
                      <a:avLst/>
                    </a:prstGeom>
                  </pic:spPr>
                </pic:pic>
              </a:graphicData>
            </a:graphic>
          </wp:inline>
        </w:drawing>
      </w:r>
    </w:p>
    <w:p w14:paraId="56F1D4F2" w14:textId="77777777" w:rsidR="00E41AD8" w:rsidRPr="00D7658E" w:rsidRDefault="00E41AD8" w:rsidP="00BF057B">
      <w:pPr>
        <w:keepNext/>
        <w:spacing w:line="276" w:lineRule="auto"/>
        <w:jc w:val="center"/>
      </w:pPr>
    </w:p>
    <w:p w14:paraId="53A492C0" w14:textId="77777777" w:rsidR="0082543D" w:rsidRPr="00D7658E" w:rsidRDefault="0082543D" w:rsidP="00BF057B">
      <w:pPr>
        <w:pStyle w:val="Caption"/>
        <w:spacing w:line="276" w:lineRule="auto"/>
        <w:jc w:val="center"/>
        <w:rPr>
          <w:sz w:val="24"/>
          <w:szCs w:val="24"/>
          <w:lang w:eastAsia="en-US"/>
        </w:rPr>
      </w:pPr>
      <w:r w:rsidRPr="00D7658E">
        <w:rPr>
          <w:sz w:val="24"/>
          <w:szCs w:val="24"/>
        </w:rPr>
        <w:t xml:space="preserve">Figure </w:t>
      </w:r>
      <w:r>
        <w:rPr>
          <w:sz w:val="24"/>
          <w:szCs w:val="24"/>
        </w:rPr>
        <w:t>A45</w:t>
      </w:r>
      <w:r w:rsidRPr="00D7658E">
        <w:rPr>
          <w:sz w:val="24"/>
          <w:szCs w:val="24"/>
        </w:rPr>
        <w:t xml:space="preserve">: Seasonal Decompose plot for </w:t>
      </w:r>
      <w:r>
        <w:rPr>
          <w:sz w:val="24"/>
          <w:szCs w:val="24"/>
        </w:rPr>
        <w:t>Exports in</w:t>
      </w:r>
      <w:r w:rsidRPr="00D7658E">
        <w:rPr>
          <w:sz w:val="24"/>
          <w:szCs w:val="24"/>
        </w:rPr>
        <w:t xml:space="preserve"> Services Worldwide</w:t>
      </w:r>
    </w:p>
    <w:p w14:paraId="6B9EB0B4" w14:textId="77777777" w:rsidR="0082543D" w:rsidRPr="007924FE" w:rsidRDefault="0082543D" w:rsidP="00BF057B">
      <w:pPr>
        <w:spacing w:line="276" w:lineRule="auto"/>
      </w:pPr>
    </w:p>
    <w:p w14:paraId="41EDEB3E" w14:textId="5C1CCB8A" w:rsidR="0082543D" w:rsidRDefault="0082543D" w:rsidP="00BF057B">
      <w:pPr>
        <w:keepNext/>
        <w:spacing w:line="276" w:lineRule="auto"/>
        <w:jc w:val="center"/>
      </w:pPr>
      <w:r w:rsidRPr="001129A5">
        <w:rPr>
          <w:noProof/>
          <w:lang w:eastAsia="en-US"/>
        </w:rPr>
        <w:drawing>
          <wp:inline distT="0" distB="0" distL="0" distR="0" wp14:anchorId="7F5F714D" wp14:editId="0C6D5BE3">
            <wp:extent cx="4156364" cy="4122296"/>
            <wp:effectExtent l="0" t="0" r="0" b="5715"/>
            <wp:docPr id="29" name="Picture 2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imelin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195036" cy="4160651"/>
                    </a:xfrm>
                    <a:prstGeom prst="rect">
                      <a:avLst/>
                    </a:prstGeom>
                  </pic:spPr>
                </pic:pic>
              </a:graphicData>
            </a:graphic>
          </wp:inline>
        </w:drawing>
      </w:r>
    </w:p>
    <w:p w14:paraId="57B947F2" w14:textId="77777777" w:rsidR="00E41AD8" w:rsidRPr="001129A5" w:rsidRDefault="00E41AD8" w:rsidP="00BF057B">
      <w:pPr>
        <w:keepNext/>
        <w:spacing w:line="276" w:lineRule="auto"/>
        <w:jc w:val="center"/>
      </w:pPr>
    </w:p>
    <w:p w14:paraId="5F667B1E" w14:textId="77777777" w:rsidR="0082543D" w:rsidRDefault="0082543D" w:rsidP="00BF057B">
      <w:pPr>
        <w:pStyle w:val="Caption"/>
        <w:spacing w:line="276" w:lineRule="auto"/>
        <w:jc w:val="center"/>
        <w:rPr>
          <w:sz w:val="24"/>
          <w:szCs w:val="24"/>
        </w:rPr>
      </w:pPr>
      <w:r w:rsidRPr="001129A5">
        <w:rPr>
          <w:sz w:val="24"/>
          <w:szCs w:val="24"/>
        </w:rPr>
        <w:t xml:space="preserve">Figure </w:t>
      </w:r>
      <w:r>
        <w:rPr>
          <w:sz w:val="24"/>
          <w:szCs w:val="24"/>
        </w:rPr>
        <w:t>A46</w:t>
      </w:r>
      <w:r w:rsidRPr="001129A5">
        <w:rPr>
          <w:sz w:val="24"/>
          <w:szCs w:val="24"/>
        </w:rPr>
        <w:t xml:space="preserve">: 1st Differencing - Partial Autocorrelation - Autocorrelation plots for </w:t>
      </w:r>
      <w:r>
        <w:rPr>
          <w:sz w:val="24"/>
          <w:szCs w:val="24"/>
        </w:rPr>
        <w:t>Exports in</w:t>
      </w:r>
      <w:r w:rsidRPr="001129A5">
        <w:rPr>
          <w:sz w:val="24"/>
          <w:szCs w:val="24"/>
        </w:rPr>
        <w:t xml:space="preserve"> Services Worldwide</w:t>
      </w:r>
    </w:p>
    <w:p w14:paraId="798E26AE" w14:textId="77777777" w:rsidR="0082543D" w:rsidRDefault="0082543D" w:rsidP="00BF057B">
      <w:pPr>
        <w:spacing w:line="276" w:lineRule="auto"/>
        <w:rPr>
          <w:lang w:eastAsia="en-US"/>
        </w:rPr>
      </w:pPr>
    </w:p>
    <w:p w14:paraId="5D6ED9EB" w14:textId="7A09EE72" w:rsidR="0082543D" w:rsidRDefault="0082543D" w:rsidP="00BF057B">
      <w:pPr>
        <w:spacing w:line="276" w:lineRule="auto"/>
        <w:rPr>
          <w:lang w:eastAsia="en-US"/>
        </w:rPr>
      </w:pPr>
    </w:p>
    <w:p w14:paraId="6A0D7BF4" w14:textId="77777777" w:rsidR="00E41AD8" w:rsidRPr="00D7658E" w:rsidRDefault="00E41AD8" w:rsidP="00BF057B">
      <w:pPr>
        <w:spacing w:line="276" w:lineRule="auto"/>
        <w:rPr>
          <w:lang w:eastAsia="en-US"/>
        </w:rPr>
      </w:pPr>
    </w:p>
    <w:p w14:paraId="00AAFE31" w14:textId="77777777" w:rsidR="0082543D" w:rsidRPr="00D7658E" w:rsidRDefault="0082543D" w:rsidP="00BF057B">
      <w:pPr>
        <w:pStyle w:val="Caption"/>
        <w:keepNext/>
        <w:spacing w:line="276" w:lineRule="auto"/>
        <w:jc w:val="center"/>
        <w:rPr>
          <w:sz w:val="24"/>
          <w:szCs w:val="24"/>
        </w:rPr>
      </w:pPr>
      <w:r w:rsidRPr="00D7658E">
        <w:rPr>
          <w:sz w:val="24"/>
          <w:szCs w:val="24"/>
        </w:rPr>
        <w:lastRenderedPageBreak/>
        <w:t>Table</w:t>
      </w:r>
      <w:r>
        <w:rPr>
          <w:sz w:val="24"/>
          <w:szCs w:val="24"/>
        </w:rPr>
        <w:t xml:space="preserve"> A6</w:t>
      </w:r>
      <w:r w:rsidRPr="00D7658E">
        <w:rPr>
          <w:sz w:val="24"/>
          <w:szCs w:val="24"/>
        </w:rPr>
        <w:t xml:space="preserve">: Dickey Fuller test after differencing for </w:t>
      </w:r>
      <w:r>
        <w:rPr>
          <w:sz w:val="24"/>
          <w:szCs w:val="24"/>
        </w:rPr>
        <w:t>Exports in</w:t>
      </w:r>
      <w:r w:rsidRPr="00D7658E">
        <w:rPr>
          <w:sz w:val="24"/>
          <w:szCs w:val="24"/>
        </w:rPr>
        <w:t xml:space="preserve"> Services Worldwide</w:t>
      </w:r>
    </w:p>
    <w:tbl>
      <w:tblPr>
        <w:tblStyle w:val="TableGrid"/>
        <w:tblW w:w="0" w:type="auto"/>
        <w:jc w:val="center"/>
        <w:tblLook w:val="04A0" w:firstRow="1" w:lastRow="0" w:firstColumn="1" w:lastColumn="0" w:noHBand="0" w:noVBand="1"/>
      </w:tblPr>
      <w:tblGrid>
        <w:gridCol w:w="3256"/>
        <w:gridCol w:w="2126"/>
      </w:tblGrid>
      <w:tr w:rsidR="0082543D" w:rsidRPr="00413DAC" w14:paraId="30478849" w14:textId="77777777" w:rsidTr="00CC251D">
        <w:trPr>
          <w:jc w:val="center"/>
        </w:trPr>
        <w:tc>
          <w:tcPr>
            <w:tcW w:w="5382" w:type="dxa"/>
            <w:gridSpan w:val="2"/>
            <w:shd w:val="clear" w:color="auto" w:fill="D9D9D9" w:themeFill="background1" w:themeFillShade="D9"/>
          </w:tcPr>
          <w:p w14:paraId="3AE64DE8" w14:textId="77777777" w:rsidR="0082543D" w:rsidRPr="00413DAC" w:rsidRDefault="0082543D" w:rsidP="00BF057B">
            <w:pPr>
              <w:keepNext/>
              <w:spacing w:line="276" w:lineRule="auto"/>
              <w:jc w:val="center"/>
              <w:rPr>
                <w:b/>
                <w:bCs/>
              </w:rPr>
            </w:pPr>
            <w:r w:rsidRPr="00413DAC">
              <w:rPr>
                <w:b/>
                <w:bCs/>
              </w:rPr>
              <w:t>Dickey Fuller Test</w:t>
            </w:r>
          </w:p>
        </w:tc>
      </w:tr>
      <w:tr w:rsidR="0082543D" w:rsidRPr="00025F3E" w14:paraId="133FA855" w14:textId="77777777" w:rsidTr="00CC251D">
        <w:trPr>
          <w:jc w:val="center"/>
        </w:trPr>
        <w:tc>
          <w:tcPr>
            <w:tcW w:w="3256" w:type="dxa"/>
          </w:tcPr>
          <w:p w14:paraId="43443701"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Test Statistic</w:t>
            </w:r>
          </w:p>
        </w:tc>
        <w:tc>
          <w:tcPr>
            <w:tcW w:w="2126" w:type="dxa"/>
          </w:tcPr>
          <w:p w14:paraId="2AFEFD14" w14:textId="77777777" w:rsidR="0082543D" w:rsidRPr="00D7658E"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D7658E">
              <w:rPr>
                <w:rFonts w:asciiTheme="majorHAnsi" w:hAnsiTheme="majorHAnsi" w:cstheme="majorHAnsi"/>
                <w:sz w:val="24"/>
                <w:szCs w:val="24"/>
              </w:rPr>
              <w:t>-4.828777</w:t>
            </w:r>
          </w:p>
        </w:tc>
      </w:tr>
      <w:tr w:rsidR="0082543D" w:rsidRPr="00025F3E" w14:paraId="57C65860" w14:textId="77777777" w:rsidTr="00CC251D">
        <w:trPr>
          <w:jc w:val="center"/>
        </w:trPr>
        <w:tc>
          <w:tcPr>
            <w:tcW w:w="3256" w:type="dxa"/>
          </w:tcPr>
          <w:p w14:paraId="0C2983F9"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p-value</w:t>
            </w:r>
          </w:p>
        </w:tc>
        <w:tc>
          <w:tcPr>
            <w:tcW w:w="2126" w:type="dxa"/>
          </w:tcPr>
          <w:p w14:paraId="2FB898B0" w14:textId="77777777" w:rsidR="0082543D" w:rsidRPr="00D7658E"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D7658E">
              <w:rPr>
                <w:rFonts w:asciiTheme="majorHAnsi" w:hAnsiTheme="majorHAnsi" w:cstheme="majorHAnsi"/>
                <w:sz w:val="24"/>
                <w:szCs w:val="24"/>
              </w:rPr>
              <w:t>0.000048</w:t>
            </w:r>
          </w:p>
        </w:tc>
      </w:tr>
      <w:tr w:rsidR="0082543D" w:rsidRPr="00025F3E" w14:paraId="52E7B7E6" w14:textId="77777777" w:rsidTr="00CC251D">
        <w:trPr>
          <w:jc w:val="center"/>
        </w:trPr>
        <w:tc>
          <w:tcPr>
            <w:tcW w:w="3256" w:type="dxa"/>
          </w:tcPr>
          <w:p w14:paraId="6F393CCE"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Number of Lags Used</w:t>
            </w:r>
          </w:p>
        </w:tc>
        <w:tc>
          <w:tcPr>
            <w:tcW w:w="2126" w:type="dxa"/>
          </w:tcPr>
          <w:p w14:paraId="01DE9430" w14:textId="77777777" w:rsidR="0082543D" w:rsidRPr="00D7658E"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D7658E">
              <w:rPr>
                <w:rFonts w:asciiTheme="majorHAnsi" w:hAnsiTheme="majorHAnsi" w:cstheme="majorHAnsi"/>
                <w:sz w:val="24"/>
                <w:szCs w:val="24"/>
              </w:rPr>
              <w:t>15.000000</w:t>
            </w:r>
          </w:p>
        </w:tc>
      </w:tr>
      <w:tr w:rsidR="0082543D" w:rsidRPr="00025F3E" w14:paraId="38997905" w14:textId="77777777" w:rsidTr="00CC251D">
        <w:trPr>
          <w:jc w:val="center"/>
        </w:trPr>
        <w:tc>
          <w:tcPr>
            <w:tcW w:w="3256" w:type="dxa"/>
          </w:tcPr>
          <w:p w14:paraId="1E86D0D2"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Number of Observations Used</w:t>
            </w:r>
          </w:p>
        </w:tc>
        <w:tc>
          <w:tcPr>
            <w:tcW w:w="2126" w:type="dxa"/>
          </w:tcPr>
          <w:p w14:paraId="3505BFBD" w14:textId="77777777" w:rsidR="0082543D" w:rsidRPr="00D7658E"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D7658E">
              <w:rPr>
                <w:rFonts w:asciiTheme="majorHAnsi" w:hAnsiTheme="majorHAnsi" w:cstheme="majorHAnsi"/>
                <w:sz w:val="24"/>
                <w:szCs w:val="24"/>
              </w:rPr>
              <w:t>288.000000</w:t>
            </w:r>
          </w:p>
        </w:tc>
      </w:tr>
      <w:tr w:rsidR="0082543D" w:rsidRPr="00025F3E" w14:paraId="525B0C58" w14:textId="77777777" w:rsidTr="00CC251D">
        <w:trPr>
          <w:jc w:val="center"/>
        </w:trPr>
        <w:tc>
          <w:tcPr>
            <w:tcW w:w="3256" w:type="dxa"/>
          </w:tcPr>
          <w:p w14:paraId="72C499F8"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Critical Value (1%)</w:t>
            </w:r>
          </w:p>
        </w:tc>
        <w:tc>
          <w:tcPr>
            <w:tcW w:w="2126" w:type="dxa"/>
          </w:tcPr>
          <w:p w14:paraId="7B53A12C" w14:textId="77777777" w:rsidR="0082543D" w:rsidRPr="00D7658E"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D7658E">
              <w:rPr>
                <w:rFonts w:asciiTheme="majorHAnsi" w:hAnsiTheme="majorHAnsi" w:cstheme="majorHAnsi"/>
                <w:sz w:val="24"/>
                <w:szCs w:val="24"/>
              </w:rPr>
              <w:t>-3.453262</w:t>
            </w:r>
          </w:p>
        </w:tc>
      </w:tr>
      <w:tr w:rsidR="0082543D" w:rsidRPr="00025F3E" w14:paraId="3A2B9781" w14:textId="77777777" w:rsidTr="00CC251D">
        <w:trPr>
          <w:jc w:val="center"/>
        </w:trPr>
        <w:tc>
          <w:tcPr>
            <w:tcW w:w="3256" w:type="dxa"/>
          </w:tcPr>
          <w:p w14:paraId="09F57373"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Critical Value (5%)</w:t>
            </w:r>
          </w:p>
        </w:tc>
        <w:tc>
          <w:tcPr>
            <w:tcW w:w="2126" w:type="dxa"/>
          </w:tcPr>
          <w:p w14:paraId="285AB056" w14:textId="77777777" w:rsidR="0082543D" w:rsidRPr="00D7658E"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D7658E">
              <w:rPr>
                <w:rFonts w:asciiTheme="majorHAnsi" w:hAnsiTheme="majorHAnsi" w:cstheme="majorHAnsi"/>
                <w:sz w:val="24"/>
                <w:szCs w:val="24"/>
              </w:rPr>
              <w:t>-2.871628</w:t>
            </w:r>
          </w:p>
        </w:tc>
      </w:tr>
      <w:tr w:rsidR="0082543D" w:rsidRPr="00025F3E" w14:paraId="06B4CA9E" w14:textId="77777777" w:rsidTr="00CC251D">
        <w:trPr>
          <w:trHeight w:val="156"/>
          <w:jc w:val="center"/>
        </w:trPr>
        <w:tc>
          <w:tcPr>
            <w:tcW w:w="3256" w:type="dxa"/>
          </w:tcPr>
          <w:p w14:paraId="355FF58C"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Critical Value (10%)</w:t>
            </w:r>
          </w:p>
        </w:tc>
        <w:tc>
          <w:tcPr>
            <w:tcW w:w="2126" w:type="dxa"/>
          </w:tcPr>
          <w:p w14:paraId="3D5BD2DA" w14:textId="77777777" w:rsidR="0082543D" w:rsidRPr="00D7658E"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D7658E">
              <w:rPr>
                <w:rFonts w:asciiTheme="majorHAnsi" w:hAnsiTheme="majorHAnsi" w:cstheme="majorHAnsi"/>
                <w:sz w:val="24"/>
                <w:szCs w:val="24"/>
              </w:rPr>
              <w:t>-2.572146</w:t>
            </w:r>
          </w:p>
        </w:tc>
      </w:tr>
    </w:tbl>
    <w:p w14:paraId="60CDC592" w14:textId="77777777" w:rsidR="0082543D" w:rsidRDefault="0082543D" w:rsidP="00BF057B">
      <w:pPr>
        <w:spacing w:line="276" w:lineRule="auto"/>
      </w:pPr>
    </w:p>
    <w:p w14:paraId="51215864" w14:textId="77777777" w:rsidR="0082543D" w:rsidRDefault="0082543D" w:rsidP="00BF057B">
      <w:pPr>
        <w:spacing w:line="276" w:lineRule="auto"/>
      </w:pPr>
    </w:p>
    <w:p w14:paraId="60FA523C" w14:textId="695B24F9" w:rsidR="0082543D" w:rsidRDefault="0082543D" w:rsidP="00BF057B">
      <w:pPr>
        <w:spacing w:line="276" w:lineRule="auto"/>
        <w:rPr>
          <w:sz w:val="32"/>
          <w:szCs w:val="32"/>
        </w:rPr>
      </w:pPr>
    </w:p>
    <w:p w14:paraId="68A653E0" w14:textId="77777777" w:rsidR="005464A3" w:rsidRDefault="005464A3" w:rsidP="00BF057B">
      <w:pPr>
        <w:spacing w:line="276" w:lineRule="auto"/>
        <w:rPr>
          <w:sz w:val="32"/>
          <w:szCs w:val="32"/>
          <w:u w:val="single"/>
        </w:rPr>
      </w:pPr>
    </w:p>
    <w:p w14:paraId="7E31B32A" w14:textId="77777777" w:rsidR="0082543D" w:rsidRDefault="0082543D" w:rsidP="00BF057B">
      <w:pPr>
        <w:keepNext/>
        <w:spacing w:line="276" w:lineRule="auto"/>
      </w:pPr>
      <w:r>
        <w:rPr>
          <w:noProof/>
        </w:rPr>
        <w:drawing>
          <wp:inline distT="0" distB="0" distL="0" distR="0" wp14:anchorId="5EF8E98A" wp14:editId="0E244EC5">
            <wp:extent cx="5832405" cy="4298731"/>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117">
                      <a:extLst>
                        <a:ext uri="{28A0092B-C50C-407E-A947-70E740481C1C}">
                          <a14:useLocalDpi xmlns:a14="http://schemas.microsoft.com/office/drawing/2010/main" val="0"/>
                        </a:ext>
                      </a:extLst>
                    </a:blip>
                    <a:srcRect l="2920" t="3828" r="1761" b="4060"/>
                    <a:stretch/>
                  </pic:blipFill>
                  <pic:spPr bwMode="auto">
                    <a:xfrm>
                      <a:off x="0" y="0"/>
                      <a:ext cx="5833742" cy="4299717"/>
                    </a:xfrm>
                    <a:prstGeom prst="rect">
                      <a:avLst/>
                    </a:prstGeom>
                    <a:ln>
                      <a:noFill/>
                    </a:ln>
                    <a:extLst>
                      <a:ext uri="{53640926-AAD7-44D8-BBD7-CCE9431645EC}">
                        <a14:shadowObscured xmlns:a14="http://schemas.microsoft.com/office/drawing/2010/main"/>
                      </a:ext>
                    </a:extLst>
                  </pic:spPr>
                </pic:pic>
              </a:graphicData>
            </a:graphic>
          </wp:inline>
        </w:drawing>
      </w:r>
    </w:p>
    <w:p w14:paraId="53B35DA0" w14:textId="77777777" w:rsidR="0082543D" w:rsidRDefault="0082543D" w:rsidP="00BF057B">
      <w:pPr>
        <w:keepNext/>
        <w:spacing w:line="276" w:lineRule="auto"/>
      </w:pPr>
    </w:p>
    <w:p w14:paraId="231B9746" w14:textId="64613B88" w:rsidR="0082543D" w:rsidRDefault="0082543D" w:rsidP="00BF057B">
      <w:pPr>
        <w:pStyle w:val="Caption"/>
        <w:spacing w:line="276" w:lineRule="auto"/>
        <w:jc w:val="center"/>
        <w:rPr>
          <w:sz w:val="24"/>
          <w:szCs w:val="24"/>
        </w:rPr>
      </w:pPr>
      <w:r w:rsidRPr="008C306E">
        <w:rPr>
          <w:sz w:val="24"/>
          <w:szCs w:val="24"/>
        </w:rPr>
        <w:t xml:space="preserve">Figure </w:t>
      </w:r>
      <w:r>
        <w:rPr>
          <w:sz w:val="24"/>
          <w:szCs w:val="24"/>
        </w:rPr>
        <w:t>A47</w:t>
      </w:r>
      <w:r w:rsidRPr="008C306E">
        <w:rPr>
          <w:sz w:val="24"/>
          <w:szCs w:val="24"/>
        </w:rPr>
        <w:t xml:space="preserve">: 1st and 2nd Differencing and Autocorrelation plots </w:t>
      </w:r>
      <w:r>
        <w:rPr>
          <w:sz w:val="24"/>
          <w:szCs w:val="24"/>
        </w:rPr>
        <w:t>for Imports</w:t>
      </w:r>
      <w:r w:rsidRPr="008C306E">
        <w:rPr>
          <w:sz w:val="24"/>
          <w:szCs w:val="24"/>
        </w:rPr>
        <w:t xml:space="preserve"> in Services Worldwide</w:t>
      </w:r>
    </w:p>
    <w:p w14:paraId="0135B2F1" w14:textId="77777777" w:rsidR="00E41AD8" w:rsidRPr="00E41AD8" w:rsidRDefault="00E41AD8" w:rsidP="00BF057B">
      <w:pPr>
        <w:spacing w:line="276" w:lineRule="auto"/>
      </w:pPr>
    </w:p>
    <w:p w14:paraId="74870B3A" w14:textId="77777777" w:rsidR="0082543D" w:rsidRDefault="0082543D" w:rsidP="00BF057B">
      <w:pPr>
        <w:spacing w:line="276" w:lineRule="auto"/>
        <w:rPr>
          <w:sz w:val="32"/>
          <w:szCs w:val="32"/>
          <w:u w:val="single"/>
        </w:rPr>
      </w:pPr>
    </w:p>
    <w:p w14:paraId="7BC6B61D" w14:textId="77777777" w:rsidR="0082543D" w:rsidRDefault="0082543D" w:rsidP="00BF057B">
      <w:pPr>
        <w:keepNext/>
        <w:spacing w:line="276" w:lineRule="auto"/>
        <w:jc w:val="center"/>
      </w:pPr>
      <w:r w:rsidRPr="00D22D85">
        <w:rPr>
          <w:noProof/>
          <w:u w:val="single"/>
        </w:rPr>
        <w:lastRenderedPageBreak/>
        <w:drawing>
          <wp:inline distT="0" distB="0" distL="0" distR="0" wp14:anchorId="21EE83CE" wp14:editId="38F1D83E">
            <wp:extent cx="4831772" cy="2791615"/>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118" cstate="print">
                      <a:extLst>
                        <a:ext uri="{28A0092B-C50C-407E-A947-70E740481C1C}">
                          <a14:useLocalDpi xmlns:a14="http://schemas.microsoft.com/office/drawing/2010/main" val="0"/>
                        </a:ext>
                      </a:extLst>
                    </a:blip>
                    <a:srcRect l="5836" t="6507" r="1471" b="8891"/>
                    <a:stretch/>
                  </pic:blipFill>
                  <pic:spPr bwMode="auto">
                    <a:xfrm>
                      <a:off x="0" y="0"/>
                      <a:ext cx="4864403" cy="2810468"/>
                    </a:xfrm>
                    <a:prstGeom prst="rect">
                      <a:avLst/>
                    </a:prstGeom>
                    <a:ln>
                      <a:noFill/>
                    </a:ln>
                    <a:extLst>
                      <a:ext uri="{53640926-AAD7-44D8-BBD7-CCE9431645EC}">
                        <a14:shadowObscured xmlns:a14="http://schemas.microsoft.com/office/drawing/2010/main"/>
                      </a:ext>
                    </a:extLst>
                  </pic:spPr>
                </pic:pic>
              </a:graphicData>
            </a:graphic>
          </wp:inline>
        </w:drawing>
      </w:r>
    </w:p>
    <w:p w14:paraId="11457518" w14:textId="77777777" w:rsidR="0082543D" w:rsidRDefault="0082543D" w:rsidP="00BF057B">
      <w:pPr>
        <w:pStyle w:val="Caption"/>
        <w:spacing w:line="276" w:lineRule="auto"/>
        <w:jc w:val="center"/>
        <w:rPr>
          <w:sz w:val="24"/>
          <w:szCs w:val="24"/>
        </w:rPr>
      </w:pPr>
    </w:p>
    <w:p w14:paraId="30A9C541" w14:textId="77777777" w:rsidR="0082543D" w:rsidRDefault="0082543D" w:rsidP="00BF057B">
      <w:pPr>
        <w:pStyle w:val="Caption"/>
        <w:spacing w:line="276" w:lineRule="auto"/>
        <w:jc w:val="center"/>
        <w:rPr>
          <w:sz w:val="24"/>
          <w:szCs w:val="24"/>
        </w:rPr>
      </w:pPr>
      <w:r w:rsidRPr="00D22D85">
        <w:rPr>
          <w:sz w:val="24"/>
          <w:szCs w:val="24"/>
        </w:rPr>
        <w:t xml:space="preserve">Figure </w:t>
      </w:r>
      <w:r>
        <w:rPr>
          <w:sz w:val="24"/>
          <w:szCs w:val="24"/>
        </w:rPr>
        <w:t>A48</w:t>
      </w:r>
      <w:r w:rsidRPr="00D22D85">
        <w:rPr>
          <w:sz w:val="24"/>
          <w:szCs w:val="24"/>
        </w:rPr>
        <w:t>: Seasonal Decompose plot for Import in Services Worldwide</w:t>
      </w:r>
    </w:p>
    <w:p w14:paraId="7C01168B" w14:textId="77777777" w:rsidR="0082543D" w:rsidRDefault="0082543D" w:rsidP="00BF057B">
      <w:pPr>
        <w:spacing w:line="276" w:lineRule="auto"/>
      </w:pPr>
    </w:p>
    <w:p w14:paraId="50CABAB8" w14:textId="77777777" w:rsidR="0082543D" w:rsidRDefault="0082543D" w:rsidP="00BF057B">
      <w:pPr>
        <w:spacing w:line="276" w:lineRule="auto"/>
      </w:pPr>
    </w:p>
    <w:p w14:paraId="0C6A1829" w14:textId="77777777" w:rsidR="0082543D" w:rsidRDefault="0082543D" w:rsidP="00BF057B">
      <w:pPr>
        <w:spacing w:line="276" w:lineRule="auto"/>
      </w:pPr>
    </w:p>
    <w:p w14:paraId="5D2DA546" w14:textId="5B295CAC" w:rsidR="0082543D" w:rsidRDefault="0082543D" w:rsidP="00BF057B">
      <w:pPr>
        <w:keepNext/>
        <w:spacing w:line="276" w:lineRule="auto"/>
        <w:jc w:val="center"/>
      </w:pPr>
      <w:r w:rsidRPr="00E04B00">
        <w:rPr>
          <w:noProof/>
        </w:rPr>
        <w:drawing>
          <wp:inline distT="0" distB="0" distL="0" distR="0" wp14:anchorId="6CB0EFE9" wp14:editId="11FE12F1">
            <wp:extent cx="4197927" cy="4274585"/>
            <wp:effectExtent l="0" t="0" r="635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211623" cy="4288531"/>
                    </a:xfrm>
                    <a:prstGeom prst="rect">
                      <a:avLst/>
                    </a:prstGeom>
                  </pic:spPr>
                </pic:pic>
              </a:graphicData>
            </a:graphic>
          </wp:inline>
        </w:drawing>
      </w:r>
    </w:p>
    <w:p w14:paraId="5CD52A5E" w14:textId="77777777" w:rsidR="00585933" w:rsidRPr="00E04B00" w:rsidRDefault="00585933" w:rsidP="00BF057B">
      <w:pPr>
        <w:keepNext/>
        <w:spacing w:line="276" w:lineRule="auto"/>
        <w:jc w:val="center"/>
      </w:pPr>
    </w:p>
    <w:p w14:paraId="62CF71F5" w14:textId="60960D7B" w:rsidR="0082543D" w:rsidRPr="005464A3" w:rsidRDefault="0082543D" w:rsidP="005464A3">
      <w:pPr>
        <w:pStyle w:val="Caption"/>
        <w:spacing w:line="276" w:lineRule="auto"/>
        <w:jc w:val="center"/>
        <w:rPr>
          <w:sz w:val="24"/>
          <w:szCs w:val="24"/>
        </w:rPr>
      </w:pPr>
      <w:r w:rsidRPr="00E04B00">
        <w:rPr>
          <w:sz w:val="24"/>
          <w:szCs w:val="24"/>
        </w:rPr>
        <w:t>Figure</w:t>
      </w:r>
      <w:r>
        <w:rPr>
          <w:sz w:val="24"/>
          <w:szCs w:val="24"/>
        </w:rPr>
        <w:t xml:space="preserve"> A49</w:t>
      </w:r>
      <w:r w:rsidRPr="00E04B00">
        <w:rPr>
          <w:sz w:val="24"/>
          <w:szCs w:val="24"/>
        </w:rPr>
        <w:t>: 1st Differencing - Partial Autocorrelation - Autocorrelation plots for Imports  in Services Worldwid</w:t>
      </w:r>
      <w:r w:rsidR="005464A3">
        <w:rPr>
          <w:sz w:val="24"/>
          <w:szCs w:val="24"/>
        </w:rPr>
        <w:t>e</w:t>
      </w:r>
    </w:p>
    <w:p w14:paraId="106D5F33" w14:textId="7BCAF31B" w:rsidR="00585933" w:rsidRDefault="00585933" w:rsidP="00BF057B">
      <w:pPr>
        <w:spacing w:line="276" w:lineRule="auto"/>
      </w:pPr>
    </w:p>
    <w:p w14:paraId="33DD4AB2" w14:textId="77777777" w:rsidR="00585933" w:rsidRPr="00E04B00" w:rsidRDefault="00585933" w:rsidP="00BF057B">
      <w:pPr>
        <w:spacing w:line="276" w:lineRule="auto"/>
      </w:pPr>
    </w:p>
    <w:p w14:paraId="4B53AE07" w14:textId="77777777" w:rsidR="0082543D" w:rsidRPr="00D7658E" w:rsidRDefault="0082543D" w:rsidP="00BF057B">
      <w:pPr>
        <w:pStyle w:val="Caption"/>
        <w:keepNext/>
        <w:spacing w:line="276" w:lineRule="auto"/>
        <w:jc w:val="center"/>
        <w:rPr>
          <w:sz w:val="24"/>
          <w:szCs w:val="24"/>
        </w:rPr>
      </w:pPr>
      <w:r w:rsidRPr="00D7658E">
        <w:rPr>
          <w:sz w:val="24"/>
          <w:szCs w:val="24"/>
        </w:rPr>
        <w:t>Table</w:t>
      </w:r>
      <w:r>
        <w:rPr>
          <w:sz w:val="24"/>
          <w:szCs w:val="24"/>
        </w:rPr>
        <w:t xml:space="preserve"> A7</w:t>
      </w:r>
      <w:r w:rsidRPr="00D7658E">
        <w:rPr>
          <w:sz w:val="24"/>
          <w:szCs w:val="24"/>
        </w:rPr>
        <w:t xml:space="preserve">: Dickey Fuller test after differencing for </w:t>
      </w:r>
      <w:r>
        <w:rPr>
          <w:sz w:val="24"/>
          <w:szCs w:val="24"/>
        </w:rPr>
        <w:t>Imports</w:t>
      </w:r>
      <w:r w:rsidRPr="00D7658E">
        <w:rPr>
          <w:sz w:val="24"/>
          <w:szCs w:val="24"/>
        </w:rPr>
        <w:t xml:space="preserve"> in Services Worldwide</w:t>
      </w:r>
    </w:p>
    <w:tbl>
      <w:tblPr>
        <w:tblStyle w:val="TableGrid"/>
        <w:tblW w:w="0" w:type="auto"/>
        <w:jc w:val="center"/>
        <w:tblLook w:val="04A0" w:firstRow="1" w:lastRow="0" w:firstColumn="1" w:lastColumn="0" w:noHBand="0" w:noVBand="1"/>
      </w:tblPr>
      <w:tblGrid>
        <w:gridCol w:w="3256"/>
        <w:gridCol w:w="2126"/>
      </w:tblGrid>
      <w:tr w:rsidR="0082543D" w:rsidRPr="00413DAC" w14:paraId="3D954BDA" w14:textId="77777777" w:rsidTr="00CC251D">
        <w:trPr>
          <w:jc w:val="center"/>
        </w:trPr>
        <w:tc>
          <w:tcPr>
            <w:tcW w:w="5382" w:type="dxa"/>
            <w:gridSpan w:val="2"/>
            <w:shd w:val="clear" w:color="auto" w:fill="D9D9D9" w:themeFill="background1" w:themeFillShade="D9"/>
          </w:tcPr>
          <w:p w14:paraId="64481D34" w14:textId="77777777" w:rsidR="0082543D" w:rsidRPr="00413DAC" w:rsidRDefault="0082543D" w:rsidP="00BF057B">
            <w:pPr>
              <w:keepNext/>
              <w:spacing w:line="276" w:lineRule="auto"/>
              <w:jc w:val="center"/>
              <w:rPr>
                <w:b/>
                <w:bCs/>
              </w:rPr>
            </w:pPr>
            <w:r w:rsidRPr="00413DAC">
              <w:rPr>
                <w:b/>
                <w:bCs/>
              </w:rPr>
              <w:t>Dickey Fuller Test</w:t>
            </w:r>
          </w:p>
        </w:tc>
      </w:tr>
      <w:tr w:rsidR="0082543D" w:rsidRPr="00025F3E" w14:paraId="38C829C4" w14:textId="77777777" w:rsidTr="00CC251D">
        <w:trPr>
          <w:jc w:val="center"/>
        </w:trPr>
        <w:tc>
          <w:tcPr>
            <w:tcW w:w="3256" w:type="dxa"/>
          </w:tcPr>
          <w:p w14:paraId="238BBC9E"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Test Statistic</w:t>
            </w:r>
          </w:p>
        </w:tc>
        <w:tc>
          <w:tcPr>
            <w:tcW w:w="2126" w:type="dxa"/>
          </w:tcPr>
          <w:p w14:paraId="42CFCBBF" w14:textId="77777777" w:rsidR="0082543D" w:rsidRPr="00E04B00" w:rsidRDefault="0082543D" w:rsidP="00BF057B">
            <w:pPr>
              <w:keepNext/>
              <w:spacing w:line="276" w:lineRule="auto"/>
              <w:rPr>
                <w:rFonts w:asciiTheme="majorHAnsi" w:hAnsiTheme="majorHAnsi" w:cstheme="majorHAnsi"/>
              </w:rPr>
            </w:pPr>
            <w:r w:rsidRPr="00E04B00">
              <w:rPr>
                <w:rFonts w:asciiTheme="majorHAnsi" w:hAnsiTheme="majorHAnsi" w:cstheme="majorHAnsi"/>
              </w:rPr>
              <w:t>-5.139355</w:t>
            </w:r>
          </w:p>
        </w:tc>
      </w:tr>
      <w:tr w:rsidR="0082543D" w:rsidRPr="00025F3E" w14:paraId="71492D99" w14:textId="77777777" w:rsidTr="00CC251D">
        <w:trPr>
          <w:jc w:val="center"/>
        </w:trPr>
        <w:tc>
          <w:tcPr>
            <w:tcW w:w="3256" w:type="dxa"/>
          </w:tcPr>
          <w:p w14:paraId="71F713B3"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p-value</w:t>
            </w:r>
          </w:p>
        </w:tc>
        <w:tc>
          <w:tcPr>
            <w:tcW w:w="2126" w:type="dxa"/>
          </w:tcPr>
          <w:p w14:paraId="2EBBAF84" w14:textId="77777777" w:rsidR="0082543D" w:rsidRPr="00E04B00" w:rsidRDefault="0082543D" w:rsidP="00BF057B">
            <w:pPr>
              <w:keepNext/>
              <w:spacing w:line="276" w:lineRule="auto"/>
              <w:rPr>
                <w:rFonts w:asciiTheme="majorHAnsi" w:hAnsiTheme="majorHAnsi" w:cstheme="majorHAnsi"/>
              </w:rPr>
            </w:pPr>
            <w:r w:rsidRPr="00E04B00">
              <w:rPr>
                <w:rFonts w:asciiTheme="majorHAnsi" w:hAnsiTheme="majorHAnsi" w:cstheme="majorHAnsi"/>
              </w:rPr>
              <w:t>0.000012</w:t>
            </w:r>
          </w:p>
        </w:tc>
      </w:tr>
      <w:tr w:rsidR="0082543D" w:rsidRPr="00025F3E" w14:paraId="089287D8" w14:textId="77777777" w:rsidTr="00CC251D">
        <w:trPr>
          <w:jc w:val="center"/>
        </w:trPr>
        <w:tc>
          <w:tcPr>
            <w:tcW w:w="3256" w:type="dxa"/>
          </w:tcPr>
          <w:p w14:paraId="1F672DD6"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Number of Lags Used</w:t>
            </w:r>
          </w:p>
        </w:tc>
        <w:tc>
          <w:tcPr>
            <w:tcW w:w="2126" w:type="dxa"/>
          </w:tcPr>
          <w:p w14:paraId="545629E8" w14:textId="77777777" w:rsidR="0082543D" w:rsidRPr="00E04B00" w:rsidRDefault="0082543D" w:rsidP="00BF057B">
            <w:pPr>
              <w:keepNext/>
              <w:spacing w:line="276" w:lineRule="auto"/>
              <w:rPr>
                <w:rFonts w:asciiTheme="majorHAnsi" w:hAnsiTheme="majorHAnsi" w:cstheme="majorHAnsi"/>
              </w:rPr>
            </w:pPr>
            <w:r w:rsidRPr="00E04B00">
              <w:rPr>
                <w:rFonts w:asciiTheme="majorHAnsi" w:hAnsiTheme="majorHAnsi" w:cstheme="majorHAnsi"/>
              </w:rPr>
              <w:t>13.000000</w:t>
            </w:r>
          </w:p>
        </w:tc>
      </w:tr>
      <w:tr w:rsidR="0082543D" w:rsidRPr="00025F3E" w14:paraId="4DCEBFFB" w14:textId="77777777" w:rsidTr="00CC251D">
        <w:trPr>
          <w:jc w:val="center"/>
        </w:trPr>
        <w:tc>
          <w:tcPr>
            <w:tcW w:w="3256" w:type="dxa"/>
          </w:tcPr>
          <w:p w14:paraId="787225C8"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Number of Observations Used</w:t>
            </w:r>
          </w:p>
        </w:tc>
        <w:tc>
          <w:tcPr>
            <w:tcW w:w="2126" w:type="dxa"/>
          </w:tcPr>
          <w:p w14:paraId="4E207253" w14:textId="77777777" w:rsidR="0082543D" w:rsidRPr="00E04B00" w:rsidRDefault="0082543D" w:rsidP="00BF057B">
            <w:pPr>
              <w:keepNext/>
              <w:spacing w:line="276" w:lineRule="auto"/>
              <w:rPr>
                <w:rFonts w:asciiTheme="majorHAnsi" w:hAnsiTheme="majorHAnsi" w:cstheme="majorHAnsi"/>
              </w:rPr>
            </w:pPr>
            <w:r w:rsidRPr="00E04B00">
              <w:rPr>
                <w:rFonts w:asciiTheme="majorHAnsi" w:hAnsiTheme="majorHAnsi" w:cstheme="majorHAnsi"/>
              </w:rPr>
              <w:t>290.000000</w:t>
            </w:r>
          </w:p>
        </w:tc>
      </w:tr>
      <w:tr w:rsidR="0082543D" w:rsidRPr="00025F3E" w14:paraId="29E15001" w14:textId="77777777" w:rsidTr="00CC251D">
        <w:trPr>
          <w:jc w:val="center"/>
        </w:trPr>
        <w:tc>
          <w:tcPr>
            <w:tcW w:w="3256" w:type="dxa"/>
          </w:tcPr>
          <w:p w14:paraId="0FA7D442"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Critical Value (1%)</w:t>
            </w:r>
          </w:p>
        </w:tc>
        <w:tc>
          <w:tcPr>
            <w:tcW w:w="2126" w:type="dxa"/>
          </w:tcPr>
          <w:p w14:paraId="348693D0" w14:textId="77777777" w:rsidR="0082543D" w:rsidRPr="00E04B00" w:rsidRDefault="0082543D" w:rsidP="00BF057B">
            <w:pPr>
              <w:keepNext/>
              <w:spacing w:line="276" w:lineRule="auto"/>
              <w:rPr>
                <w:rFonts w:asciiTheme="majorHAnsi" w:hAnsiTheme="majorHAnsi" w:cstheme="majorHAnsi"/>
              </w:rPr>
            </w:pPr>
            <w:r w:rsidRPr="00E04B00">
              <w:rPr>
                <w:rFonts w:asciiTheme="majorHAnsi" w:hAnsiTheme="majorHAnsi" w:cstheme="majorHAnsi"/>
              </w:rPr>
              <w:t>-3.453102</w:t>
            </w:r>
          </w:p>
        </w:tc>
      </w:tr>
      <w:tr w:rsidR="0082543D" w:rsidRPr="00025F3E" w14:paraId="0F2F14C4" w14:textId="77777777" w:rsidTr="00CC251D">
        <w:trPr>
          <w:jc w:val="center"/>
        </w:trPr>
        <w:tc>
          <w:tcPr>
            <w:tcW w:w="3256" w:type="dxa"/>
          </w:tcPr>
          <w:p w14:paraId="43C70E1B"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Critical Value (5%)</w:t>
            </w:r>
          </w:p>
        </w:tc>
        <w:tc>
          <w:tcPr>
            <w:tcW w:w="2126" w:type="dxa"/>
          </w:tcPr>
          <w:p w14:paraId="4674F02F" w14:textId="77777777" w:rsidR="0082543D" w:rsidRPr="00E04B00" w:rsidRDefault="0082543D" w:rsidP="00BF057B">
            <w:pPr>
              <w:keepNext/>
              <w:spacing w:line="276" w:lineRule="auto"/>
              <w:rPr>
                <w:rFonts w:asciiTheme="majorHAnsi" w:hAnsiTheme="majorHAnsi" w:cstheme="majorHAnsi"/>
              </w:rPr>
            </w:pPr>
            <w:r w:rsidRPr="00E04B00">
              <w:rPr>
                <w:rFonts w:asciiTheme="majorHAnsi" w:hAnsiTheme="majorHAnsi" w:cstheme="majorHAnsi"/>
              </w:rPr>
              <w:t>-2.871559</w:t>
            </w:r>
          </w:p>
        </w:tc>
      </w:tr>
      <w:tr w:rsidR="0082543D" w:rsidRPr="00025F3E" w14:paraId="18B4D3C5" w14:textId="77777777" w:rsidTr="00CC251D">
        <w:trPr>
          <w:trHeight w:val="156"/>
          <w:jc w:val="center"/>
        </w:trPr>
        <w:tc>
          <w:tcPr>
            <w:tcW w:w="3256" w:type="dxa"/>
          </w:tcPr>
          <w:p w14:paraId="1C3C66F1"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Critical Value (10%)</w:t>
            </w:r>
          </w:p>
        </w:tc>
        <w:tc>
          <w:tcPr>
            <w:tcW w:w="2126" w:type="dxa"/>
          </w:tcPr>
          <w:p w14:paraId="5445E6D1" w14:textId="77777777" w:rsidR="0082543D" w:rsidRPr="00E04B00" w:rsidRDefault="0082543D" w:rsidP="00BF057B">
            <w:pPr>
              <w:keepNext/>
              <w:spacing w:line="276" w:lineRule="auto"/>
              <w:rPr>
                <w:rFonts w:asciiTheme="majorHAnsi" w:hAnsiTheme="majorHAnsi" w:cstheme="majorHAnsi"/>
              </w:rPr>
            </w:pPr>
            <w:r w:rsidRPr="00E04B00">
              <w:rPr>
                <w:rFonts w:asciiTheme="majorHAnsi" w:hAnsiTheme="majorHAnsi" w:cstheme="majorHAnsi"/>
              </w:rPr>
              <w:t>-2.572108</w:t>
            </w:r>
          </w:p>
        </w:tc>
      </w:tr>
    </w:tbl>
    <w:p w14:paraId="6C2CD8FF" w14:textId="77777777" w:rsidR="0082543D" w:rsidRDefault="0082543D" w:rsidP="00BF057B">
      <w:pPr>
        <w:spacing w:line="276" w:lineRule="auto"/>
      </w:pPr>
    </w:p>
    <w:p w14:paraId="7921C0C0" w14:textId="77777777" w:rsidR="0082543D" w:rsidRDefault="0082543D" w:rsidP="005464A3">
      <w:pPr>
        <w:spacing w:line="276" w:lineRule="auto"/>
        <w:rPr>
          <w:sz w:val="32"/>
          <w:szCs w:val="32"/>
        </w:rPr>
      </w:pPr>
    </w:p>
    <w:p w14:paraId="1EEC8FFF" w14:textId="77777777" w:rsidR="0082543D" w:rsidRDefault="0082543D" w:rsidP="00BF057B">
      <w:pPr>
        <w:spacing w:line="276" w:lineRule="auto"/>
        <w:ind w:left="720"/>
        <w:rPr>
          <w:sz w:val="32"/>
          <w:szCs w:val="32"/>
        </w:rPr>
      </w:pPr>
    </w:p>
    <w:p w14:paraId="745CE20E" w14:textId="77777777" w:rsidR="0082543D" w:rsidRDefault="0082543D" w:rsidP="00BF057B">
      <w:pPr>
        <w:spacing w:line="276" w:lineRule="auto"/>
        <w:ind w:left="720"/>
        <w:rPr>
          <w:sz w:val="32"/>
          <w:szCs w:val="32"/>
        </w:rPr>
      </w:pPr>
    </w:p>
    <w:p w14:paraId="2C693B37" w14:textId="77777777" w:rsidR="0082543D" w:rsidRDefault="0082543D" w:rsidP="00BF057B">
      <w:pPr>
        <w:spacing w:line="276" w:lineRule="auto"/>
        <w:rPr>
          <w:sz w:val="32"/>
          <w:szCs w:val="32"/>
          <w:u w:val="single"/>
        </w:rPr>
      </w:pPr>
    </w:p>
    <w:p w14:paraId="5C117523" w14:textId="77777777" w:rsidR="0082543D" w:rsidRPr="00E04B00" w:rsidRDefault="0082543D" w:rsidP="00BF057B">
      <w:pPr>
        <w:keepNext/>
        <w:spacing w:line="276" w:lineRule="auto"/>
        <w:jc w:val="center"/>
      </w:pPr>
      <w:r w:rsidRPr="00E04B00">
        <w:rPr>
          <w:noProof/>
          <w:u w:val="single"/>
        </w:rPr>
        <w:drawing>
          <wp:inline distT="0" distB="0" distL="0" distR="0" wp14:anchorId="5C46527A" wp14:editId="2CAFEF0E">
            <wp:extent cx="5796483" cy="428030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20">
                      <a:extLst>
                        <a:ext uri="{28A0092B-C50C-407E-A947-70E740481C1C}">
                          <a14:useLocalDpi xmlns:a14="http://schemas.microsoft.com/office/drawing/2010/main" val="0"/>
                        </a:ext>
                      </a:extLst>
                    </a:blip>
                    <a:stretch>
                      <a:fillRect/>
                    </a:stretch>
                  </pic:blipFill>
                  <pic:spPr>
                    <a:xfrm>
                      <a:off x="0" y="0"/>
                      <a:ext cx="5805487" cy="4286953"/>
                    </a:xfrm>
                    <a:prstGeom prst="rect">
                      <a:avLst/>
                    </a:prstGeom>
                  </pic:spPr>
                </pic:pic>
              </a:graphicData>
            </a:graphic>
          </wp:inline>
        </w:drawing>
      </w:r>
    </w:p>
    <w:p w14:paraId="24C7967C" w14:textId="77777777" w:rsidR="0082543D" w:rsidRDefault="0082543D" w:rsidP="00BF057B">
      <w:pPr>
        <w:pStyle w:val="Caption"/>
        <w:spacing w:line="276" w:lineRule="auto"/>
        <w:jc w:val="center"/>
        <w:rPr>
          <w:sz w:val="24"/>
          <w:szCs w:val="24"/>
        </w:rPr>
      </w:pPr>
    </w:p>
    <w:p w14:paraId="17E4D390" w14:textId="77777777" w:rsidR="0082543D" w:rsidRDefault="0082543D" w:rsidP="00BF057B">
      <w:pPr>
        <w:pStyle w:val="Caption"/>
        <w:spacing w:line="276" w:lineRule="auto"/>
        <w:jc w:val="center"/>
        <w:rPr>
          <w:sz w:val="24"/>
          <w:szCs w:val="24"/>
        </w:rPr>
      </w:pPr>
      <w:r w:rsidRPr="00E04B00">
        <w:rPr>
          <w:sz w:val="24"/>
          <w:szCs w:val="24"/>
        </w:rPr>
        <w:t xml:space="preserve">Figure </w:t>
      </w:r>
      <w:r>
        <w:rPr>
          <w:sz w:val="24"/>
          <w:szCs w:val="24"/>
        </w:rPr>
        <w:t>A50</w:t>
      </w:r>
      <w:r w:rsidRPr="00E04B00">
        <w:rPr>
          <w:sz w:val="24"/>
          <w:szCs w:val="24"/>
        </w:rPr>
        <w:t xml:space="preserve">: 1st and 2nd Differencing and Autocorrelation plots for Imports in </w:t>
      </w:r>
      <w:r>
        <w:rPr>
          <w:sz w:val="24"/>
          <w:szCs w:val="24"/>
        </w:rPr>
        <w:t>Goods</w:t>
      </w:r>
      <w:r w:rsidRPr="00E04B00">
        <w:rPr>
          <w:sz w:val="24"/>
          <w:szCs w:val="24"/>
        </w:rPr>
        <w:t xml:space="preserve"> Worldwide</w:t>
      </w:r>
    </w:p>
    <w:p w14:paraId="4094FDD9" w14:textId="7472BAD5" w:rsidR="0082543D" w:rsidRDefault="0082543D" w:rsidP="00BF057B">
      <w:pPr>
        <w:spacing w:line="276" w:lineRule="auto"/>
      </w:pPr>
    </w:p>
    <w:p w14:paraId="707679E8" w14:textId="0C2FB54B" w:rsidR="00585933" w:rsidRDefault="00585933" w:rsidP="00BF057B">
      <w:pPr>
        <w:spacing w:line="276" w:lineRule="auto"/>
      </w:pPr>
    </w:p>
    <w:p w14:paraId="1D4AA30A" w14:textId="535D713A" w:rsidR="00585933" w:rsidRDefault="00585933" w:rsidP="00BF057B">
      <w:pPr>
        <w:spacing w:line="276" w:lineRule="auto"/>
      </w:pPr>
    </w:p>
    <w:p w14:paraId="42CD998F" w14:textId="77777777" w:rsidR="00585933" w:rsidRDefault="00585933" w:rsidP="00BF057B">
      <w:pPr>
        <w:spacing w:line="276" w:lineRule="auto"/>
      </w:pPr>
    </w:p>
    <w:p w14:paraId="2EDB5310" w14:textId="6488D478" w:rsidR="0082543D" w:rsidRDefault="0082543D" w:rsidP="00BF057B">
      <w:pPr>
        <w:keepNext/>
        <w:spacing w:line="276" w:lineRule="auto"/>
        <w:jc w:val="center"/>
      </w:pPr>
      <w:r w:rsidRPr="00745664">
        <w:rPr>
          <w:noProof/>
        </w:rPr>
        <w:drawing>
          <wp:inline distT="0" distB="0" distL="0" distR="0" wp14:anchorId="23732CEF" wp14:editId="148F9C40">
            <wp:extent cx="5002924" cy="2765675"/>
            <wp:effectExtent l="0" t="0" r="127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34871" cy="2783336"/>
                    </a:xfrm>
                    <a:prstGeom prst="rect">
                      <a:avLst/>
                    </a:prstGeom>
                  </pic:spPr>
                </pic:pic>
              </a:graphicData>
            </a:graphic>
          </wp:inline>
        </w:drawing>
      </w:r>
    </w:p>
    <w:p w14:paraId="704BF168" w14:textId="77777777" w:rsidR="00585933" w:rsidRPr="00745664" w:rsidRDefault="00585933" w:rsidP="00BF057B">
      <w:pPr>
        <w:keepNext/>
        <w:spacing w:line="276" w:lineRule="auto"/>
        <w:jc w:val="center"/>
      </w:pPr>
    </w:p>
    <w:p w14:paraId="2F0E4F80" w14:textId="77900903" w:rsidR="0082543D" w:rsidRDefault="0082543D" w:rsidP="00BF057B">
      <w:pPr>
        <w:pStyle w:val="Caption"/>
        <w:spacing w:line="276" w:lineRule="auto"/>
        <w:jc w:val="center"/>
        <w:rPr>
          <w:sz w:val="24"/>
          <w:szCs w:val="24"/>
        </w:rPr>
      </w:pPr>
      <w:r w:rsidRPr="00745664">
        <w:rPr>
          <w:sz w:val="24"/>
          <w:szCs w:val="24"/>
        </w:rPr>
        <w:t xml:space="preserve">Figure </w:t>
      </w:r>
      <w:r w:rsidRPr="00745664">
        <w:rPr>
          <w:sz w:val="24"/>
          <w:szCs w:val="24"/>
        </w:rPr>
        <w:fldChar w:fldCharType="begin"/>
      </w:r>
      <w:r w:rsidRPr="00745664">
        <w:rPr>
          <w:sz w:val="24"/>
          <w:szCs w:val="24"/>
        </w:rPr>
        <w:instrText xml:space="preserve"> SEQ Figure \* ARABIC </w:instrText>
      </w:r>
      <w:r w:rsidRPr="00745664">
        <w:rPr>
          <w:sz w:val="24"/>
          <w:szCs w:val="24"/>
        </w:rPr>
        <w:fldChar w:fldCharType="separate"/>
      </w:r>
      <w:r>
        <w:rPr>
          <w:noProof/>
          <w:sz w:val="24"/>
          <w:szCs w:val="24"/>
        </w:rPr>
        <w:t>A51</w:t>
      </w:r>
      <w:r w:rsidRPr="00745664">
        <w:rPr>
          <w:sz w:val="24"/>
          <w:szCs w:val="24"/>
        </w:rPr>
        <w:fldChar w:fldCharType="end"/>
      </w:r>
      <w:r w:rsidRPr="00745664">
        <w:rPr>
          <w:sz w:val="24"/>
          <w:szCs w:val="24"/>
        </w:rPr>
        <w:t xml:space="preserve">: Seasonal Decompose plot for Import in </w:t>
      </w:r>
      <w:r>
        <w:rPr>
          <w:sz w:val="24"/>
          <w:szCs w:val="24"/>
        </w:rPr>
        <w:t>Goods</w:t>
      </w:r>
      <w:r w:rsidRPr="00745664">
        <w:rPr>
          <w:sz w:val="24"/>
          <w:szCs w:val="24"/>
        </w:rPr>
        <w:t xml:space="preserve"> Worldwide</w:t>
      </w:r>
    </w:p>
    <w:p w14:paraId="6BB6B66B" w14:textId="5B810A4D" w:rsidR="005464A3" w:rsidRDefault="005464A3" w:rsidP="005464A3"/>
    <w:p w14:paraId="00750750" w14:textId="77777777" w:rsidR="005464A3" w:rsidRPr="005464A3" w:rsidRDefault="005464A3" w:rsidP="005464A3"/>
    <w:p w14:paraId="530CAE4D" w14:textId="77777777" w:rsidR="0082543D" w:rsidRDefault="0082543D" w:rsidP="00BF057B">
      <w:pPr>
        <w:keepNext/>
        <w:spacing w:line="276" w:lineRule="auto"/>
        <w:jc w:val="center"/>
      </w:pPr>
      <w:r w:rsidRPr="00745664">
        <w:rPr>
          <w:noProof/>
        </w:rPr>
        <w:drawing>
          <wp:inline distT="0" distB="0" distL="0" distR="0" wp14:anchorId="646A0B67" wp14:editId="2E5E14EF">
            <wp:extent cx="3917372" cy="3833643"/>
            <wp:effectExtent l="0" t="0" r="0" b="1905"/>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936573" cy="3852434"/>
                    </a:xfrm>
                    <a:prstGeom prst="rect">
                      <a:avLst/>
                    </a:prstGeom>
                  </pic:spPr>
                </pic:pic>
              </a:graphicData>
            </a:graphic>
          </wp:inline>
        </w:drawing>
      </w:r>
    </w:p>
    <w:p w14:paraId="2887A0C8" w14:textId="77777777" w:rsidR="0082543D" w:rsidRPr="00745664" w:rsidRDefault="0082543D" w:rsidP="00BF057B">
      <w:pPr>
        <w:keepNext/>
        <w:spacing w:line="276" w:lineRule="auto"/>
        <w:jc w:val="center"/>
      </w:pPr>
    </w:p>
    <w:p w14:paraId="762FE634" w14:textId="6A55DD21" w:rsidR="0082543D" w:rsidRDefault="0082543D" w:rsidP="00BF057B">
      <w:pPr>
        <w:pStyle w:val="Caption"/>
        <w:spacing w:line="276" w:lineRule="auto"/>
        <w:jc w:val="center"/>
        <w:rPr>
          <w:sz w:val="24"/>
          <w:szCs w:val="24"/>
        </w:rPr>
      </w:pPr>
      <w:r w:rsidRPr="00745664">
        <w:rPr>
          <w:sz w:val="24"/>
          <w:szCs w:val="24"/>
        </w:rPr>
        <w:t xml:space="preserve">Figure </w:t>
      </w:r>
      <w:r w:rsidRPr="00745664">
        <w:rPr>
          <w:sz w:val="24"/>
          <w:szCs w:val="24"/>
        </w:rPr>
        <w:fldChar w:fldCharType="begin"/>
      </w:r>
      <w:r w:rsidRPr="00745664">
        <w:rPr>
          <w:sz w:val="24"/>
          <w:szCs w:val="24"/>
        </w:rPr>
        <w:instrText xml:space="preserve"> SEQ Figure \* ARABIC </w:instrText>
      </w:r>
      <w:r w:rsidRPr="00745664">
        <w:rPr>
          <w:sz w:val="24"/>
          <w:szCs w:val="24"/>
        </w:rPr>
        <w:fldChar w:fldCharType="separate"/>
      </w:r>
      <w:r>
        <w:rPr>
          <w:noProof/>
          <w:sz w:val="24"/>
          <w:szCs w:val="24"/>
        </w:rPr>
        <w:t>A52</w:t>
      </w:r>
      <w:r w:rsidRPr="00745664">
        <w:rPr>
          <w:sz w:val="24"/>
          <w:szCs w:val="24"/>
        </w:rPr>
        <w:fldChar w:fldCharType="end"/>
      </w:r>
      <w:r w:rsidRPr="00745664">
        <w:rPr>
          <w:sz w:val="24"/>
          <w:szCs w:val="24"/>
        </w:rPr>
        <w:t xml:space="preserve">: 1st Differencing - Partial Autocorrelation - Autocorrelation plots for Imports in </w:t>
      </w:r>
      <w:r>
        <w:rPr>
          <w:sz w:val="24"/>
          <w:szCs w:val="24"/>
        </w:rPr>
        <w:t>Goods</w:t>
      </w:r>
      <w:r w:rsidRPr="00745664">
        <w:rPr>
          <w:sz w:val="24"/>
          <w:szCs w:val="24"/>
        </w:rPr>
        <w:t xml:space="preserve"> Worldwide</w:t>
      </w:r>
    </w:p>
    <w:p w14:paraId="7B111FB0" w14:textId="5AF9A7EF" w:rsidR="00585933" w:rsidRDefault="00585933" w:rsidP="00BF057B">
      <w:pPr>
        <w:spacing w:line="276" w:lineRule="auto"/>
      </w:pPr>
    </w:p>
    <w:p w14:paraId="36AC658D" w14:textId="0EC09104" w:rsidR="00585933" w:rsidRDefault="00585933" w:rsidP="00BF057B">
      <w:pPr>
        <w:spacing w:line="276" w:lineRule="auto"/>
      </w:pPr>
    </w:p>
    <w:p w14:paraId="0C88022D" w14:textId="77777777" w:rsidR="00585933" w:rsidRPr="00585933" w:rsidRDefault="00585933" w:rsidP="00BF057B">
      <w:pPr>
        <w:spacing w:line="276" w:lineRule="auto"/>
      </w:pPr>
    </w:p>
    <w:p w14:paraId="269F5905" w14:textId="77777777" w:rsidR="0082543D" w:rsidRPr="00E04B00" w:rsidRDefault="0082543D" w:rsidP="00BF057B">
      <w:pPr>
        <w:spacing w:line="276" w:lineRule="auto"/>
      </w:pPr>
    </w:p>
    <w:p w14:paraId="4A26DFAB" w14:textId="77777777" w:rsidR="0082543D" w:rsidRPr="00D7658E" w:rsidRDefault="0082543D" w:rsidP="00BF057B">
      <w:pPr>
        <w:pStyle w:val="Caption"/>
        <w:keepNext/>
        <w:spacing w:line="276" w:lineRule="auto"/>
        <w:jc w:val="center"/>
        <w:rPr>
          <w:sz w:val="24"/>
          <w:szCs w:val="24"/>
        </w:rPr>
      </w:pPr>
      <w:r w:rsidRPr="00D7658E">
        <w:rPr>
          <w:sz w:val="24"/>
          <w:szCs w:val="24"/>
        </w:rPr>
        <w:t>Table</w:t>
      </w:r>
      <w:r>
        <w:rPr>
          <w:sz w:val="24"/>
          <w:szCs w:val="24"/>
        </w:rPr>
        <w:t xml:space="preserve"> A8</w:t>
      </w:r>
      <w:r w:rsidRPr="00D7658E">
        <w:rPr>
          <w:sz w:val="24"/>
          <w:szCs w:val="24"/>
        </w:rPr>
        <w:t xml:space="preserve">: Dickey Fuller test after differencing for </w:t>
      </w:r>
      <w:r>
        <w:rPr>
          <w:sz w:val="24"/>
          <w:szCs w:val="24"/>
        </w:rPr>
        <w:t>Imports</w:t>
      </w:r>
      <w:r w:rsidRPr="00D7658E">
        <w:rPr>
          <w:sz w:val="24"/>
          <w:szCs w:val="24"/>
        </w:rPr>
        <w:t xml:space="preserve"> in </w:t>
      </w:r>
      <w:r>
        <w:rPr>
          <w:sz w:val="24"/>
          <w:szCs w:val="24"/>
        </w:rPr>
        <w:t>Goods</w:t>
      </w:r>
      <w:r w:rsidRPr="00D7658E">
        <w:rPr>
          <w:sz w:val="24"/>
          <w:szCs w:val="24"/>
        </w:rPr>
        <w:t xml:space="preserve"> Worldwide</w:t>
      </w:r>
    </w:p>
    <w:tbl>
      <w:tblPr>
        <w:tblStyle w:val="TableGrid"/>
        <w:tblW w:w="0" w:type="auto"/>
        <w:jc w:val="center"/>
        <w:tblLook w:val="04A0" w:firstRow="1" w:lastRow="0" w:firstColumn="1" w:lastColumn="0" w:noHBand="0" w:noVBand="1"/>
      </w:tblPr>
      <w:tblGrid>
        <w:gridCol w:w="3256"/>
        <w:gridCol w:w="2126"/>
      </w:tblGrid>
      <w:tr w:rsidR="0082543D" w:rsidRPr="00413DAC" w14:paraId="7CED3CA5" w14:textId="77777777" w:rsidTr="00CC251D">
        <w:trPr>
          <w:jc w:val="center"/>
        </w:trPr>
        <w:tc>
          <w:tcPr>
            <w:tcW w:w="5382" w:type="dxa"/>
            <w:gridSpan w:val="2"/>
            <w:shd w:val="clear" w:color="auto" w:fill="D9D9D9" w:themeFill="background1" w:themeFillShade="D9"/>
          </w:tcPr>
          <w:p w14:paraId="505F8E91" w14:textId="77777777" w:rsidR="0082543D" w:rsidRPr="00413DAC" w:rsidRDefault="0082543D" w:rsidP="00BF057B">
            <w:pPr>
              <w:keepNext/>
              <w:spacing w:line="276" w:lineRule="auto"/>
              <w:jc w:val="center"/>
              <w:rPr>
                <w:b/>
                <w:bCs/>
              </w:rPr>
            </w:pPr>
            <w:r w:rsidRPr="00413DAC">
              <w:rPr>
                <w:b/>
                <w:bCs/>
              </w:rPr>
              <w:t>Dickey Fuller Test</w:t>
            </w:r>
          </w:p>
        </w:tc>
      </w:tr>
      <w:tr w:rsidR="0082543D" w:rsidRPr="00025F3E" w14:paraId="68F6013F" w14:textId="77777777" w:rsidTr="00CC251D">
        <w:trPr>
          <w:jc w:val="center"/>
        </w:trPr>
        <w:tc>
          <w:tcPr>
            <w:tcW w:w="3256" w:type="dxa"/>
          </w:tcPr>
          <w:p w14:paraId="343C7C54"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Test Statistic</w:t>
            </w:r>
          </w:p>
        </w:tc>
        <w:tc>
          <w:tcPr>
            <w:tcW w:w="2126" w:type="dxa"/>
          </w:tcPr>
          <w:p w14:paraId="0F7A7C0F" w14:textId="77777777" w:rsidR="0082543D" w:rsidRPr="00745664"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745664">
              <w:rPr>
                <w:rFonts w:asciiTheme="majorHAnsi" w:hAnsiTheme="majorHAnsi" w:cstheme="majorHAnsi"/>
                <w:sz w:val="24"/>
                <w:szCs w:val="24"/>
              </w:rPr>
              <w:t>-5.584682</w:t>
            </w:r>
          </w:p>
        </w:tc>
      </w:tr>
      <w:tr w:rsidR="0082543D" w:rsidRPr="00025F3E" w14:paraId="31B91484" w14:textId="77777777" w:rsidTr="00CC251D">
        <w:trPr>
          <w:jc w:val="center"/>
        </w:trPr>
        <w:tc>
          <w:tcPr>
            <w:tcW w:w="3256" w:type="dxa"/>
          </w:tcPr>
          <w:p w14:paraId="409AB7C3"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p-value</w:t>
            </w:r>
          </w:p>
        </w:tc>
        <w:tc>
          <w:tcPr>
            <w:tcW w:w="2126" w:type="dxa"/>
          </w:tcPr>
          <w:p w14:paraId="0A888092" w14:textId="77777777" w:rsidR="0082543D" w:rsidRPr="00745664"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745664">
              <w:rPr>
                <w:rFonts w:asciiTheme="majorHAnsi" w:hAnsiTheme="majorHAnsi" w:cstheme="majorHAnsi"/>
                <w:sz w:val="24"/>
                <w:szCs w:val="24"/>
              </w:rPr>
              <w:t>0.000001</w:t>
            </w:r>
          </w:p>
        </w:tc>
      </w:tr>
      <w:tr w:rsidR="0082543D" w:rsidRPr="00025F3E" w14:paraId="7F9DC22D" w14:textId="77777777" w:rsidTr="00CC251D">
        <w:trPr>
          <w:jc w:val="center"/>
        </w:trPr>
        <w:tc>
          <w:tcPr>
            <w:tcW w:w="3256" w:type="dxa"/>
          </w:tcPr>
          <w:p w14:paraId="2454DDA1"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Number of Lags Used</w:t>
            </w:r>
          </w:p>
        </w:tc>
        <w:tc>
          <w:tcPr>
            <w:tcW w:w="2126" w:type="dxa"/>
          </w:tcPr>
          <w:p w14:paraId="66C71C83" w14:textId="77777777" w:rsidR="0082543D" w:rsidRPr="00745664"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745664">
              <w:rPr>
                <w:rFonts w:asciiTheme="majorHAnsi" w:hAnsiTheme="majorHAnsi" w:cstheme="majorHAnsi"/>
                <w:sz w:val="24"/>
                <w:szCs w:val="24"/>
              </w:rPr>
              <w:t>8.000000</w:t>
            </w:r>
          </w:p>
        </w:tc>
      </w:tr>
      <w:tr w:rsidR="0082543D" w:rsidRPr="00025F3E" w14:paraId="40282902" w14:textId="77777777" w:rsidTr="00CC251D">
        <w:trPr>
          <w:jc w:val="center"/>
        </w:trPr>
        <w:tc>
          <w:tcPr>
            <w:tcW w:w="3256" w:type="dxa"/>
          </w:tcPr>
          <w:p w14:paraId="622F2A76"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Number of Observations Used</w:t>
            </w:r>
          </w:p>
        </w:tc>
        <w:tc>
          <w:tcPr>
            <w:tcW w:w="2126" w:type="dxa"/>
          </w:tcPr>
          <w:p w14:paraId="467CE348" w14:textId="77777777" w:rsidR="0082543D" w:rsidRPr="00745664"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745664">
              <w:rPr>
                <w:rFonts w:asciiTheme="majorHAnsi" w:hAnsiTheme="majorHAnsi" w:cstheme="majorHAnsi"/>
                <w:sz w:val="24"/>
                <w:szCs w:val="24"/>
              </w:rPr>
              <w:t>295.000000</w:t>
            </w:r>
          </w:p>
        </w:tc>
      </w:tr>
      <w:tr w:rsidR="0082543D" w:rsidRPr="00025F3E" w14:paraId="08F89080" w14:textId="77777777" w:rsidTr="00CC251D">
        <w:trPr>
          <w:jc w:val="center"/>
        </w:trPr>
        <w:tc>
          <w:tcPr>
            <w:tcW w:w="3256" w:type="dxa"/>
          </w:tcPr>
          <w:p w14:paraId="5FBA021F"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Critical Value (1%)</w:t>
            </w:r>
          </w:p>
        </w:tc>
        <w:tc>
          <w:tcPr>
            <w:tcW w:w="2126" w:type="dxa"/>
          </w:tcPr>
          <w:p w14:paraId="7DF05BA4" w14:textId="77777777" w:rsidR="0082543D" w:rsidRPr="00745664"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745664">
              <w:rPr>
                <w:rFonts w:asciiTheme="majorHAnsi" w:hAnsiTheme="majorHAnsi" w:cstheme="majorHAnsi"/>
                <w:sz w:val="24"/>
                <w:szCs w:val="24"/>
              </w:rPr>
              <w:t>-3.452713</w:t>
            </w:r>
          </w:p>
        </w:tc>
      </w:tr>
      <w:tr w:rsidR="0082543D" w:rsidRPr="00025F3E" w14:paraId="1696A1ED" w14:textId="77777777" w:rsidTr="00CC251D">
        <w:trPr>
          <w:jc w:val="center"/>
        </w:trPr>
        <w:tc>
          <w:tcPr>
            <w:tcW w:w="3256" w:type="dxa"/>
          </w:tcPr>
          <w:p w14:paraId="42CC43F5"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Critical Value (5%)</w:t>
            </w:r>
          </w:p>
        </w:tc>
        <w:tc>
          <w:tcPr>
            <w:tcW w:w="2126" w:type="dxa"/>
          </w:tcPr>
          <w:p w14:paraId="3157F675" w14:textId="77777777" w:rsidR="0082543D" w:rsidRPr="00745664"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745664">
              <w:rPr>
                <w:rFonts w:asciiTheme="majorHAnsi" w:hAnsiTheme="majorHAnsi" w:cstheme="majorHAnsi"/>
                <w:sz w:val="24"/>
                <w:szCs w:val="24"/>
              </w:rPr>
              <w:t>-2.871388</w:t>
            </w:r>
          </w:p>
        </w:tc>
      </w:tr>
      <w:tr w:rsidR="0082543D" w:rsidRPr="00025F3E" w14:paraId="7AE48AFE" w14:textId="77777777" w:rsidTr="00CC251D">
        <w:trPr>
          <w:trHeight w:val="156"/>
          <w:jc w:val="center"/>
        </w:trPr>
        <w:tc>
          <w:tcPr>
            <w:tcW w:w="3256" w:type="dxa"/>
          </w:tcPr>
          <w:p w14:paraId="2BCEB626"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Critical Value (10%)</w:t>
            </w:r>
          </w:p>
        </w:tc>
        <w:tc>
          <w:tcPr>
            <w:tcW w:w="2126" w:type="dxa"/>
          </w:tcPr>
          <w:p w14:paraId="342E9A5C" w14:textId="77777777" w:rsidR="0082543D" w:rsidRPr="00745664"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745664">
              <w:rPr>
                <w:rFonts w:asciiTheme="majorHAnsi" w:hAnsiTheme="majorHAnsi" w:cstheme="majorHAnsi"/>
                <w:sz w:val="24"/>
                <w:szCs w:val="24"/>
              </w:rPr>
              <w:t>-2.572017</w:t>
            </w:r>
          </w:p>
        </w:tc>
      </w:tr>
    </w:tbl>
    <w:p w14:paraId="0865F16B" w14:textId="24A64BA6" w:rsidR="0082543D" w:rsidRDefault="0082543D" w:rsidP="00BF057B">
      <w:pPr>
        <w:spacing w:line="276" w:lineRule="auto"/>
        <w:ind w:left="720"/>
        <w:rPr>
          <w:sz w:val="32"/>
          <w:szCs w:val="32"/>
        </w:rPr>
      </w:pPr>
    </w:p>
    <w:p w14:paraId="1AB0F301" w14:textId="77777777" w:rsidR="005464A3" w:rsidRDefault="005464A3" w:rsidP="00BF057B">
      <w:pPr>
        <w:spacing w:line="276" w:lineRule="auto"/>
        <w:ind w:left="720"/>
        <w:rPr>
          <w:sz w:val="32"/>
          <w:szCs w:val="32"/>
        </w:rPr>
      </w:pPr>
    </w:p>
    <w:p w14:paraId="49EB3E42" w14:textId="77777777" w:rsidR="0082543D" w:rsidRDefault="0082543D" w:rsidP="00BF057B">
      <w:pPr>
        <w:spacing w:line="276" w:lineRule="auto"/>
        <w:ind w:left="720"/>
        <w:rPr>
          <w:sz w:val="32"/>
          <w:szCs w:val="32"/>
        </w:rPr>
      </w:pPr>
    </w:p>
    <w:p w14:paraId="2E6B8A3F" w14:textId="77777777" w:rsidR="0082543D" w:rsidRPr="009C5C1F" w:rsidRDefault="0082543D" w:rsidP="00BF057B">
      <w:pPr>
        <w:spacing w:line="276" w:lineRule="auto"/>
      </w:pPr>
    </w:p>
    <w:p w14:paraId="6EA36B3A" w14:textId="46170DE5" w:rsidR="0082543D" w:rsidRDefault="0082543D" w:rsidP="00BF057B">
      <w:pPr>
        <w:keepNext/>
        <w:spacing w:line="276" w:lineRule="auto"/>
        <w:jc w:val="center"/>
      </w:pPr>
      <w:r w:rsidRPr="002C681A">
        <w:rPr>
          <w:noProof/>
          <w:lang w:eastAsia="en-US"/>
        </w:rPr>
        <w:drawing>
          <wp:inline distT="0" distB="0" distL="0" distR="0" wp14:anchorId="02DEC0BD" wp14:editId="3694D533">
            <wp:extent cx="5111952" cy="386393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23">
                      <a:extLst>
                        <a:ext uri="{28A0092B-C50C-407E-A947-70E740481C1C}">
                          <a14:useLocalDpi xmlns:a14="http://schemas.microsoft.com/office/drawing/2010/main" val="0"/>
                        </a:ext>
                      </a:extLst>
                    </a:blip>
                    <a:stretch>
                      <a:fillRect/>
                    </a:stretch>
                  </pic:blipFill>
                  <pic:spPr>
                    <a:xfrm>
                      <a:off x="0" y="0"/>
                      <a:ext cx="5138436" cy="3883949"/>
                    </a:xfrm>
                    <a:prstGeom prst="rect">
                      <a:avLst/>
                    </a:prstGeom>
                  </pic:spPr>
                </pic:pic>
              </a:graphicData>
            </a:graphic>
          </wp:inline>
        </w:drawing>
      </w:r>
    </w:p>
    <w:p w14:paraId="7D7CEB72" w14:textId="77777777" w:rsidR="007D5C14" w:rsidRPr="002C681A" w:rsidRDefault="007D5C14" w:rsidP="00BF057B">
      <w:pPr>
        <w:keepNext/>
        <w:spacing w:line="276" w:lineRule="auto"/>
        <w:jc w:val="center"/>
      </w:pPr>
    </w:p>
    <w:p w14:paraId="0E556FD5" w14:textId="77777777" w:rsidR="0082543D" w:rsidRDefault="0082543D" w:rsidP="00BF057B">
      <w:pPr>
        <w:pStyle w:val="Caption"/>
        <w:spacing w:line="276" w:lineRule="auto"/>
        <w:jc w:val="center"/>
        <w:rPr>
          <w:sz w:val="24"/>
          <w:szCs w:val="24"/>
        </w:rPr>
      </w:pPr>
      <w:r w:rsidRPr="002C681A">
        <w:rPr>
          <w:sz w:val="24"/>
          <w:szCs w:val="24"/>
        </w:rPr>
        <w:t xml:space="preserve">Figure </w:t>
      </w:r>
      <w:r>
        <w:rPr>
          <w:sz w:val="24"/>
          <w:szCs w:val="24"/>
        </w:rPr>
        <w:t>A53</w:t>
      </w:r>
      <w:r w:rsidRPr="002C681A">
        <w:rPr>
          <w:sz w:val="24"/>
          <w:szCs w:val="24"/>
        </w:rPr>
        <w:t xml:space="preserve">:  1st and 2nd Differencing and Autocorrelation plots for </w:t>
      </w:r>
      <w:r>
        <w:rPr>
          <w:sz w:val="24"/>
          <w:szCs w:val="24"/>
        </w:rPr>
        <w:t>Exports</w:t>
      </w:r>
      <w:r w:rsidRPr="002C681A">
        <w:rPr>
          <w:sz w:val="24"/>
          <w:szCs w:val="24"/>
        </w:rPr>
        <w:t xml:space="preserve"> in Goods Worldwide</w:t>
      </w:r>
    </w:p>
    <w:p w14:paraId="7EAFF73F" w14:textId="77777777" w:rsidR="0082543D" w:rsidRDefault="0082543D" w:rsidP="00BF057B">
      <w:pPr>
        <w:spacing w:line="276" w:lineRule="auto"/>
        <w:rPr>
          <w:lang w:eastAsia="en-US"/>
        </w:rPr>
      </w:pPr>
    </w:p>
    <w:p w14:paraId="3FAD26EB" w14:textId="77777777" w:rsidR="0082543D" w:rsidRDefault="0082543D" w:rsidP="00BF057B">
      <w:pPr>
        <w:spacing w:line="276" w:lineRule="auto"/>
        <w:rPr>
          <w:lang w:eastAsia="en-US"/>
        </w:rPr>
      </w:pPr>
    </w:p>
    <w:p w14:paraId="70BAE919" w14:textId="3C616BC6" w:rsidR="0082543D" w:rsidRDefault="0082543D" w:rsidP="00BF057B">
      <w:pPr>
        <w:keepNext/>
        <w:spacing w:line="276" w:lineRule="auto"/>
        <w:jc w:val="center"/>
      </w:pPr>
      <w:r w:rsidRPr="007079F8">
        <w:rPr>
          <w:noProof/>
          <w:lang w:eastAsia="en-US"/>
        </w:rPr>
        <w:lastRenderedPageBreak/>
        <w:drawing>
          <wp:inline distT="0" distB="0" distL="0" distR="0" wp14:anchorId="06C3C466" wp14:editId="1F523062">
            <wp:extent cx="5055476" cy="2887570"/>
            <wp:effectExtent l="0" t="0" r="0" b="0"/>
            <wp:docPr id="165" name="Picture 1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10;&#10;Description automatically generated with medium confidence"/>
                    <pic:cNvPicPr/>
                  </pic:nvPicPr>
                  <pic:blipFill>
                    <a:blip r:embed="rId124">
                      <a:extLst>
                        <a:ext uri="{28A0092B-C50C-407E-A947-70E740481C1C}">
                          <a14:useLocalDpi xmlns:a14="http://schemas.microsoft.com/office/drawing/2010/main" val="0"/>
                        </a:ext>
                      </a:extLst>
                    </a:blip>
                    <a:stretch>
                      <a:fillRect/>
                    </a:stretch>
                  </pic:blipFill>
                  <pic:spPr>
                    <a:xfrm>
                      <a:off x="0" y="0"/>
                      <a:ext cx="5092499" cy="2908717"/>
                    </a:xfrm>
                    <a:prstGeom prst="rect">
                      <a:avLst/>
                    </a:prstGeom>
                  </pic:spPr>
                </pic:pic>
              </a:graphicData>
            </a:graphic>
          </wp:inline>
        </w:drawing>
      </w:r>
    </w:p>
    <w:p w14:paraId="00707269" w14:textId="77777777" w:rsidR="007D5C14" w:rsidRPr="007079F8" w:rsidRDefault="007D5C14" w:rsidP="00BF057B">
      <w:pPr>
        <w:keepNext/>
        <w:spacing w:line="276" w:lineRule="auto"/>
        <w:jc w:val="center"/>
      </w:pPr>
    </w:p>
    <w:p w14:paraId="4D8D5B38" w14:textId="77777777" w:rsidR="0082543D" w:rsidRPr="007079F8" w:rsidRDefault="0082543D" w:rsidP="00BF057B">
      <w:pPr>
        <w:pStyle w:val="Caption"/>
        <w:spacing w:line="276" w:lineRule="auto"/>
        <w:jc w:val="center"/>
        <w:rPr>
          <w:sz w:val="24"/>
          <w:szCs w:val="24"/>
          <w:lang w:eastAsia="en-US"/>
        </w:rPr>
      </w:pPr>
      <w:r w:rsidRPr="007079F8">
        <w:rPr>
          <w:sz w:val="24"/>
          <w:szCs w:val="24"/>
        </w:rPr>
        <w:t xml:space="preserve">Figure </w:t>
      </w:r>
      <w:r>
        <w:rPr>
          <w:sz w:val="24"/>
          <w:szCs w:val="24"/>
        </w:rPr>
        <w:t>A54</w:t>
      </w:r>
      <w:r w:rsidRPr="007079F8">
        <w:rPr>
          <w:sz w:val="24"/>
          <w:szCs w:val="24"/>
        </w:rPr>
        <w:t xml:space="preserve">: Seasonal Decompose plot for </w:t>
      </w:r>
      <w:r>
        <w:rPr>
          <w:sz w:val="24"/>
          <w:szCs w:val="24"/>
        </w:rPr>
        <w:t>Exports</w:t>
      </w:r>
      <w:r w:rsidRPr="007079F8">
        <w:rPr>
          <w:sz w:val="24"/>
          <w:szCs w:val="24"/>
        </w:rPr>
        <w:t xml:space="preserve"> in Goods Worldwide</w:t>
      </w:r>
    </w:p>
    <w:p w14:paraId="42F145FD" w14:textId="77777777" w:rsidR="0082543D" w:rsidRPr="00773754" w:rsidRDefault="0082543D" w:rsidP="00BF057B">
      <w:pPr>
        <w:spacing w:line="276" w:lineRule="auto"/>
        <w:rPr>
          <w:lang w:eastAsia="en-US"/>
        </w:rPr>
      </w:pPr>
    </w:p>
    <w:p w14:paraId="3D16E229" w14:textId="74E1D3B3" w:rsidR="0082543D" w:rsidRDefault="0082543D" w:rsidP="00BF057B">
      <w:pPr>
        <w:keepNext/>
        <w:spacing w:line="276" w:lineRule="auto"/>
        <w:jc w:val="center"/>
      </w:pPr>
      <w:r>
        <w:rPr>
          <w:noProof/>
          <w:lang w:eastAsia="en-US"/>
        </w:rPr>
        <w:drawing>
          <wp:inline distT="0" distB="0" distL="0" distR="0" wp14:anchorId="2F16E357" wp14:editId="6C2AA787">
            <wp:extent cx="4062846" cy="4172447"/>
            <wp:effectExtent l="0" t="0" r="1270" b="6350"/>
            <wp:docPr id="164" name="Picture 16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able&#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110247" cy="4221127"/>
                    </a:xfrm>
                    <a:prstGeom prst="rect">
                      <a:avLst/>
                    </a:prstGeom>
                  </pic:spPr>
                </pic:pic>
              </a:graphicData>
            </a:graphic>
          </wp:inline>
        </w:drawing>
      </w:r>
    </w:p>
    <w:p w14:paraId="168364A8" w14:textId="77777777" w:rsidR="007D5C14" w:rsidRDefault="007D5C14" w:rsidP="00BF057B">
      <w:pPr>
        <w:keepNext/>
        <w:spacing w:line="276" w:lineRule="auto"/>
        <w:jc w:val="center"/>
      </w:pPr>
    </w:p>
    <w:p w14:paraId="31EF2446" w14:textId="49B92BF7" w:rsidR="0082543D" w:rsidRDefault="0082543D" w:rsidP="00BF057B">
      <w:pPr>
        <w:pStyle w:val="Caption"/>
        <w:spacing w:line="276" w:lineRule="auto"/>
        <w:jc w:val="center"/>
        <w:rPr>
          <w:sz w:val="24"/>
          <w:szCs w:val="24"/>
        </w:rPr>
      </w:pPr>
      <w:r w:rsidRPr="00773754">
        <w:rPr>
          <w:sz w:val="24"/>
          <w:szCs w:val="24"/>
        </w:rPr>
        <w:t xml:space="preserve">Figure </w:t>
      </w:r>
      <w:r>
        <w:rPr>
          <w:sz w:val="24"/>
          <w:szCs w:val="24"/>
        </w:rPr>
        <w:t>A55</w:t>
      </w:r>
      <w:r w:rsidRPr="00773754">
        <w:rPr>
          <w:sz w:val="24"/>
          <w:szCs w:val="24"/>
        </w:rPr>
        <w:t xml:space="preserve">: 1st Differencing - Partial Autocorrelation - Autocorrelation plots for </w:t>
      </w:r>
      <w:r>
        <w:rPr>
          <w:sz w:val="24"/>
          <w:szCs w:val="24"/>
        </w:rPr>
        <w:t>Exports</w:t>
      </w:r>
      <w:r w:rsidRPr="00773754">
        <w:rPr>
          <w:sz w:val="24"/>
          <w:szCs w:val="24"/>
        </w:rPr>
        <w:t xml:space="preserve"> in Goods Worldwide</w:t>
      </w:r>
    </w:p>
    <w:p w14:paraId="5FD87FA4" w14:textId="0FA59969" w:rsidR="007D5C14" w:rsidRDefault="007D5C14" w:rsidP="00BF057B">
      <w:pPr>
        <w:spacing w:line="276" w:lineRule="auto"/>
      </w:pPr>
    </w:p>
    <w:p w14:paraId="5EFB1B06" w14:textId="77777777" w:rsidR="007D5C14" w:rsidRPr="007D5C14" w:rsidRDefault="007D5C14" w:rsidP="00BF057B">
      <w:pPr>
        <w:spacing w:line="276" w:lineRule="auto"/>
      </w:pPr>
    </w:p>
    <w:p w14:paraId="3E4F620E" w14:textId="77777777" w:rsidR="0082543D" w:rsidRDefault="0082543D" w:rsidP="00BF057B">
      <w:pPr>
        <w:spacing w:line="276" w:lineRule="auto"/>
        <w:rPr>
          <w:lang w:eastAsia="en-US"/>
        </w:rPr>
      </w:pPr>
    </w:p>
    <w:p w14:paraId="067177A6" w14:textId="77777777" w:rsidR="0082543D" w:rsidRPr="00547F9B" w:rsidRDefault="0082543D" w:rsidP="00BF057B">
      <w:pPr>
        <w:pStyle w:val="Caption"/>
        <w:keepNext/>
        <w:spacing w:line="276" w:lineRule="auto"/>
        <w:jc w:val="center"/>
        <w:rPr>
          <w:sz w:val="24"/>
          <w:szCs w:val="24"/>
        </w:rPr>
      </w:pPr>
      <w:r w:rsidRPr="00547F9B">
        <w:rPr>
          <w:sz w:val="24"/>
          <w:szCs w:val="24"/>
        </w:rPr>
        <w:lastRenderedPageBreak/>
        <w:t xml:space="preserve">Table </w:t>
      </w:r>
      <w:r>
        <w:rPr>
          <w:sz w:val="24"/>
          <w:szCs w:val="24"/>
        </w:rPr>
        <w:t>A9</w:t>
      </w:r>
      <w:r w:rsidRPr="00547F9B">
        <w:rPr>
          <w:sz w:val="24"/>
          <w:szCs w:val="24"/>
        </w:rPr>
        <w:t xml:space="preserve">: Dickey Fuller test after differencing for </w:t>
      </w:r>
      <w:r>
        <w:rPr>
          <w:sz w:val="24"/>
          <w:szCs w:val="24"/>
        </w:rPr>
        <w:t>Exports</w:t>
      </w:r>
      <w:r w:rsidRPr="00547F9B">
        <w:rPr>
          <w:sz w:val="24"/>
          <w:szCs w:val="24"/>
        </w:rPr>
        <w:t xml:space="preserve"> in Goods Worldwide</w:t>
      </w:r>
    </w:p>
    <w:tbl>
      <w:tblPr>
        <w:tblStyle w:val="TableGrid"/>
        <w:tblW w:w="0" w:type="auto"/>
        <w:jc w:val="center"/>
        <w:tblLook w:val="04A0" w:firstRow="1" w:lastRow="0" w:firstColumn="1" w:lastColumn="0" w:noHBand="0" w:noVBand="1"/>
      </w:tblPr>
      <w:tblGrid>
        <w:gridCol w:w="3256"/>
        <w:gridCol w:w="2126"/>
      </w:tblGrid>
      <w:tr w:rsidR="0082543D" w:rsidRPr="00413DAC" w14:paraId="29BCB302" w14:textId="77777777" w:rsidTr="00CC251D">
        <w:trPr>
          <w:jc w:val="center"/>
        </w:trPr>
        <w:tc>
          <w:tcPr>
            <w:tcW w:w="5382" w:type="dxa"/>
            <w:gridSpan w:val="2"/>
            <w:shd w:val="clear" w:color="auto" w:fill="D9D9D9" w:themeFill="background1" w:themeFillShade="D9"/>
          </w:tcPr>
          <w:p w14:paraId="4A07D67F" w14:textId="77777777" w:rsidR="0082543D" w:rsidRPr="00413DAC" w:rsidRDefault="0082543D" w:rsidP="00BF057B">
            <w:pPr>
              <w:keepNext/>
              <w:spacing w:line="276" w:lineRule="auto"/>
              <w:jc w:val="center"/>
              <w:rPr>
                <w:b/>
                <w:bCs/>
              </w:rPr>
            </w:pPr>
            <w:r w:rsidRPr="00413DAC">
              <w:rPr>
                <w:b/>
                <w:bCs/>
              </w:rPr>
              <w:t>Dickey Fuller Test</w:t>
            </w:r>
          </w:p>
        </w:tc>
      </w:tr>
      <w:tr w:rsidR="0082543D" w:rsidRPr="00452056" w14:paraId="5C9D3EFC" w14:textId="77777777" w:rsidTr="00CC251D">
        <w:trPr>
          <w:jc w:val="center"/>
        </w:trPr>
        <w:tc>
          <w:tcPr>
            <w:tcW w:w="3256" w:type="dxa"/>
          </w:tcPr>
          <w:p w14:paraId="472C2AA5"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Test Statistic</w:t>
            </w:r>
          </w:p>
        </w:tc>
        <w:tc>
          <w:tcPr>
            <w:tcW w:w="2126" w:type="dxa"/>
          </w:tcPr>
          <w:p w14:paraId="046CCA65" w14:textId="77777777" w:rsidR="0082543D" w:rsidRPr="00EA20B2"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EA20B2">
              <w:rPr>
                <w:rFonts w:asciiTheme="majorHAnsi" w:hAnsiTheme="majorHAnsi" w:cstheme="majorHAnsi"/>
                <w:sz w:val="24"/>
                <w:szCs w:val="24"/>
              </w:rPr>
              <w:t>-4.136182</w:t>
            </w:r>
          </w:p>
        </w:tc>
      </w:tr>
      <w:tr w:rsidR="0082543D" w:rsidRPr="00452056" w14:paraId="74B26EE4" w14:textId="77777777" w:rsidTr="00CC251D">
        <w:trPr>
          <w:jc w:val="center"/>
        </w:trPr>
        <w:tc>
          <w:tcPr>
            <w:tcW w:w="3256" w:type="dxa"/>
          </w:tcPr>
          <w:p w14:paraId="17862F87"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p-value</w:t>
            </w:r>
          </w:p>
        </w:tc>
        <w:tc>
          <w:tcPr>
            <w:tcW w:w="2126" w:type="dxa"/>
          </w:tcPr>
          <w:p w14:paraId="11DA09B0" w14:textId="77777777" w:rsidR="0082543D" w:rsidRPr="00EA20B2"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EA20B2">
              <w:rPr>
                <w:rFonts w:asciiTheme="majorHAnsi" w:hAnsiTheme="majorHAnsi" w:cstheme="majorHAnsi"/>
                <w:sz w:val="24"/>
                <w:szCs w:val="24"/>
              </w:rPr>
              <w:t>0.000843</w:t>
            </w:r>
          </w:p>
        </w:tc>
      </w:tr>
      <w:tr w:rsidR="0082543D" w:rsidRPr="00452056" w14:paraId="278D8252" w14:textId="77777777" w:rsidTr="00CC251D">
        <w:trPr>
          <w:jc w:val="center"/>
        </w:trPr>
        <w:tc>
          <w:tcPr>
            <w:tcW w:w="3256" w:type="dxa"/>
          </w:tcPr>
          <w:p w14:paraId="7C550561"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Number of Lags Used</w:t>
            </w:r>
          </w:p>
        </w:tc>
        <w:tc>
          <w:tcPr>
            <w:tcW w:w="2126" w:type="dxa"/>
          </w:tcPr>
          <w:p w14:paraId="64BC5173" w14:textId="77777777" w:rsidR="0082543D" w:rsidRPr="00EA20B2"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EA20B2">
              <w:rPr>
                <w:rFonts w:asciiTheme="majorHAnsi" w:hAnsiTheme="majorHAnsi" w:cstheme="majorHAnsi"/>
                <w:sz w:val="24"/>
                <w:szCs w:val="24"/>
              </w:rPr>
              <w:t>16.000000</w:t>
            </w:r>
          </w:p>
        </w:tc>
      </w:tr>
      <w:tr w:rsidR="0082543D" w:rsidRPr="00452056" w14:paraId="2D04F7F4" w14:textId="77777777" w:rsidTr="00CC251D">
        <w:trPr>
          <w:jc w:val="center"/>
        </w:trPr>
        <w:tc>
          <w:tcPr>
            <w:tcW w:w="3256" w:type="dxa"/>
          </w:tcPr>
          <w:p w14:paraId="7ACD3996"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Number of Observations Used</w:t>
            </w:r>
          </w:p>
        </w:tc>
        <w:tc>
          <w:tcPr>
            <w:tcW w:w="2126" w:type="dxa"/>
          </w:tcPr>
          <w:p w14:paraId="2E27195E" w14:textId="77777777" w:rsidR="0082543D" w:rsidRPr="00EA20B2"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EA20B2">
              <w:rPr>
                <w:rFonts w:asciiTheme="majorHAnsi" w:hAnsiTheme="majorHAnsi" w:cstheme="majorHAnsi"/>
                <w:sz w:val="24"/>
                <w:szCs w:val="24"/>
              </w:rPr>
              <w:t>287.000000</w:t>
            </w:r>
          </w:p>
        </w:tc>
      </w:tr>
      <w:tr w:rsidR="0082543D" w:rsidRPr="00452056" w14:paraId="5DD47942" w14:textId="77777777" w:rsidTr="00CC251D">
        <w:trPr>
          <w:jc w:val="center"/>
        </w:trPr>
        <w:tc>
          <w:tcPr>
            <w:tcW w:w="3256" w:type="dxa"/>
          </w:tcPr>
          <w:p w14:paraId="32A90616"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Critical Value (1%)</w:t>
            </w:r>
          </w:p>
        </w:tc>
        <w:tc>
          <w:tcPr>
            <w:tcW w:w="2126" w:type="dxa"/>
          </w:tcPr>
          <w:p w14:paraId="195B478C" w14:textId="77777777" w:rsidR="0082543D" w:rsidRPr="00EA20B2"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EA20B2">
              <w:rPr>
                <w:rFonts w:asciiTheme="majorHAnsi" w:hAnsiTheme="majorHAnsi" w:cstheme="majorHAnsi"/>
                <w:sz w:val="24"/>
                <w:szCs w:val="24"/>
              </w:rPr>
              <w:t>-3.453342</w:t>
            </w:r>
          </w:p>
        </w:tc>
      </w:tr>
      <w:tr w:rsidR="0082543D" w:rsidRPr="00452056" w14:paraId="30B47A14" w14:textId="77777777" w:rsidTr="00CC251D">
        <w:trPr>
          <w:jc w:val="center"/>
        </w:trPr>
        <w:tc>
          <w:tcPr>
            <w:tcW w:w="3256" w:type="dxa"/>
          </w:tcPr>
          <w:p w14:paraId="3B3CCA0B"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Critical Value (5%)</w:t>
            </w:r>
          </w:p>
        </w:tc>
        <w:tc>
          <w:tcPr>
            <w:tcW w:w="2126" w:type="dxa"/>
          </w:tcPr>
          <w:p w14:paraId="261FE582" w14:textId="77777777" w:rsidR="0082543D" w:rsidRPr="00EA20B2"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452056">
              <w:rPr>
                <w:rFonts w:asciiTheme="majorHAnsi" w:hAnsiTheme="majorHAnsi" w:cstheme="majorHAnsi"/>
                <w:sz w:val="24"/>
                <w:szCs w:val="24"/>
              </w:rPr>
              <w:t>-</w:t>
            </w:r>
            <w:r w:rsidRPr="00EA20B2">
              <w:rPr>
                <w:rFonts w:asciiTheme="majorHAnsi" w:hAnsiTheme="majorHAnsi" w:cstheme="majorHAnsi"/>
                <w:sz w:val="24"/>
                <w:szCs w:val="24"/>
              </w:rPr>
              <w:t>2.871664</w:t>
            </w:r>
          </w:p>
        </w:tc>
      </w:tr>
      <w:tr w:rsidR="0082543D" w:rsidRPr="00452056" w14:paraId="0EC2017E" w14:textId="77777777" w:rsidTr="00CC251D">
        <w:trPr>
          <w:trHeight w:val="156"/>
          <w:jc w:val="center"/>
        </w:trPr>
        <w:tc>
          <w:tcPr>
            <w:tcW w:w="3256" w:type="dxa"/>
          </w:tcPr>
          <w:p w14:paraId="16BC208B" w14:textId="77777777" w:rsidR="0082543D" w:rsidRPr="00A12D15" w:rsidRDefault="0082543D" w:rsidP="00BF057B">
            <w:pPr>
              <w:keepNext/>
              <w:spacing w:line="276" w:lineRule="auto"/>
              <w:rPr>
                <w:rFonts w:asciiTheme="majorHAnsi" w:hAnsiTheme="majorHAnsi" w:cstheme="majorHAnsi"/>
              </w:rPr>
            </w:pPr>
            <w:r w:rsidRPr="00A12D15">
              <w:rPr>
                <w:rFonts w:asciiTheme="majorHAnsi" w:hAnsiTheme="majorHAnsi" w:cstheme="majorHAnsi"/>
              </w:rPr>
              <w:t>Critical Value (10%)</w:t>
            </w:r>
          </w:p>
        </w:tc>
        <w:tc>
          <w:tcPr>
            <w:tcW w:w="2126" w:type="dxa"/>
          </w:tcPr>
          <w:p w14:paraId="4A392EB7" w14:textId="77777777" w:rsidR="0082543D" w:rsidRPr="00EA20B2" w:rsidRDefault="0082543D" w:rsidP="00BF057B">
            <w:pPr>
              <w:pStyle w:val="HTMLPreformatted"/>
              <w:shd w:val="clear" w:color="auto" w:fill="FFFFFF"/>
              <w:wordWrap w:val="0"/>
              <w:spacing w:line="276" w:lineRule="auto"/>
              <w:textAlignment w:val="baseline"/>
              <w:rPr>
                <w:rFonts w:asciiTheme="majorHAnsi" w:hAnsiTheme="majorHAnsi" w:cstheme="majorHAnsi"/>
                <w:sz w:val="24"/>
                <w:szCs w:val="24"/>
              </w:rPr>
            </w:pPr>
            <w:r w:rsidRPr="00EA20B2">
              <w:rPr>
                <w:rFonts w:asciiTheme="majorHAnsi" w:hAnsiTheme="majorHAnsi" w:cstheme="majorHAnsi"/>
                <w:sz w:val="24"/>
                <w:szCs w:val="24"/>
              </w:rPr>
              <w:t>-2.572164</w:t>
            </w:r>
          </w:p>
        </w:tc>
      </w:tr>
    </w:tbl>
    <w:p w14:paraId="6B4A33AE" w14:textId="18AD7E65" w:rsidR="008B1D47" w:rsidRDefault="008B1D47" w:rsidP="00BF057B">
      <w:pPr>
        <w:spacing w:line="276" w:lineRule="auto"/>
      </w:pPr>
    </w:p>
    <w:p w14:paraId="52D6969F" w14:textId="0D5D38DE" w:rsidR="008B1D47" w:rsidRDefault="008B1D47" w:rsidP="00BF057B">
      <w:pPr>
        <w:spacing w:line="276" w:lineRule="auto"/>
      </w:pPr>
    </w:p>
    <w:p w14:paraId="4C5B4DBA" w14:textId="65C1B16F" w:rsidR="008B1D47" w:rsidRDefault="008B1D47" w:rsidP="00BF057B">
      <w:pPr>
        <w:spacing w:line="276" w:lineRule="auto"/>
      </w:pPr>
    </w:p>
    <w:p w14:paraId="52C0D97F" w14:textId="4B64C5BC" w:rsidR="008B1D47" w:rsidRDefault="008B1D47" w:rsidP="00BF057B">
      <w:pPr>
        <w:spacing w:line="276" w:lineRule="auto"/>
      </w:pPr>
    </w:p>
    <w:p w14:paraId="7402AD03" w14:textId="25B445A0" w:rsidR="008B1D47" w:rsidRDefault="008B1D47" w:rsidP="00BF057B">
      <w:pPr>
        <w:spacing w:line="276" w:lineRule="auto"/>
      </w:pPr>
    </w:p>
    <w:p w14:paraId="0FDFD695" w14:textId="1937C23C" w:rsidR="008B1D47" w:rsidRDefault="008B1D47" w:rsidP="00BF057B">
      <w:pPr>
        <w:spacing w:line="276" w:lineRule="auto"/>
      </w:pPr>
    </w:p>
    <w:p w14:paraId="6CAE5199" w14:textId="77777777" w:rsidR="008B1D47" w:rsidRPr="005349DA" w:rsidRDefault="008B1D47" w:rsidP="00BF057B">
      <w:pPr>
        <w:spacing w:line="276" w:lineRule="auto"/>
      </w:pPr>
    </w:p>
    <w:sectPr w:rsidR="008B1D47" w:rsidRPr="005349DA" w:rsidSect="00711615">
      <w:footerReference w:type="even" r:id="rId126"/>
      <w:footerReference w:type="default" r:id="rId127"/>
      <w:footerReference w:type="first" r:id="rId128"/>
      <w:pgSz w:w="11906" w:h="16838"/>
      <w:pgMar w:top="1134" w:right="1134" w:bottom="1134" w:left="1134"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C883D8" w14:textId="77777777" w:rsidR="00D063FD" w:rsidRDefault="00D063FD" w:rsidP="00D04DBB">
      <w:r>
        <w:separator/>
      </w:r>
    </w:p>
  </w:endnote>
  <w:endnote w:type="continuationSeparator" w:id="0">
    <w:p w14:paraId="0B3E7AEE" w14:textId="77777777" w:rsidR="00D063FD" w:rsidRDefault="00D063FD" w:rsidP="00D04D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0925712"/>
      <w:docPartObj>
        <w:docPartGallery w:val="Page Numbers (Bottom of Page)"/>
        <w:docPartUnique/>
      </w:docPartObj>
    </w:sdtPr>
    <w:sdtContent>
      <w:p w14:paraId="5B9BD07A" w14:textId="567BEC24" w:rsidR="00D04DBB" w:rsidRDefault="00D04DBB" w:rsidP="0071161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11615">
          <w:rPr>
            <w:rStyle w:val="PageNumber"/>
            <w:noProof/>
          </w:rPr>
          <w:t>1</w:t>
        </w:r>
        <w:r>
          <w:rPr>
            <w:rStyle w:val="PageNumber"/>
          </w:rPr>
          <w:fldChar w:fldCharType="end"/>
        </w:r>
      </w:p>
    </w:sdtContent>
  </w:sdt>
  <w:p w14:paraId="707535BF" w14:textId="77777777" w:rsidR="00D04DBB" w:rsidRDefault="00D04DBB" w:rsidP="00D04DB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42262170"/>
      <w:docPartObj>
        <w:docPartGallery w:val="Page Numbers (Bottom of Page)"/>
        <w:docPartUnique/>
      </w:docPartObj>
    </w:sdtPr>
    <w:sdtContent>
      <w:p w14:paraId="4E15B1C8" w14:textId="6D81A103" w:rsidR="00711615" w:rsidRDefault="00711615" w:rsidP="00D565E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1890A06" w14:textId="00AB85E5" w:rsidR="00711615" w:rsidRDefault="00711615" w:rsidP="00D04DBB">
    <w:pPr>
      <w:pStyle w:val="Footer"/>
      <w:ind w:right="360"/>
    </w:pPr>
    <w:r>
      <w:rPr>
        <w:rStyle w:val="PageNumber"/>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FCF62" w14:textId="10869E62" w:rsidR="001031C5" w:rsidRDefault="001031C5">
    <w:pPr>
      <w:pStyle w:val="Footer"/>
    </w:pPr>
  </w:p>
  <w:p w14:paraId="1776C6D5" w14:textId="77777777" w:rsidR="001031C5" w:rsidRDefault="001031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EFBE9" w14:textId="77777777" w:rsidR="00D063FD" w:rsidRDefault="00D063FD" w:rsidP="00D04DBB">
      <w:r>
        <w:separator/>
      </w:r>
    </w:p>
  </w:footnote>
  <w:footnote w:type="continuationSeparator" w:id="0">
    <w:p w14:paraId="40C91230" w14:textId="77777777" w:rsidR="00D063FD" w:rsidRDefault="00D063FD" w:rsidP="00D04D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C2402"/>
    <w:multiLevelType w:val="hybridMultilevel"/>
    <w:tmpl w:val="2D244B42"/>
    <w:lvl w:ilvl="0" w:tplc="ECE49254">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 w15:restartNumberingAfterBreak="0">
    <w:nsid w:val="0CCA40FB"/>
    <w:multiLevelType w:val="hybridMultilevel"/>
    <w:tmpl w:val="3F04E2E2"/>
    <w:lvl w:ilvl="0" w:tplc="D0CEFDA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F416DCD"/>
    <w:multiLevelType w:val="hybridMultilevel"/>
    <w:tmpl w:val="124C4FD0"/>
    <w:lvl w:ilvl="0" w:tplc="0D1E83C2">
      <w:start w:val="2"/>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36B28B2"/>
    <w:multiLevelType w:val="hybridMultilevel"/>
    <w:tmpl w:val="AA04CAB8"/>
    <w:lvl w:ilvl="0" w:tplc="FAF8C838">
      <w:start w:val="1"/>
      <w:numFmt w:val="decimal"/>
      <w:lvlText w:val="%1)"/>
      <w:lvlJc w:val="left"/>
      <w:pPr>
        <w:ind w:left="720" w:hanging="360"/>
      </w:pPr>
      <w:rPr>
        <w:rFonts w:hint="default"/>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0D7AB5"/>
    <w:multiLevelType w:val="hybridMultilevel"/>
    <w:tmpl w:val="9DD2FF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C260DA0"/>
    <w:multiLevelType w:val="hybridMultilevel"/>
    <w:tmpl w:val="4B1262C2"/>
    <w:lvl w:ilvl="0" w:tplc="57E6A0C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241A6F"/>
    <w:multiLevelType w:val="hybridMultilevel"/>
    <w:tmpl w:val="30D278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E2F16B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6E14FF"/>
    <w:multiLevelType w:val="multilevel"/>
    <w:tmpl w:val="37FAFBC6"/>
    <w:lvl w:ilvl="0">
      <w:start w:val="3"/>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3240" w:hanging="108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5040" w:hanging="144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840" w:hanging="1800"/>
      </w:pPr>
      <w:rPr>
        <w:rFonts w:hint="default"/>
        <w:b w:val="0"/>
      </w:rPr>
    </w:lvl>
    <w:lvl w:ilvl="8">
      <w:start w:val="1"/>
      <w:numFmt w:val="decimal"/>
      <w:lvlText w:val="%1.%2.%3.%4.%5.%6.%7.%8.%9"/>
      <w:lvlJc w:val="left"/>
      <w:pPr>
        <w:ind w:left="7920" w:hanging="2160"/>
      </w:pPr>
      <w:rPr>
        <w:rFonts w:hint="default"/>
        <w:b w:val="0"/>
      </w:rPr>
    </w:lvl>
  </w:abstractNum>
  <w:abstractNum w:abstractNumId="9" w15:restartNumberingAfterBreak="0">
    <w:nsid w:val="20371ACB"/>
    <w:multiLevelType w:val="hybridMultilevel"/>
    <w:tmpl w:val="2E5ABC3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20A75A5A"/>
    <w:multiLevelType w:val="hybridMultilevel"/>
    <w:tmpl w:val="EED4C898"/>
    <w:lvl w:ilvl="0" w:tplc="ED6E4964">
      <w:start w:val="1"/>
      <w:numFmt w:val="decimal"/>
      <w:lvlText w:val="%1)"/>
      <w:lvlJc w:val="left"/>
      <w:pPr>
        <w:ind w:left="360" w:hanging="360"/>
      </w:pPr>
      <w:rPr>
        <w:rFonts w:ascii="Calibri" w:hAnsi="Calibri" w:cs="Calibri" w:hint="default"/>
        <w:b/>
        <w:bCs/>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0B4D1D"/>
    <w:multiLevelType w:val="multilevel"/>
    <w:tmpl w:val="0C1CF03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EFA6790"/>
    <w:multiLevelType w:val="hybridMultilevel"/>
    <w:tmpl w:val="182CC308"/>
    <w:lvl w:ilvl="0" w:tplc="B4EC377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AADC30D2">
      <w:start w:val="2"/>
      <w:numFmt w:val="upperLetter"/>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F1D262D"/>
    <w:multiLevelType w:val="multilevel"/>
    <w:tmpl w:val="6FE4EA9A"/>
    <w:lvl w:ilvl="0">
      <w:start w:val="1"/>
      <w:numFmt w:val="decimal"/>
      <w:lvlText w:val="%1."/>
      <w:lvlJc w:val="left"/>
      <w:pPr>
        <w:ind w:left="720" w:hanging="360"/>
      </w:pPr>
      <w:rPr>
        <w:rFonts w:hint="default"/>
      </w:rPr>
    </w:lvl>
    <w:lvl w:ilvl="1">
      <w:start w:val="1"/>
      <w:numFmt w:val="decimal"/>
      <w:isLgl/>
      <w:lvlText w:val="%1.%2"/>
      <w:lvlJc w:val="left"/>
      <w:pPr>
        <w:ind w:left="1838" w:hanging="420"/>
      </w:pPr>
      <w:rPr>
        <w:rFonts w:hint="default"/>
        <w:b w:val="0"/>
        <w:bCs w:val="0"/>
      </w:rPr>
    </w:lvl>
    <w:lvl w:ilvl="2">
      <w:start w:val="1"/>
      <w:numFmt w:val="decimal"/>
      <w:isLgl/>
      <w:lvlText w:val="%1.%2.%3"/>
      <w:lvlJc w:val="left"/>
      <w:pPr>
        <w:ind w:left="3240" w:hanging="720"/>
      </w:pPr>
      <w:rPr>
        <w:rFonts w:hint="default"/>
        <w:b w:val="0"/>
        <w:bCs w:val="0"/>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14" w15:restartNumberingAfterBreak="0">
    <w:nsid w:val="31A95C65"/>
    <w:multiLevelType w:val="hybridMultilevel"/>
    <w:tmpl w:val="124C4FD0"/>
    <w:lvl w:ilvl="0" w:tplc="FFFFFFFF">
      <w:start w:val="2"/>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32407353"/>
    <w:multiLevelType w:val="multilevel"/>
    <w:tmpl w:val="10F04C4E"/>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3950E1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57458BD"/>
    <w:multiLevelType w:val="hybridMultilevel"/>
    <w:tmpl w:val="F7B8FF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604035E"/>
    <w:multiLevelType w:val="hybridMultilevel"/>
    <w:tmpl w:val="5C70888C"/>
    <w:lvl w:ilvl="0" w:tplc="6D1E7A1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3A192268"/>
    <w:multiLevelType w:val="hybridMultilevel"/>
    <w:tmpl w:val="93F23332"/>
    <w:lvl w:ilvl="0" w:tplc="74A67262">
      <w:start w:val="1"/>
      <w:numFmt w:val="decimal"/>
      <w:lvlText w:val="%1."/>
      <w:lvlJc w:val="left"/>
      <w:pPr>
        <w:ind w:left="600" w:hanging="360"/>
      </w:pPr>
      <w:rPr>
        <w:rFonts w:hint="default"/>
      </w:rPr>
    </w:lvl>
    <w:lvl w:ilvl="1" w:tplc="08090019" w:tentative="1">
      <w:start w:val="1"/>
      <w:numFmt w:val="lowerLetter"/>
      <w:lvlText w:val="%2."/>
      <w:lvlJc w:val="left"/>
      <w:pPr>
        <w:ind w:left="1320" w:hanging="360"/>
      </w:pPr>
    </w:lvl>
    <w:lvl w:ilvl="2" w:tplc="0809001B" w:tentative="1">
      <w:start w:val="1"/>
      <w:numFmt w:val="lowerRoman"/>
      <w:lvlText w:val="%3."/>
      <w:lvlJc w:val="right"/>
      <w:pPr>
        <w:ind w:left="2040" w:hanging="180"/>
      </w:pPr>
    </w:lvl>
    <w:lvl w:ilvl="3" w:tplc="0809000F" w:tentative="1">
      <w:start w:val="1"/>
      <w:numFmt w:val="decimal"/>
      <w:lvlText w:val="%4."/>
      <w:lvlJc w:val="left"/>
      <w:pPr>
        <w:ind w:left="2760" w:hanging="360"/>
      </w:pPr>
    </w:lvl>
    <w:lvl w:ilvl="4" w:tplc="08090019" w:tentative="1">
      <w:start w:val="1"/>
      <w:numFmt w:val="lowerLetter"/>
      <w:lvlText w:val="%5."/>
      <w:lvlJc w:val="left"/>
      <w:pPr>
        <w:ind w:left="3480" w:hanging="360"/>
      </w:pPr>
    </w:lvl>
    <w:lvl w:ilvl="5" w:tplc="0809001B" w:tentative="1">
      <w:start w:val="1"/>
      <w:numFmt w:val="lowerRoman"/>
      <w:lvlText w:val="%6."/>
      <w:lvlJc w:val="right"/>
      <w:pPr>
        <w:ind w:left="4200" w:hanging="180"/>
      </w:pPr>
    </w:lvl>
    <w:lvl w:ilvl="6" w:tplc="0809000F" w:tentative="1">
      <w:start w:val="1"/>
      <w:numFmt w:val="decimal"/>
      <w:lvlText w:val="%7."/>
      <w:lvlJc w:val="left"/>
      <w:pPr>
        <w:ind w:left="4920" w:hanging="360"/>
      </w:pPr>
    </w:lvl>
    <w:lvl w:ilvl="7" w:tplc="08090019" w:tentative="1">
      <w:start w:val="1"/>
      <w:numFmt w:val="lowerLetter"/>
      <w:lvlText w:val="%8."/>
      <w:lvlJc w:val="left"/>
      <w:pPr>
        <w:ind w:left="5640" w:hanging="360"/>
      </w:pPr>
    </w:lvl>
    <w:lvl w:ilvl="8" w:tplc="0809001B" w:tentative="1">
      <w:start w:val="1"/>
      <w:numFmt w:val="lowerRoman"/>
      <w:lvlText w:val="%9."/>
      <w:lvlJc w:val="right"/>
      <w:pPr>
        <w:ind w:left="6360" w:hanging="180"/>
      </w:pPr>
    </w:lvl>
  </w:abstractNum>
  <w:abstractNum w:abstractNumId="20" w15:restartNumberingAfterBreak="0">
    <w:nsid w:val="3B8A6C87"/>
    <w:multiLevelType w:val="hybridMultilevel"/>
    <w:tmpl w:val="30EE7F2A"/>
    <w:lvl w:ilvl="0" w:tplc="57E6A0C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3EA57411"/>
    <w:multiLevelType w:val="hybridMultilevel"/>
    <w:tmpl w:val="B09246A2"/>
    <w:lvl w:ilvl="0" w:tplc="D0F863F8">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1A05785"/>
    <w:multiLevelType w:val="hybridMultilevel"/>
    <w:tmpl w:val="D0700BBE"/>
    <w:lvl w:ilvl="0" w:tplc="BD7CEEE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58F4487"/>
    <w:multiLevelType w:val="hybridMultilevel"/>
    <w:tmpl w:val="A4365724"/>
    <w:lvl w:ilvl="0" w:tplc="68CCD396">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460C0AB0"/>
    <w:multiLevelType w:val="hybridMultilevel"/>
    <w:tmpl w:val="F02C8754"/>
    <w:lvl w:ilvl="0" w:tplc="9A8C9BBC">
      <w:start w:val="1"/>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CF747F"/>
    <w:multiLevelType w:val="hybridMultilevel"/>
    <w:tmpl w:val="8E4C63D8"/>
    <w:lvl w:ilvl="0" w:tplc="9244D9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8F6416E"/>
    <w:multiLevelType w:val="multilevel"/>
    <w:tmpl w:val="4AE6C320"/>
    <w:lvl w:ilvl="0">
      <w:start w:val="1"/>
      <w:numFmt w:val="decimal"/>
      <w:lvlText w:val="%1."/>
      <w:lvlJc w:val="left"/>
      <w:pPr>
        <w:ind w:left="36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4DD352C9"/>
    <w:multiLevelType w:val="hybridMultilevel"/>
    <w:tmpl w:val="38B24E42"/>
    <w:lvl w:ilvl="0" w:tplc="57E6A0C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4F2A48DF"/>
    <w:multiLevelType w:val="multilevel"/>
    <w:tmpl w:val="6298DA0C"/>
    <w:lvl w:ilvl="0">
      <w:start w:val="1"/>
      <w:numFmt w:val="decimal"/>
      <w:lvlText w:val="%1."/>
      <w:lvlJc w:val="left"/>
      <w:pPr>
        <w:ind w:left="720" w:hanging="360"/>
      </w:pPr>
      <w:rPr>
        <w:rFonts w:hint="default"/>
      </w:rPr>
    </w:lvl>
    <w:lvl w:ilvl="1">
      <w:start w:val="1"/>
      <w:numFmt w:val="decimal"/>
      <w:isLgl/>
      <w:lvlText w:val="%1.%2"/>
      <w:lvlJc w:val="left"/>
      <w:pPr>
        <w:ind w:left="1860" w:hanging="4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29" w15:restartNumberingAfterBreak="0">
    <w:nsid w:val="57424EA4"/>
    <w:multiLevelType w:val="multilevel"/>
    <w:tmpl w:val="7806E938"/>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FB73260"/>
    <w:multiLevelType w:val="hybridMultilevel"/>
    <w:tmpl w:val="6F462958"/>
    <w:lvl w:ilvl="0" w:tplc="319CB80E">
      <w:start w:val="1"/>
      <w:numFmt w:val="decimal"/>
      <w:lvlText w:val="%1."/>
      <w:lvlJc w:val="left"/>
      <w:pPr>
        <w:ind w:left="36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13A484F"/>
    <w:multiLevelType w:val="hybridMultilevel"/>
    <w:tmpl w:val="5114EC2A"/>
    <w:lvl w:ilvl="0" w:tplc="7F241DA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1AE2CF3"/>
    <w:multiLevelType w:val="hybridMultilevel"/>
    <w:tmpl w:val="21287276"/>
    <w:lvl w:ilvl="0" w:tplc="B4EC377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2510864"/>
    <w:multiLevelType w:val="hybridMultilevel"/>
    <w:tmpl w:val="941C7F3E"/>
    <w:lvl w:ilvl="0" w:tplc="69EC05C4">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4" w15:restartNumberingAfterBreak="0">
    <w:nsid w:val="631D28F8"/>
    <w:multiLevelType w:val="hybridMultilevel"/>
    <w:tmpl w:val="F2569140"/>
    <w:lvl w:ilvl="0" w:tplc="0B366C5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390547D"/>
    <w:multiLevelType w:val="hybridMultilevel"/>
    <w:tmpl w:val="1ACEDAA2"/>
    <w:lvl w:ilvl="0" w:tplc="D7A21F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594231F"/>
    <w:multiLevelType w:val="hybridMultilevel"/>
    <w:tmpl w:val="F5BCB364"/>
    <w:lvl w:ilvl="0" w:tplc="44B8C5D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6CE3172"/>
    <w:multiLevelType w:val="hybridMultilevel"/>
    <w:tmpl w:val="4CD02E94"/>
    <w:lvl w:ilvl="0" w:tplc="7E282178">
      <w:start w:val="3"/>
      <w:numFmt w:val="lowerLetter"/>
      <w:lvlText w:val="%1)"/>
      <w:lvlJc w:val="left"/>
      <w:pPr>
        <w:ind w:left="720" w:hanging="360"/>
      </w:pPr>
      <w:rPr>
        <w:rFonts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88867C8"/>
    <w:multiLevelType w:val="hybridMultilevel"/>
    <w:tmpl w:val="30D278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9D55250"/>
    <w:multiLevelType w:val="multilevel"/>
    <w:tmpl w:val="178E0CEE"/>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AC975D4"/>
    <w:multiLevelType w:val="multilevel"/>
    <w:tmpl w:val="208E6E0C"/>
    <w:lvl w:ilvl="0">
      <w:start w:val="3"/>
      <w:numFmt w:val="decimal"/>
      <w:lvlText w:val="%1"/>
      <w:lvlJc w:val="left"/>
      <w:pPr>
        <w:ind w:left="480" w:hanging="480"/>
      </w:pPr>
      <w:rPr>
        <w:rFonts w:hint="default"/>
      </w:rPr>
    </w:lvl>
    <w:lvl w:ilvl="1">
      <w:start w:val="4"/>
      <w:numFmt w:val="decimal"/>
      <w:lvlText w:val="%1.%2"/>
      <w:lvlJc w:val="left"/>
      <w:pPr>
        <w:ind w:left="905"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6F0E379F"/>
    <w:multiLevelType w:val="multilevel"/>
    <w:tmpl w:val="09FEBF36"/>
    <w:lvl w:ilvl="0">
      <w:start w:val="4"/>
      <w:numFmt w:val="decimal"/>
      <w:lvlText w:val="%1"/>
      <w:lvlJc w:val="left"/>
      <w:pPr>
        <w:ind w:left="480" w:hanging="48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05F34BF"/>
    <w:multiLevelType w:val="multilevel"/>
    <w:tmpl w:val="98BA97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CB6C4D"/>
    <w:multiLevelType w:val="hybridMultilevel"/>
    <w:tmpl w:val="6F462958"/>
    <w:lvl w:ilvl="0" w:tplc="FFFFFFFF">
      <w:start w:val="1"/>
      <w:numFmt w:val="decimal"/>
      <w:lvlText w:val="%1."/>
      <w:lvlJc w:val="left"/>
      <w:pPr>
        <w:ind w:left="502"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CA34D7B"/>
    <w:multiLevelType w:val="hybridMultilevel"/>
    <w:tmpl w:val="5D700B4E"/>
    <w:lvl w:ilvl="0" w:tplc="2988B84E">
      <w:start w:val="1"/>
      <w:numFmt w:val="lowerLetter"/>
      <w:lvlText w:val="%1)"/>
      <w:lvlJc w:val="left"/>
      <w:pPr>
        <w:ind w:left="360" w:hanging="360"/>
      </w:pPr>
      <w:rPr>
        <w:rFonts w:hint="default"/>
        <w:sz w:val="24"/>
        <w:szCs w:val="24"/>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5" w15:restartNumberingAfterBreak="0">
    <w:nsid w:val="7D1158FF"/>
    <w:multiLevelType w:val="hybridMultilevel"/>
    <w:tmpl w:val="FA3C78D8"/>
    <w:lvl w:ilvl="0" w:tplc="9B885D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D6D0F77"/>
    <w:multiLevelType w:val="hybridMultilevel"/>
    <w:tmpl w:val="7CEAB56C"/>
    <w:lvl w:ilvl="0" w:tplc="57E6A0C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29779617">
    <w:abstractNumId w:val="13"/>
  </w:num>
  <w:num w:numId="2" w16cid:durableId="1470442026">
    <w:abstractNumId w:val="18"/>
  </w:num>
  <w:num w:numId="3" w16cid:durableId="2113696253">
    <w:abstractNumId w:val="45"/>
  </w:num>
  <w:num w:numId="4" w16cid:durableId="1085880965">
    <w:abstractNumId w:val="42"/>
  </w:num>
  <w:num w:numId="5" w16cid:durableId="292174289">
    <w:abstractNumId w:val="25"/>
  </w:num>
  <w:num w:numId="6" w16cid:durableId="1414468066">
    <w:abstractNumId w:val="26"/>
  </w:num>
  <w:num w:numId="7" w16cid:durableId="1942491115">
    <w:abstractNumId w:val="1"/>
  </w:num>
  <w:num w:numId="8" w16cid:durableId="2003581529">
    <w:abstractNumId w:val="10"/>
  </w:num>
  <w:num w:numId="9" w16cid:durableId="1311448847">
    <w:abstractNumId w:val="28"/>
  </w:num>
  <w:num w:numId="10" w16cid:durableId="1034577243">
    <w:abstractNumId w:val="20"/>
  </w:num>
  <w:num w:numId="11" w16cid:durableId="1960800934">
    <w:abstractNumId w:val="4"/>
  </w:num>
  <w:num w:numId="12" w16cid:durableId="1952321370">
    <w:abstractNumId w:val="9"/>
  </w:num>
  <w:num w:numId="13" w16cid:durableId="1273972110">
    <w:abstractNumId w:val="7"/>
  </w:num>
  <w:num w:numId="14" w16cid:durableId="912617843">
    <w:abstractNumId w:val="8"/>
  </w:num>
  <w:num w:numId="15" w16cid:durableId="1048335056">
    <w:abstractNumId w:val="16"/>
  </w:num>
  <w:num w:numId="16" w16cid:durableId="224991171">
    <w:abstractNumId w:val="11"/>
  </w:num>
  <w:num w:numId="17" w16cid:durableId="1569460082">
    <w:abstractNumId w:val="46"/>
  </w:num>
  <w:num w:numId="18" w16cid:durableId="154538454">
    <w:abstractNumId w:val="21"/>
  </w:num>
  <w:num w:numId="19" w16cid:durableId="816457595">
    <w:abstractNumId w:val="24"/>
  </w:num>
  <w:num w:numId="20" w16cid:durableId="1047292932">
    <w:abstractNumId w:val="44"/>
  </w:num>
  <w:num w:numId="21" w16cid:durableId="1596865731">
    <w:abstractNumId w:val="37"/>
  </w:num>
  <w:num w:numId="22" w16cid:durableId="1440023647">
    <w:abstractNumId w:val="22"/>
  </w:num>
  <w:num w:numId="23" w16cid:durableId="1513295031">
    <w:abstractNumId w:val="3"/>
  </w:num>
  <w:num w:numId="24" w16cid:durableId="661857426">
    <w:abstractNumId w:val="5"/>
  </w:num>
  <w:num w:numId="25" w16cid:durableId="515924521">
    <w:abstractNumId w:val="27"/>
  </w:num>
  <w:num w:numId="26" w16cid:durableId="2025398838">
    <w:abstractNumId w:val="23"/>
  </w:num>
  <w:num w:numId="27" w16cid:durableId="854422007">
    <w:abstractNumId w:val="40"/>
  </w:num>
  <w:num w:numId="28" w16cid:durableId="1619679277">
    <w:abstractNumId w:val="34"/>
  </w:num>
  <w:num w:numId="29" w16cid:durableId="1555703900">
    <w:abstractNumId w:val="12"/>
  </w:num>
  <w:num w:numId="30" w16cid:durableId="678778455">
    <w:abstractNumId w:val="32"/>
  </w:num>
  <w:num w:numId="31" w16cid:durableId="700979172">
    <w:abstractNumId w:val="6"/>
  </w:num>
  <w:num w:numId="32" w16cid:durableId="599147667">
    <w:abstractNumId w:val="38"/>
  </w:num>
  <w:num w:numId="33" w16cid:durableId="934827215">
    <w:abstractNumId w:val="31"/>
  </w:num>
  <w:num w:numId="34" w16cid:durableId="1557086721">
    <w:abstractNumId w:val="35"/>
  </w:num>
  <w:num w:numId="35" w16cid:durableId="233323926">
    <w:abstractNumId w:val="0"/>
  </w:num>
  <w:num w:numId="36" w16cid:durableId="1179275756">
    <w:abstractNumId w:val="36"/>
  </w:num>
  <w:num w:numId="37" w16cid:durableId="121928859">
    <w:abstractNumId w:val="30"/>
  </w:num>
  <w:num w:numId="38" w16cid:durableId="1217669857">
    <w:abstractNumId w:val="19"/>
  </w:num>
  <w:num w:numId="39" w16cid:durableId="375662977">
    <w:abstractNumId w:val="43"/>
  </w:num>
  <w:num w:numId="40" w16cid:durableId="458110730">
    <w:abstractNumId w:val="41"/>
  </w:num>
  <w:num w:numId="41" w16cid:durableId="1745420295">
    <w:abstractNumId w:val="29"/>
  </w:num>
  <w:num w:numId="42" w16cid:durableId="570163362">
    <w:abstractNumId w:val="39"/>
  </w:num>
  <w:num w:numId="43" w16cid:durableId="1292858526">
    <w:abstractNumId w:val="15"/>
  </w:num>
  <w:num w:numId="44" w16cid:durableId="1458452507">
    <w:abstractNumId w:val="33"/>
  </w:num>
  <w:num w:numId="45" w16cid:durableId="597834987">
    <w:abstractNumId w:val="17"/>
  </w:num>
  <w:num w:numId="46" w16cid:durableId="1308432306">
    <w:abstractNumId w:val="2"/>
  </w:num>
  <w:num w:numId="47" w16cid:durableId="12324211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218C"/>
    <w:rsid w:val="00001430"/>
    <w:rsid w:val="0000282F"/>
    <w:rsid w:val="00004C19"/>
    <w:rsid w:val="0000540B"/>
    <w:rsid w:val="00005B08"/>
    <w:rsid w:val="00005CCB"/>
    <w:rsid w:val="0000657E"/>
    <w:rsid w:val="00007745"/>
    <w:rsid w:val="00010B63"/>
    <w:rsid w:val="00013E11"/>
    <w:rsid w:val="000174D8"/>
    <w:rsid w:val="0002078A"/>
    <w:rsid w:val="00021B55"/>
    <w:rsid w:val="00023A8F"/>
    <w:rsid w:val="000268CC"/>
    <w:rsid w:val="00026A41"/>
    <w:rsid w:val="000343EC"/>
    <w:rsid w:val="000349CC"/>
    <w:rsid w:val="00037F22"/>
    <w:rsid w:val="00045B58"/>
    <w:rsid w:val="000542FF"/>
    <w:rsid w:val="000564EA"/>
    <w:rsid w:val="000631B6"/>
    <w:rsid w:val="0007064B"/>
    <w:rsid w:val="000713BA"/>
    <w:rsid w:val="0007410F"/>
    <w:rsid w:val="00076975"/>
    <w:rsid w:val="00076C14"/>
    <w:rsid w:val="000770E7"/>
    <w:rsid w:val="00077225"/>
    <w:rsid w:val="00077D2E"/>
    <w:rsid w:val="000804CC"/>
    <w:rsid w:val="00081CCE"/>
    <w:rsid w:val="00082C22"/>
    <w:rsid w:val="00084EBF"/>
    <w:rsid w:val="000874D4"/>
    <w:rsid w:val="00087E70"/>
    <w:rsid w:val="000917B4"/>
    <w:rsid w:val="0009308E"/>
    <w:rsid w:val="0009439B"/>
    <w:rsid w:val="00094AD4"/>
    <w:rsid w:val="00096E3D"/>
    <w:rsid w:val="00097A57"/>
    <w:rsid w:val="000A003D"/>
    <w:rsid w:val="000A02BD"/>
    <w:rsid w:val="000A072D"/>
    <w:rsid w:val="000A4272"/>
    <w:rsid w:val="000A5A49"/>
    <w:rsid w:val="000A5DFD"/>
    <w:rsid w:val="000B3F85"/>
    <w:rsid w:val="000B5912"/>
    <w:rsid w:val="000B651A"/>
    <w:rsid w:val="000B7D0D"/>
    <w:rsid w:val="000C2A33"/>
    <w:rsid w:val="000C3486"/>
    <w:rsid w:val="000C3B61"/>
    <w:rsid w:val="000C5323"/>
    <w:rsid w:val="000C5A0A"/>
    <w:rsid w:val="000C6379"/>
    <w:rsid w:val="000D35D7"/>
    <w:rsid w:val="000D39AD"/>
    <w:rsid w:val="000D3EF0"/>
    <w:rsid w:val="000D4A65"/>
    <w:rsid w:val="000D4C99"/>
    <w:rsid w:val="000D649C"/>
    <w:rsid w:val="000E02D9"/>
    <w:rsid w:val="000E1A09"/>
    <w:rsid w:val="000E25B1"/>
    <w:rsid w:val="000E3CD9"/>
    <w:rsid w:val="000E407D"/>
    <w:rsid w:val="000E5CA7"/>
    <w:rsid w:val="000E7BFD"/>
    <w:rsid w:val="000E7C1E"/>
    <w:rsid w:val="000F479F"/>
    <w:rsid w:val="000F4AB4"/>
    <w:rsid w:val="000F5012"/>
    <w:rsid w:val="000F603F"/>
    <w:rsid w:val="000F69FD"/>
    <w:rsid w:val="000F777D"/>
    <w:rsid w:val="000F7E67"/>
    <w:rsid w:val="00102389"/>
    <w:rsid w:val="001027A2"/>
    <w:rsid w:val="00102F32"/>
    <w:rsid w:val="001031C5"/>
    <w:rsid w:val="00105050"/>
    <w:rsid w:val="00105845"/>
    <w:rsid w:val="00111012"/>
    <w:rsid w:val="00111383"/>
    <w:rsid w:val="0011222A"/>
    <w:rsid w:val="0011564E"/>
    <w:rsid w:val="00116B85"/>
    <w:rsid w:val="001206BA"/>
    <w:rsid w:val="0012412B"/>
    <w:rsid w:val="001241E5"/>
    <w:rsid w:val="00127F1A"/>
    <w:rsid w:val="00132E32"/>
    <w:rsid w:val="00133BBA"/>
    <w:rsid w:val="00137B8A"/>
    <w:rsid w:val="00144476"/>
    <w:rsid w:val="00146E73"/>
    <w:rsid w:val="0015109D"/>
    <w:rsid w:val="001512E5"/>
    <w:rsid w:val="00153123"/>
    <w:rsid w:val="00154D75"/>
    <w:rsid w:val="00156DBD"/>
    <w:rsid w:val="001628D3"/>
    <w:rsid w:val="00163829"/>
    <w:rsid w:val="00163914"/>
    <w:rsid w:val="00163F6F"/>
    <w:rsid w:val="00164571"/>
    <w:rsid w:val="00164D50"/>
    <w:rsid w:val="00165E98"/>
    <w:rsid w:val="00170E3C"/>
    <w:rsid w:val="001712E4"/>
    <w:rsid w:val="0017293C"/>
    <w:rsid w:val="00175A97"/>
    <w:rsid w:val="00181277"/>
    <w:rsid w:val="0018149C"/>
    <w:rsid w:val="001858A3"/>
    <w:rsid w:val="001859F2"/>
    <w:rsid w:val="00186D5B"/>
    <w:rsid w:val="00191020"/>
    <w:rsid w:val="00191B55"/>
    <w:rsid w:val="00191E1F"/>
    <w:rsid w:val="001929E2"/>
    <w:rsid w:val="00193AEA"/>
    <w:rsid w:val="001941F2"/>
    <w:rsid w:val="00195261"/>
    <w:rsid w:val="0019605F"/>
    <w:rsid w:val="001960D3"/>
    <w:rsid w:val="00196D8E"/>
    <w:rsid w:val="00197353"/>
    <w:rsid w:val="00197E28"/>
    <w:rsid w:val="001A0652"/>
    <w:rsid w:val="001A0733"/>
    <w:rsid w:val="001A0CD1"/>
    <w:rsid w:val="001A3A6A"/>
    <w:rsid w:val="001A5BFC"/>
    <w:rsid w:val="001A66A3"/>
    <w:rsid w:val="001A6CA3"/>
    <w:rsid w:val="001A6CC4"/>
    <w:rsid w:val="001A70BF"/>
    <w:rsid w:val="001A7203"/>
    <w:rsid w:val="001B0D01"/>
    <w:rsid w:val="001B4F41"/>
    <w:rsid w:val="001B5B2B"/>
    <w:rsid w:val="001B6212"/>
    <w:rsid w:val="001B6D3F"/>
    <w:rsid w:val="001C07E5"/>
    <w:rsid w:val="001C092C"/>
    <w:rsid w:val="001C14BE"/>
    <w:rsid w:val="001C30C8"/>
    <w:rsid w:val="001C4DB6"/>
    <w:rsid w:val="001C57E1"/>
    <w:rsid w:val="001C76E2"/>
    <w:rsid w:val="001D1498"/>
    <w:rsid w:val="001D3DB4"/>
    <w:rsid w:val="001D416F"/>
    <w:rsid w:val="001D42A0"/>
    <w:rsid w:val="001E13FE"/>
    <w:rsid w:val="001E1BB7"/>
    <w:rsid w:val="001E2917"/>
    <w:rsid w:val="001E3AE3"/>
    <w:rsid w:val="001E42C7"/>
    <w:rsid w:val="001E7CD9"/>
    <w:rsid w:val="001F0DFC"/>
    <w:rsid w:val="001F218D"/>
    <w:rsid w:val="001F27B6"/>
    <w:rsid w:val="001F2932"/>
    <w:rsid w:val="001F3698"/>
    <w:rsid w:val="001F5A83"/>
    <w:rsid w:val="001F5B76"/>
    <w:rsid w:val="001F63D9"/>
    <w:rsid w:val="001F7F84"/>
    <w:rsid w:val="00201677"/>
    <w:rsid w:val="0020173F"/>
    <w:rsid w:val="0020187B"/>
    <w:rsid w:val="00204373"/>
    <w:rsid w:val="002047A5"/>
    <w:rsid w:val="002052CE"/>
    <w:rsid w:val="00211195"/>
    <w:rsid w:val="00211449"/>
    <w:rsid w:val="00211C86"/>
    <w:rsid w:val="00213716"/>
    <w:rsid w:val="00220A6A"/>
    <w:rsid w:val="00220B53"/>
    <w:rsid w:val="002267BD"/>
    <w:rsid w:val="00226D75"/>
    <w:rsid w:val="002327DD"/>
    <w:rsid w:val="00232D62"/>
    <w:rsid w:val="002354D4"/>
    <w:rsid w:val="00237853"/>
    <w:rsid w:val="00237D43"/>
    <w:rsid w:val="00240CA7"/>
    <w:rsid w:val="00245A77"/>
    <w:rsid w:val="002526FF"/>
    <w:rsid w:val="002537EC"/>
    <w:rsid w:val="002566C7"/>
    <w:rsid w:val="0025710E"/>
    <w:rsid w:val="00260088"/>
    <w:rsid w:val="00260302"/>
    <w:rsid w:val="002610ED"/>
    <w:rsid w:val="002618BF"/>
    <w:rsid w:val="00262572"/>
    <w:rsid w:val="002659A8"/>
    <w:rsid w:val="00270278"/>
    <w:rsid w:val="00272B2C"/>
    <w:rsid w:val="00273E3D"/>
    <w:rsid w:val="00276AEE"/>
    <w:rsid w:val="00277C03"/>
    <w:rsid w:val="00280AEE"/>
    <w:rsid w:val="00281A88"/>
    <w:rsid w:val="00281DE6"/>
    <w:rsid w:val="0028673C"/>
    <w:rsid w:val="00287B40"/>
    <w:rsid w:val="00287C2C"/>
    <w:rsid w:val="002965D3"/>
    <w:rsid w:val="00296997"/>
    <w:rsid w:val="002A08CF"/>
    <w:rsid w:val="002A272F"/>
    <w:rsid w:val="002A7FA4"/>
    <w:rsid w:val="002B1194"/>
    <w:rsid w:val="002B19A4"/>
    <w:rsid w:val="002B47F9"/>
    <w:rsid w:val="002B580A"/>
    <w:rsid w:val="002C1334"/>
    <w:rsid w:val="002C14A7"/>
    <w:rsid w:val="002C1764"/>
    <w:rsid w:val="002C5322"/>
    <w:rsid w:val="002C70FF"/>
    <w:rsid w:val="002C77B9"/>
    <w:rsid w:val="002D24B3"/>
    <w:rsid w:val="002D2797"/>
    <w:rsid w:val="002D461D"/>
    <w:rsid w:val="002D46AF"/>
    <w:rsid w:val="002D6AEA"/>
    <w:rsid w:val="002E17B1"/>
    <w:rsid w:val="002E3960"/>
    <w:rsid w:val="002E4462"/>
    <w:rsid w:val="002F106D"/>
    <w:rsid w:val="002F2A4E"/>
    <w:rsid w:val="002F43D0"/>
    <w:rsid w:val="002F51C7"/>
    <w:rsid w:val="002F64F6"/>
    <w:rsid w:val="003000A2"/>
    <w:rsid w:val="0030260D"/>
    <w:rsid w:val="00302B57"/>
    <w:rsid w:val="00304990"/>
    <w:rsid w:val="00304C0A"/>
    <w:rsid w:val="003054F0"/>
    <w:rsid w:val="00312E4C"/>
    <w:rsid w:val="00315253"/>
    <w:rsid w:val="00316330"/>
    <w:rsid w:val="003176BB"/>
    <w:rsid w:val="00320075"/>
    <w:rsid w:val="0032066D"/>
    <w:rsid w:val="00320682"/>
    <w:rsid w:val="00320FBA"/>
    <w:rsid w:val="00321C51"/>
    <w:rsid w:val="003236F1"/>
    <w:rsid w:val="0032425F"/>
    <w:rsid w:val="00324FEB"/>
    <w:rsid w:val="00326C4E"/>
    <w:rsid w:val="00333138"/>
    <w:rsid w:val="00336A45"/>
    <w:rsid w:val="00336A54"/>
    <w:rsid w:val="00340BF3"/>
    <w:rsid w:val="00342760"/>
    <w:rsid w:val="00342E4C"/>
    <w:rsid w:val="00343319"/>
    <w:rsid w:val="00344C7B"/>
    <w:rsid w:val="003464D7"/>
    <w:rsid w:val="00354DAC"/>
    <w:rsid w:val="0035708F"/>
    <w:rsid w:val="00357987"/>
    <w:rsid w:val="003629FA"/>
    <w:rsid w:val="003727C7"/>
    <w:rsid w:val="00372E70"/>
    <w:rsid w:val="00372F35"/>
    <w:rsid w:val="00374EC1"/>
    <w:rsid w:val="00376E1C"/>
    <w:rsid w:val="003779A6"/>
    <w:rsid w:val="00377FFD"/>
    <w:rsid w:val="00380186"/>
    <w:rsid w:val="00380E55"/>
    <w:rsid w:val="0038181C"/>
    <w:rsid w:val="00385586"/>
    <w:rsid w:val="0038592F"/>
    <w:rsid w:val="00386684"/>
    <w:rsid w:val="0038685B"/>
    <w:rsid w:val="0038745C"/>
    <w:rsid w:val="0038791B"/>
    <w:rsid w:val="00387F5F"/>
    <w:rsid w:val="0039101E"/>
    <w:rsid w:val="0039274A"/>
    <w:rsid w:val="00392900"/>
    <w:rsid w:val="00394604"/>
    <w:rsid w:val="0039515D"/>
    <w:rsid w:val="003964D7"/>
    <w:rsid w:val="0039729F"/>
    <w:rsid w:val="00397630"/>
    <w:rsid w:val="00397ACC"/>
    <w:rsid w:val="003A2483"/>
    <w:rsid w:val="003A394F"/>
    <w:rsid w:val="003A55C5"/>
    <w:rsid w:val="003A7ABB"/>
    <w:rsid w:val="003B0F75"/>
    <w:rsid w:val="003B1359"/>
    <w:rsid w:val="003B1388"/>
    <w:rsid w:val="003B1734"/>
    <w:rsid w:val="003B28CE"/>
    <w:rsid w:val="003B2935"/>
    <w:rsid w:val="003B5801"/>
    <w:rsid w:val="003B7966"/>
    <w:rsid w:val="003B7D16"/>
    <w:rsid w:val="003C207D"/>
    <w:rsid w:val="003C394C"/>
    <w:rsid w:val="003C43A3"/>
    <w:rsid w:val="003C489D"/>
    <w:rsid w:val="003C631E"/>
    <w:rsid w:val="003C6C2B"/>
    <w:rsid w:val="003D0104"/>
    <w:rsid w:val="003D1141"/>
    <w:rsid w:val="003D1F13"/>
    <w:rsid w:val="003D2B56"/>
    <w:rsid w:val="003D503E"/>
    <w:rsid w:val="003E004E"/>
    <w:rsid w:val="003E02A9"/>
    <w:rsid w:val="003E1F13"/>
    <w:rsid w:val="003E1FE6"/>
    <w:rsid w:val="003E58FB"/>
    <w:rsid w:val="003F26DB"/>
    <w:rsid w:val="003F2C9C"/>
    <w:rsid w:val="003F2CBF"/>
    <w:rsid w:val="003F313F"/>
    <w:rsid w:val="003F36EA"/>
    <w:rsid w:val="003F41A2"/>
    <w:rsid w:val="003F60C4"/>
    <w:rsid w:val="003F64BA"/>
    <w:rsid w:val="003F699A"/>
    <w:rsid w:val="00400CE3"/>
    <w:rsid w:val="004041BC"/>
    <w:rsid w:val="00406552"/>
    <w:rsid w:val="00406BFF"/>
    <w:rsid w:val="0041072F"/>
    <w:rsid w:val="00410E10"/>
    <w:rsid w:val="00412222"/>
    <w:rsid w:val="004136A2"/>
    <w:rsid w:val="004169A7"/>
    <w:rsid w:val="004170B6"/>
    <w:rsid w:val="004178A6"/>
    <w:rsid w:val="00417BA0"/>
    <w:rsid w:val="00420378"/>
    <w:rsid w:val="00422CAB"/>
    <w:rsid w:val="0042307D"/>
    <w:rsid w:val="00423550"/>
    <w:rsid w:val="00427C28"/>
    <w:rsid w:val="00433335"/>
    <w:rsid w:val="00434492"/>
    <w:rsid w:val="00434823"/>
    <w:rsid w:val="00435BE7"/>
    <w:rsid w:val="004371AD"/>
    <w:rsid w:val="00440F6D"/>
    <w:rsid w:val="004434A4"/>
    <w:rsid w:val="004436E2"/>
    <w:rsid w:val="0044704C"/>
    <w:rsid w:val="004470AC"/>
    <w:rsid w:val="00450916"/>
    <w:rsid w:val="004522A3"/>
    <w:rsid w:val="004535C3"/>
    <w:rsid w:val="004535F3"/>
    <w:rsid w:val="00460498"/>
    <w:rsid w:val="004611FB"/>
    <w:rsid w:val="0046137D"/>
    <w:rsid w:val="00461579"/>
    <w:rsid w:val="00461896"/>
    <w:rsid w:val="00463210"/>
    <w:rsid w:val="00463E11"/>
    <w:rsid w:val="004659B2"/>
    <w:rsid w:val="00465DC5"/>
    <w:rsid w:val="004669EA"/>
    <w:rsid w:val="00466BAF"/>
    <w:rsid w:val="00473A36"/>
    <w:rsid w:val="0047470B"/>
    <w:rsid w:val="00474862"/>
    <w:rsid w:val="00476F79"/>
    <w:rsid w:val="004801D5"/>
    <w:rsid w:val="00483181"/>
    <w:rsid w:val="00484240"/>
    <w:rsid w:val="00487D7C"/>
    <w:rsid w:val="00491922"/>
    <w:rsid w:val="004922EB"/>
    <w:rsid w:val="004949BD"/>
    <w:rsid w:val="004A131B"/>
    <w:rsid w:val="004A2D5F"/>
    <w:rsid w:val="004A3E1C"/>
    <w:rsid w:val="004A40F7"/>
    <w:rsid w:val="004A52C0"/>
    <w:rsid w:val="004A5F71"/>
    <w:rsid w:val="004A6199"/>
    <w:rsid w:val="004A676F"/>
    <w:rsid w:val="004A6DC5"/>
    <w:rsid w:val="004B0E29"/>
    <w:rsid w:val="004B1A9D"/>
    <w:rsid w:val="004B223C"/>
    <w:rsid w:val="004B7AC6"/>
    <w:rsid w:val="004C0D3C"/>
    <w:rsid w:val="004C1566"/>
    <w:rsid w:val="004C1DEE"/>
    <w:rsid w:val="004C293C"/>
    <w:rsid w:val="004C3381"/>
    <w:rsid w:val="004C3D9D"/>
    <w:rsid w:val="004C4123"/>
    <w:rsid w:val="004C523C"/>
    <w:rsid w:val="004C539D"/>
    <w:rsid w:val="004C5F4D"/>
    <w:rsid w:val="004D0063"/>
    <w:rsid w:val="004D0663"/>
    <w:rsid w:val="004D3337"/>
    <w:rsid w:val="004D3C2E"/>
    <w:rsid w:val="004D5C8B"/>
    <w:rsid w:val="004E0728"/>
    <w:rsid w:val="004E13F4"/>
    <w:rsid w:val="004E1B11"/>
    <w:rsid w:val="004E21CD"/>
    <w:rsid w:val="004E2796"/>
    <w:rsid w:val="004E2F42"/>
    <w:rsid w:val="004E3290"/>
    <w:rsid w:val="004E5FF9"/>
    <w:rsid w:val="004E72F4"/>
    <w:rsid w:val="004E7BD2"/>
    <w:rsid w:val="004F3228"/>
    <w:rsid w:val="005000C7"/>
    <w:rsid w:val="0050273B"/>
    <w:rsid w:val="0050318D"/>
    <w:rsid w:val="0050478A"/>
    <w:rsid w:val="00507DF1"/>
    <w:rsid w:val="00511CFE"/>
    <w:rsid w:val="00514A93"/>
    <w:rsid w:val="00514D87"/>
    <w:rsid w:val="00515227"/>
    <w:rsid w:val="00515702"/>
    <w:rsid w:val="0051730E"/>
    <w:rsid w:val="00520EC0"/>
    <w:rsid w:val="0052230C"/>
    <w:rsid w:val="00522E0A"/>
    <w:rsid w:val="00524ABB"/>
    <w:rsid w:val="00524B28"/>
    <w:rsid w:val="005258E7"/>
    <w:rsid w:val="00531515"/>
    <w:rsid w:val="00531B34"/>
    <w:rsid w:val="005349DA"/>
    <w:rsid w:val="00537D23"/>
    <w:rsid w:val="00540ADB"/>
    <w:rsid w:val="00540B29"/>
    <w:rsid w:val="00542A0A"/>
    <w:rsid w:val="0054324B"/>
    <w:rsid w:val="005437C3"/>
    <w:rsid w:val="005446ED"/>
    <w:rsid w:val="0054482E"/>
    <w:rsid w:val="00546419"/>
    <w:rsid w:val="005464A3"/>
    <w:rsid w:val="005466D3"/>
    <w:rsid w:val="00552552"/>
    <w:rsid w:val="00553E2A"/>
    <w:rsid w:val="00554946"/>
    <w:rsid w:val="00554CBE"/>
    <w:rsid w:val="005554E4"/>
    <w:rsid w:val="0055614C"/>
    <w:rsid w:val="005606F5"/>
    <w:rsid w:val="00560C01"/>
    <w:rsid w:val="005615D8"/>
    <w:rsid w:val="0056218C"/>
    <w:rsid w:val="00565A89"/>
    <w:rsid w:val="00566FA5"/>
    <w:rsid w:val="00574AB8"/>
    <w:rsid w:val="00574ACF"/>
    <w:rsid w:val="005773AE"/>
    <w:rsid w:val="0057768E"/>
    <w:rsid w:val="0057775A"/>
    <w:rsid w:val="005828FE"/>
    <w:rsid w:val="00585283"/>
    <w:rsid w:val="00585933"/>
    <w:rsid w:val="005862E0"/>
    <w:rsid w:val="00586344"/>
    <w:rsid w:val="005919D0"/>
    <w:rsid w:val="00591CDE"/>
    <w:rsid w:val="0059255D"/>
    <w:rsid w:val="0059281F"/>
    <w:rsid w:val="00593357"/>
    <w:rsid w:val="00593D97"/>
    <w:rsid w:val="005966B7"/>
    <w:rsid w:val="005A25A7"/>
    <w:rsid w:val="005A3F92"/>
    <w:rsid w:val="005A7104"/>
    <w:rsid w:val="005A75DC"/>
    <w:rsid w:val="005B0530"/>
    <w:rsid w:val="005B12D7"/>
    <w:rsid w:val="005B2BDC"/>
    <w:rsid w:val="005B3689"/>
    <w:rsid w:val="005B7EDC"/>
    <w:rsid w:val="005C3518"/>
    <w:rsid w:val="005C4911"/>
    <w:rsid w:val="005C7B32"/>
    <w:rsid w:val="005D499E"/>
    <w:rsid w:val="005D4C93"/>
    <w:rsid w:val="005D64F8"/>
    <w:rsid w:val="005E013C"/>
    <w:rsid w:val="005E4D04"/>
    <w:rsid w:val="005E72B6"/>
    <w:rsid w:val="005F17FE"/>
    <w:rsid w:val="005F1845"/>
    <w:rsid w:val="005F1A2E"/>
    <w:rsid w:val="005F6EB6"/>
    <w:rsid w:val="00600A67"/>
    <w:rsid w:val="00600D91"/>
    <w:rsid w:val="006012AF"/>
    <w:rsid w:val="0060401A"/>
    <w:rsid w:val="006139FC"/>
    <w:rsid w:val="006141D2"/>
    <w:rsid w:val="00615645"/>
    <w:rsid w:val="006156B8"/>
    <w:rsid w:val="00615891"/>
    <w:rsid w:val="006159D7"/>
    <w:rsid w:val="00615AC9"/>
    <w:rsid w:val="00621618"/>
    <w:rsid w:val="00622A9E"/>
    <w:rsid w:val="00625610"/>
    <w:rsid w:val="006257F1"/>
    <w:rsid w:val="00626040"/>
    <w:rsid w:val="00627374"/>
    <w:rsid w:val="00630CB4"/>
    <w:rsid w:val="00630EC7"/>
    <w:rsid w:val="006312D6"/>
    <w:rsid w:val="006313EF"/>
    <w:rsid w:val="00631865"/>
    <w:rsid w:val="006351E8"/>
    <w:rsid w:val="00635241"/>
    <w:rsid w:val="00636946"/>
    <w:rsid w:val="006369B0"/>
    <w:rsid w:val="006375B5"/>
    <w:rsid w:val="00637C7D"/>
    <w:rsid w:val="006428EC"/>
    <w:rsid w:val="00645191"/>
    <w:rsid w:val="0064593A"/>
    <w:rsid w:val="00646E94"/>
    <w:rsid w:val="006537DF"/>
    <w:rsid w:val="00653E1D"/>
    <w:rsid w:val="00654116"/>
    <w:rsid w:val="00654B5C"/>
    <w:rsid w:val="006556A2"/>
    <w:rsid w:val="00655E86"/>
    <w:rsid w:val="00656811"/>
    <w:rsid w:val="00656D0C"/>
    <w:rsid w:val="00657E31"/>
    <w:rsid w:val="006611E0"/>
    <w:rsid w:val="0066163E"/>
    <w:rsid w:val="00661C0B"/>
    <w:rsid w:val="006634E3"/>
    <w:rsid w:val="00663E03"/>
    <w:rsid w:val="006648E8"/>
    <w:rsid w:val="006658D8"/>
    <w:rsid w:val="00666B2C"/>
    <w:rsid w:val="00667F68"/>
    <w:rsid w:val="006701C8"/>
    <w:rsid w:val="00676D4E"/>
    <w:rsid w:val="00680309"/>
    <w:rsid w:val="00681BA0"/>
    <w:rsid w:val="00681E5B"/>
    <w:rsid w:val="0068251C"/>
    <w:rsid w:val="006826CC"/>
    <w:rsid w:val="00686719"/>
    <w:rsid w:val="006868DD"/>
    <w:rsid w:val="006931F2"/>
    <w:rsid w:val="00693C33"/>
    <w:rsid w:val="00694D98"/>
    <w:rsid w:val="0069584F"/>
    <w:rsid w:val="006A0045"/>
    <w:rsid w:val="006A01E4"/>
    <w:rsid w:val="006A0F9C"/>
    <w:rsid w:val="006A159B"/>
    <w:rsid w:val="006A1650"/>
    <w:rsid w:val="006A7874"/>
    <w:rsid w:val="006B1B8F"/>
    <w:rsid w:val="006B2BFA"/>
    <w:rsid w:val="006B320D"/>
    <w:rsid w:val="006B33DC"/>
    <w:rsid w:val="006B3476"/>
    <w:rsid w:val="006B36CC"/>
    <w:rsid w:val="006B3CE1"/>
    <w:rsid w:val="006B60D2"/>
    <w:rsid w:val="006B7ABC"/>
    <w:rsid w:val="006C0E8B"/>
    <w:rsid w:val="006C13A2"/>
    <w:rsid w:val="006C1D4F"/>
    <w:rsid w:val="006D13EF"/>
    <w:rsid w:val="006D1D8F"/>
    <w:rsid w:val="006D77C0"/>
    <w:rsid w:val="006E0207"/>
    <w:rsid w:val="006E046E"/>
    <w:rsid w:val="006E0F77"/>
    <w:rsid w:val="006E142D"/>
    <w:rsid w:val="006E3459"/>
    <w:rsid w:val="006E3D79"/>
    <w:rsid w:val="006E533E"/>
    <w:rsid w:val="006F07BE"/>
    <w:rsid w:val="006F0CBE"/>
    <w:rsid w:val="006F13E5"/>
    <w:rsid w:val="006F159C"/>
    <w:rsid w:val="006F3CEC"/>
    <w:rsid w:val="006F4E8A"/>
    <w:rsid w:val="006F4EA1"/>
    <w:rsid w:val="006F4F5A"/>
    <w:rsid w:val="006F56FB"/>
    <w:rsid w:val="006F710F"/>
    <w:rsid w:val="007008BE"/>
    <w:rsid w:val="00700923"/>
    <w:rsid w:val="007034F5"/>
    <w:rsid w:val="007040CD"/>
    <w:rsid w:val="00704125"/>
    <w:rsid w:val="00704AFC"/>
    <w:rsid w:val="00711615"/>
    <w:rsid w:val="00713115"/>
    <w:rsid w:val="007147A7"/>
    <w:rsid w:val="00715888"/>
    <w:rsid w:val="0071755F"/>
    <w:rsid w:val="0072043A"/>
    <w:rsid w:val="007209EC"/>
    <w:rsid w:val="00720ABC"/>
    <w:rsid w:val="00720B18"/>
    <w:rsid w:val="00722B97"/>
    <w:rsid w:val="00722D68"/>
    <w:rsid w:val="007261DB"/>
    <w:rsid w:val="00726B2D"/>
    <w:rsid w:val="007276C0"/>
    <w:rsid w:val="00730998"/>
    <w:rsid w:val="00734EFB"/>
    <w:rsid w:val="00735075"/>
    <w:rsid w:val="007407BF"/>
    <w:rsid w:val="00740D67"/>
    <w:rsid w:val="00741787"/>
    <w:rsid w:val="007427A5"/>
    <w:rsid w:val="00744A59"/>
    <w:rsid w:val="00745B81"/>
    <w:rsid w:val="00746501"/>
    <w:rsid w:val="0075112A"/>
    <w:rsid w:val="007516F8"/>
    <w:rsid w:val="00752AB6"/>
    <w:rsid w:val="00752C58"/>
    <w:rsid w:val="00756E54"/>
    <w:rsid w:val="0075793C"/>
    <w:rsid w:val="0076023E"/>
    <w:rsid w:val="007637E0"/>
    <w:rsid w:val="0076387E"/>
    <w:rsid w:val="007639E3"/>
    <w:rsid w:val="00765B90"/>
    <w:rsid w:val="00770D07"/>
    <w:rsid w:val="007734C0"/>
    <w:rsid w:val="00773C02"/>
    <w:rsid w:val="00774C3E"/>
    <w:rsid w:val="00775CEA"/>
    <w:rsid w:val="00783B29"/>
    <w:rsid w:val="00783E99"/>
    <w:rsid w:val="007856C1"/>
    <w:rsid w:val="00786DB8"/>
    <w:rsid w:val="00791BE7"/>
    <w:rsid w:val="00791E18"/>
    <w:rsid w:val="007948E5"/>
    <w:rsid w:val="007978B9"/>
    <w:rsid w:val="00797B3D"/>
    <w:rsid w:val="007A126C"/>
    <w:rsid w:val="007A12AE"/>
    <w:rsid w:val="007A1BD4"/>
    <w:rsid w:val="007A2A3E"/>
    <w:rsid w:val="007A6176"/>
    <w:rsid w:val="007A6D1A"/>
    <w:rsid w:val="007B0FBD"/>
    <w:rsid w:val="007B31A9"/>
    <w:rsid w:val="007B530C"/>
    <w:rsid w:val="007B7917"/>
    <w:rsid w:val="007B7AF9"/>
    <w:rsid w:val="007C209F"/>
    <w:rsid w:val="007C25B9"/>
    <w:rsid w:val="007C4317"/>
    <w:rsid w:val="007C5A22"/>
    <w:rsid w:val="007C70CA"/>
    <w:rsid w:val="007D1527"/>
    <w:rsid w:val="007D1836"/>
    <w:rsid w:val="007D1CF7"/>
    <w:rsid w:val="007D2AA9"/>
    <w:rsid w:val="007D2D9E"/>
    <w:rsid w:val="007D330F"/>
    <w:rsid w:val="007D5451"/>
    <w:rsid w:val="007D5683"/>
    <w:rsid w:val="007D5C14"/>
    <w:rsid w:val="007D6007"/>
    <w:rsid w:val="007D618B"/>
    <w:rsid w:val="007D65CD"/>
    <w:rsid w:val="007D76D2"/>
    <w:rsid w:val="007E41E2"/>
    <w:rsid w:val="007E68ED"/>
    <w:rsid w:val="007E774D"/>
    <w:rsid w:val="007F359D"/>
    <w:rsid w:val="007F4FE4"/>
    <w:rsid w:val="0080010C"/>
    <w:rsid w:val="00801B64"/>
    <w:rsid w:val="008054F5"/>
    <w:rsid w:val="008062CA"/>
    <w:rsid w:val="00807251"/>
    <w:rsid w:val="00810D37"/>
    <w:rsid w:val="00814668"/>
    <w:rsid w:val="00815CEF"/>
    <w:rsid w:val="00816B9A"/>
    <w:rsid w:val="00822BC1"/>
    <w:rsid w:val="008232F5"/>
    <w:rsid w:val="008251F3"/>
    <w:rsid w:val="0082543D"/>
    <w:rsid w:val="00830121"/>
    <w:rsid w:val="008308C7"/>
    <w:rsid w:val="00831A20"/>
    <w:rsid w:val="00831DCD"/>
    <w:rsid w:val="00843BC0"/>
    <w:rsid w:val="00845D18"/>
    <w:rsid w:val="0085093C"/>
    <w:rsid w:val="0085507E"/>
    <w:rsid w:val="00855C13"/>
    <w:rsid w:val="00856E6E"/>
    <w:rsid w:val="00857F04"/>
    <w:rsid w:val="00860E5A"/>
    <w:rsid w:val="008621E6"/>
    <w:rsid w:val="0086331D"/>
    <w:rsid w:val="00863772"/>
    <w:rsid w:val="00863AB0"/>
    <w:rsid w:val="008643D1"/>
    <w:rsid w:val="0086637D"/>
    <w:rsid w:val="00866921"/>
    <w:rsid w:val="00870BB8"/>
    <w:rsid w:val="00871B81"/>
    <w:rsid w:val="00871ED9"/>
    <w:rsid w:val="00875734"/>
    <w:rsid w:val="00875AAE"/>
    <w:rsid w:val="00875B20"/>
    <w:rsid w:val="00876ABF"/>
    <w:rsid w:val="008802DA"/>
    <w:rsid w:val="008805FF"/>
    <w:rsid w:val="008821B3"/>
    <w:rsid w:val="00882985"/>
    <w:rsid w:val="00883EAA"/>
    <w:rsid w:val="00884885"/>
    <w:rsid w:val="00886A1F"/>
    <w:rsid w:val="00886D53"/>
    <w:rsid w:val="00891643"/>
    <w:rsid w:val="00893768"/>
    <w:rsid w:val="008937AC"/>
    <w:rsid w:val="0089512E"/>
    <w:rsid w:val="008A04F2"/>
    <w:rsid w:val="008A0BA1"/>
    <w:rsid w:val="008A44F7"/>
    <w:rsid w:val="008A4D3D"/>
    <w:rsid w:val="008A550F"/>
    <w:rsid w:val="008A67C5"/>
    <w:rsid w:val="008A7511"/>
    <w:rsid w:val="008B180A"/>
    <w:rsid w:val="008B1D47"/>
    <w:rsid w:val="008B68ED"/>
    <w:rsid w:val="008B6DBA"/>
    <w:rsid w:val="008C09B8"/>
    <w:rsid w:val="008C208E"/>
    <w:rsid w:val="008C2952"/>
    <w:rsid w:val="008C5383"/>
    <w:rsid w:val="008C6571"/>
    <w:rsid w:val="008C692F"/>
    <w:rsid w:val="008C792C"/>
    <w:rsid w:val="008D1AFE"/>
    <w:rsid w:val="008D3F17"/>
    <w:rsid w:val="008D638C"/>
    <w:rsid w:val="008D6720"/>
    <w:rsid w:val="008D6911"/>
    <w:rsid w:val="008D6C75"/>
    <w:rsid w:val="008E62B5"/>
    <w:rsid w:val="008F1D2B"/>
    <w:rsid w:val="008F5677"/>
    <w:rsid w:val="008F70FA"/>
    <w:rsid w:val="009015F7"/>
    <w:rsid w:val="009024BB"/>
    <w:rsid w:val="0090373D"/>
    <w:rsid w:val="0090383C"/>
    <w:rsid w:val="00904508"/>
    <w:rsid w:val="00905B45"/>
    <w:rsid w:val="00906615"/>
    <w:rsid w:val="009066D6"/>
    <w:rsid w:val="0090708D"/>
    <w:rsid w:val="00911120"/>
    <w:rsid w:val="009114F0"/>
    <w:rsid w:val="00913131"/>
    <w:rsid w:val="00914FC5"/>
    <w:rsid w:val="00915E3C"/>
    <w:rsid w:val="00922ADC"/>
    <w:rsid w:val="00923161"/>
    <w:rsid w:val="00923BD1"/>
    <w:rsid w:val="00925211"/>
    <w:rsid w:val="0092648A"/>
    <w:rsid w:val="00927E7F"/>
    <w:rsid w:val="009300A5"/>
    <w:rsid w:val="00933639"/>
    <w:rsid w:val="00934B39"/>
    <w:rsid w:val="009355AF"/>
    <w:rsid w:val="00935B7F"/>
    <w:rsid w:val="00937C66"/>
    <w:rsid w:val="00940ADF"/>
    <w:rsid w:val="00940D4B"/>
    <w:rsid w:val="00941B95"/>
    <w:rsid w:val="00943317"/>
    <w:rsid w:val="009468CC"/>
    <w:rsid w:val="00946980"/>
    <w:rsid w:val="0095158A"/>
    <w:rsid w:val="00952CDA"/>
    <w:rsid w:val="00953F65"/>
    <w:rsid w:val="00954A55"/>
    <w:rsid w:val="00954DDB"/>
    <w:rsid w:val="00956DD1"/>
    <w:rsid w:val="00966F2C"/>
    <w:rsid w:val="009673C5"/>
    <w:rsid w:val="0097115A"/>
    <w:rsid w:val="00972DDA"/>
    <w:rsid w:val="009736CF"/>
    <w:rsid w:val="009748A8"/>
    <w:rsid w:val="00974BF6"/>
    <w:rsid w:val="009753C0"/>
    <w:rsid w:val="009805A4"/>
    <w:rsid w:val="00982322"/>
    <w:rsid w:val="00982323"/>
    <w:rsid w:val="00985CEC"/>
    <w:rsid w:val="00985FF1"/>
    <w:rsid w:val="00990FA7"/>
    <w:rsid w:val="00991ED2"/>
    <w:rsid w:val="0099390D"/>
    <w:rsid w:val="00993A69"/>
    <w:rsid w:val="0099421F"/>
    <w:rsid w:val="009945D5"/>
    <w:rsid w:val="00996A2D"/>
    <w:rsid w:val="00996B47"/>
    <w:rsid w:val="009A012F"/>
    <w:rsid w:val="009A0360"/>
    <w:rsid w:val="009A19D5"/>
    <w:rsid w:val="009A35AA"/>
    <w:rsid w:val="009A51C9"/>
    <w:rsid w:val="009B3C41"/>
    <w:rsid w:val="009B422D"/>
    <w:rsid w:val="009B7003"/>
    <w:rsid w:val="009C1077"/>
    <w:rsid w:val="009C12CC"/>
    <w:rsid w:val="009C2394"/>
    <w:rsid w:val="009C59EE"/>
    <w:rsid w:val="009C7FA9"/>
    <w:rsid w:val="009D3548"/>
    <w:rsid w:val="009D4F8C"/>
    <w:rsid w:val="009D7823"/>
    <w:rsid w:val="009D7ED9"/>
    <w:rsid w:val="009E0837"/>
    <w:rsid w:val="009E1BB2"/>
    <w:rsid w:val="009E1FC8"/>
    <w:rsid w:val="009E2871"/>
    <w:rsid w:val="009E3CCC"/>
    <w:rsid w:val="009E42C7"/>
    <w:rsid w:val="009E4BFA"/>
    <w:rsid w:val="009E7844"/>
    <w:rsid w:val="009F1794"/>
    <w:rsid w:val="009F2F14"/>
    <w:rsid w:val="009F3E04"/>
    <w:rsid w:val="009F436B"/>
    <w:rsid w:val="009F628A"/>
    <w:rsid w:val="009F6345"/>
    <w:rsid w:val="00A01789"/>
    <w:rsid w:val="00A021B7"/>
    <w:rsid w:val="00A026E5"/>
    <w:rsid w:val="00A03044"/>
    <w:rsid w:val="00A05644"/>
    <w:rsid w:val="00A05858"/>
    <w:rsid w:val="00A0761D"/>
    <w:rsid w:val="00A101FA"/>
    <w:rsid w:val="00A1104D"/>
    <w:rsid w:val="00A121FE"/>
    <w:rsid w:val="00A14C84"/>
    <w:rsid w:val="00A20769"/>
    <w:rsid w:val="00A20985"/>
    <w:rsid w:val="00A2426C"/>
    <w:rsid w:val="00A2483F"/>
    <w:rsid w:val="00A25998"/>
    <w:rsid w:val="00A266E5"/>
    <w:rsid w:val="00A3012D"/>
    <w:rsid w:val="00A3039C"/>
    <w:rsid w:val="00A30F97"/>
    <w:rsid w:val="00A346F0"/>
    <w:rsid w:val="00A3671E"/>
    <w:rsid w:val="00A42A5B"/>
    <w:rsid w:val="00A44BFF"/>
    <w:rsid w:val="00A46528"/>
    <w:rsid w:val="00A501C4"/>
    <w:rsid w:val="00A531C8"/>
    <w:rsid w:val="00A53848"/>
    <w:rsid w:val="00A55874"/>
    <w:rsid w:val="00A56DF0"/>
    <w:rsid w:val="00A61E08"/>
    <w:rsid w:val="00A62955"/>
    <w:rsid w:val="00A63B5F"/>
    <w:rsid w:val="00A670B0"/>
    <w:rsid w:val="00A6714C"/>
    <w:rsid w:val="00A67C64"/>
    <w:rsid w:val="00A70263"/>
    <w:rsid w:val="00A709CA"/>
    <w:rsid w:val="00A73A9F"/>
    <w:rsid w:val="00A74408"/>
    <w:rsid w:val="00A74C6E"/>
    <w:rsid w:val="00A75C9D"/>
    <w:rsid w:val="00A77318"/>
    <w:rsid w:val="00A806AA"/>
    <w:rsid w:val="00A81A05"/>
    <w:rsid w:val="00A86745"/>
    <w:rsid w:val="00A86FB9"/>
    <w:rsid w:val="00A9041E"/>
    <w:rsid w:val="00A94CAC"/>
    <w:rsid w:val="00A94FF6"/>
    <w:rsid w:val="00A9562F"/>
    <w:rsid w:val="00A9616C"/>
    <w:rsid w:val="00A96DB5"/>
    <w:rsid w:val="00A9708C"/>
    <w:rsid w:val="00A97667"/>
    <w:rsid w:val="00AA01A1"/>
    <w:rsid w:val="00AA4134"/>
    <w:rsid w:val="00AB009E"/>
    <w:rsid w:val="00AB0309"/>
    <w:rsid w:val="00AB12E8"/>
    <w:rsid w:val="00AB14F8"/>
    <w:rsid w:val="00AB3597"/>
    <w:rsid w:val="00AB3BF4"/>
    <w:rsid w:val="00AB534B"/>
    <w:rsid w:val="00AB57AA"/>
    <w:rsid w:val="00AB7038"/>
    <w:rsid w:val="00AB7786"/>
    <w:rsid w:val="00AC1535"/>
    <w:rsid w:val="00AC222D"/>
    <w:rsid w:val="00AC3E9D"/>
    <w:rsid w:val="00AC7741"/>
    <w:rsid w:val="00AC78AA"/>
    <w:rsid w:val="00AD2A65"/>
    <w:rsid w:val="00AD5534"/>
    <w:rsid w:val="00AD5543"/>
    <w:rsid w:val="00AD7056"/>
    <w:rsid w:val="00AE0779"/>
    <w:rsid w:val="00AE09B9"/>
    <w:rsid w:val="00AE0B32"/>
    <w:rsid w:val="00AE295F"/>
    <w:rsid w:val="00AE3BA8"/>
    <w:rsid w:val="00AE3F0F"/>
    <w:rsid w:val="00AE6190"/>
    <w:rsid w:val="00AE680E"/>
    <w:rsid w:val="00B00552"/>
    <w:rsid w:val="00B027F1"/>
    <w:rsid w:val="00B02919"/>
    <w:rsid w:val="00B04326"/>
    <w:rsid w:val="00B07F07"/>
    <w:rsid w:val="00B17F8A"/>
    <w:rsid w:val="00B22452"/>
    <w:rsid w:val="00B25486"/>
    <w:rsid w:val="00B25FF6"/>
    <w:rsid w:val="00B27327"/>
    <w:rsid w:val="00B31516"/>
    <w:rsid w:val="00B31D29"/>
    <w:rsid w:val="00B32274"/>
    <w:rsid w:val="00B32F8D"/>
    <w:rsid w:val="00B335EB"/>
    <w:rsid w:val="00B346C4"/>
    <w:rsid w:val="00B349C9"/>
    <w:rsid w:val="00B36AA6"/>
    <w:rsid w:val="00B40E95"/>
    <w:rsid w:val="00B4207D"/>
    <w:rsid w:val="00B42D1C"/>
    <w:rsid w:val="00B43E16"/>
    <w:rsid w:val="00B45F46"/>
    <w:rsid w:val="00B46C77"/>
    <w:rsid w:val="00B50BE0"/>
    <w:rsid w:val="00B54849"/>
    <w:rsid w:val="00B54C87"/>
    <w:rsid w:val="00B55169"/>
    <w:rsid w:val="00B561DE"/>
    <w:rsid w:val="00B56688"/>
    <w:rsid w:val="00B65025"/>
    <w:rsid w:val="00B65847"/>
    <w:rsid w:val="00B701AE"/>
    <w:rsid w:val="00B705B5"/>
    <w:rsid w:val="00B706B4"/>
    <w:rsid w:val="00B71181"/>
    <w:rsid w:val="00B72975"/>
    <w:rsid w:val="00B75704"/>
    <w:rsid w:val="00B75AE7"/>
    <w:rsid w:val="00B8035F"/>
    <w:rsid w:val="00B827E8"/>
    <w:rsid w:val="00B82DEE"/>
    <w:rsid w:val="00B83587"/>
    <w:rsid w:val="00B8393E"/>
    <w:rsid w:val="00B8476C"/>
    <w:rsid w:val="00B84A6E"/>
    <w:rsid w:val="00B84B56"/>
    <w:rsid w:val="00B84EBD"/>
    <w:rsid w:val="00B857B2"/>
    <w:rsid w:val="00B85895"/>
    <w:rsid w:val="00B87719"/>
    <w:rsid w:val="00B93F81"/>
    <w:rsid w:val="00BA0DC4"/>
    <w:rsid w:val="00BA4494"/>
    <w:rsid w:val="00BA6A8F"/>
    <w:rsid w:val="00BB02EA"/>
    <w:rsid w:val="00BB0B0C"/>
    <w:rsid w:val="00BB0F93"/>
    <w:rsid w:val="00BB1E41"/>
    <w:rsid w:val="00BB284E"/>
    <w:rsid w:val="00BB5BBF"/>
    <w:rsid w:val="00BB5C59"/>
    <w:rsid w:val="00BB5FB7"/>
    <w:rsid w:val="00BB6D7E"/>
    <w:rsid w:val="00BC007D"/>
    <w:rsid w:val="00BC157B"/>
    <w:rsid w:val="00BC3B71"/>
    <w:rsid w:val="00BC724A"/>
    <w:rsid w:val="00BD0DD1"/>
    <w:rsid w:val="00BD2365"/>
    <w:rsid w:val="00BD24FD"/>
    <w:rsid w:val="00BD2EEA"/>
    <w:rsid w:val="00BD44C1"/>
    <w:rsid w:val="00BE15BD"/>
    <w:rsid w:val="00BE2AF1"/>
    <w:rsid w:val="00BF057B"/>
    <w:rsid w:val="00BF108C"/>
    <w:rsid w:val="00BF373C"/>
    <w:rsid w:val="00BF3C0A"/>
    <w:rsid w:val="00BF4BEE"/>
    <w:rsid w:val="00BF628F"/>
    <w:rsid w:val="00BF716A"/>
    <w:rsid w:val="00C0081E"/>
    <w:rsid w:val="00C025DE"/>
    <w:rsid w:val="00C03150"/>
    <w:rsid w:val="00C054B5"/>
    <w:rsid w:val="00C11643"/>
    <w:rsid w:val="00C116DD"/>
    <w:rsid w:val="00C16140"/>
    <w:rsid w:val="00C22961"/>
    <w:rsid w:val="00C242A6"/>
    <w:rsid w:val="00C2450F"/>
    <w:rsid w:val="00C247D1"/>
    <w:rsid w:val="00C25921"/>
    <w:rsid w:val="00C2624D"/>
    <w:rsid w:val="00C27D09"/>
    <w:rsid w:val="00C30144"/>
    <w:rsid w:val="00C32534"/>
    <w:rsid w:val="00C32C92"/>
    <w:rsid w:val="00C33923"/>
    <w:rsid w:val="00C34786"/>
    <w:rsid w:val="00C34A63"/>
    <w:rsid w:val="00C3666C"/>
    <w:rsid w:val="00C37974"/>
    <w:rsid w:val="00C40086"/>
    <w:rsid w:val="00C40936"/>
    <w:rsid w:val="00C41015"/>
    <w:rsid w:val="00C43569"/>
    <w:rsid w:val="00C47B41"/>
    <w:rsid w:val="00C516FC"/>
    <w:rsid w:val="00C54913"/>
    <w:rsid w:val="00C56574"/>
    <w:rsid w:val="00C57B02"/>
    <w:rsid w:val="00C6069E"/>
    <w:rsid w:val="00C60AD5"/>
    <w:rsid w:val="00C60ECF"/>
    <w:rsid w:val="00C71CC9"/>
    <w:rsid w:val="00C731FE"/>
    <w:rsid w:val="00C75333"/>
    <w:rsid w:val="00C81C70"/>
    <w:rsid w:val="00C81E4E"/>
    <w:rsid w:val="00C81F22"/>
    <w:rsid w:val="00C84627"/>
    <w:rsid w:val="00C86071"/>
    <w:rsid w:val="00C86797"/>
    <w:rsid w:val="00C91550"/>
    <w:rsid w:val="00C93537"/>
    <w:rsid w:val="00C947F2"/>
    <w:rsid w:val="00C96F0E"/>
    <w:rsid w:val="00C9794A"/>
    <w:rsid w:val="00CA154C"/>
    <w:rsid w:val="00CA3753"/>
    <w:rsid w:val="00CA579A"/>
    <w:rsid w:val="00CA7952"/>
    <w:rsid w:val="00CB2125"/>
    <w:rsid w:val="00CB29CE"/>
    <w:rsid w:val="00CC0B14"/>
    <w:rsid w:val="00CC16C7"/>
    <w:rsid w:val="00CC226C"/>
    <w:rsid w:val="00CC2B46"/>
    <w:rsid w:val="00CC64CB"/>
    <w:rsid w:val="00CD1BF8"/>
    <w:rsid w:val="00CD5D64"/>
    <w:rsid w:val="00CD6FCB"/>
    <w:rsid w:val="00CE5914"/>
    <w:rsid w:val="00CE63F5"/>
    <w:rsid w:val="00CE7639"/>
    <w:rsid w:val="00CF4BF1"/>
    <w:rsid w:val="00CF50DF"/>
    <w:rsid w:val="00CF5B22"/>
    <w:rsid w:val="00D04DBB"/>
    <w:rsid w:val="00D04E2E"/>
    <w:rsid w:val="00D057B2"/>
    <w:rsid w:val="00D063FD"/>
    <w:rsid w:val="00D0728A"/>
    <w:rsid w:val="00D116C8"/>
    <w:rsid w:val="00D118B5"/>
    <w:rsid w:val="00D12B32"/>
    <w:rsid w:val="00D12E19"/>
    <w:rsid w:val="00D1305E"/>
    <w:rsid w:val="00D14107"/>
    <w:rsid w:val="00D21097"/>
    <w:rsid w:val="00D21D57"/>
    <w:rsid w:val="00D221C0"/>
    <w:rsid w:val="00D23AD9"/>
    <w:rsid w:val="00D23CBD"/>
    <w:rsid w:val="00D23D8E"/>
    <w:rsid w:val="00D26BD4"/>
    <w:rsid w:val="00D26C8E"/>
    <w:rsid w:val="00D272FC"/>
    <w:rsid w:val="00D27FF5"/>
    <w:rsid w:val="00D3552A"/>
    <w:rsid w:val="00D42A99"/>
    <w:rsid w:val="00D43835"/>
    <w:rsid w:val="00D45C34"/>
    <w:rsid w:val="00D46083"/>
    <w:rsid w:val="00D46B44"/>
    <w:rsid w:val="00D47C75"/>
    <w:rsid w:val="00D5463D"/>
    <w:rsid w:val="00D55C7E"/>
    <w:rsid w:val="00D63264"/>
    <w:rsid w:val="00D64AA0"/>
    <w:rsid w:val="00D6506F"/>
    <w:rsid w:val="00D66BAC"/>
    <w:rsid w:val="00D730B6"/>
    <w:rsid w:val="00D73C77"/>
    <w:rsid w:val="00D7758A"/>
    <w:rsid w:val="00D77974"/>
    <w:rsid w:val="00D77F51"/>
    <w:rsid w:val="00D80B04"/>
    <w:rsid w:val="00D837F2"/>
    <w:rsid w:val="00D85A48"/>
    <w:rsid w:val="00D85ADB"/>
    <w:rsid w:val="00D86ABC"/>
    <w:rsid w:val="00D875A4"/>
    <w:rsid w:val="00D87FCE"/>
    <w:rsid w:val="00D91804"/>
    <w:rsid w:val="00D93375"/>
    <w:rsid w:val="00D95F00"/>
    <w:rsid w:val="00DA0F7A"/>
    <w:rsid w:val="00DA1164"/>
    <w:rsid w:val="00DA192C"/>
    <w:rsid w:val="00DA324C"/>
    <w:rsid w:val="00DA607D"/>
    <w:rsid w:val="00DB05A8"/>
    <w:rsid w:val="00DB4254"/>
    <w:rsid w:val="00DB61E8"/>
    <w:rsid w:val="00DB6215"/>
    <w:rsid w:val="00DB71B7"/>
    <w:rsid w:val="00DC29D4"/>
    <w:rsid w:val="00DC3D11"/>
    <w:rsid w:val="00DC6ABB"/>
    <w:rsid w:val="00DD0938"/>
    <w:rsid w:val="00DD0A32"/>
    <w:rsid w:val="00DD1E06"/>
    <w:rsid w:val="00DD284A"/>
    <w:rsid w:val="00DD2C5D"/>
    <w:rsid w:val="00DD53F1"/>
    <w:rsid w:val="00DE0A5A"/>
    <w:rsid w:val="00DE0AA8"/>
    <w:rsid w:val="00DE14DD"/>
    <w:rsid w:val="00DE7C06"/>
    <w:rsid w:val="00DF0553"/>
    <w:rsid w:val="00DF4735"/>
    <w:rsid w:val="00DF716B"/>
    <w:rsid w:val="00DF72F7"/>
    <w:rsid w:val="00E00D33"/>
    <w:rsid w:val="00E01964"/>
    <w:rsid w:val="00E02569"/>
    <w:rsid w:val="00E02E37"/>
    <w:rsid w:val="00E03A13"/>
    <w:rsid w:val="00E04257"/>
    <w:rsid w:val="00E0468F"/>
    <w:rsid w:val="00E051B5"/>
    <w:rsid w:val="00E05D03"/>
    <w:rsid w:val="00E07911"/>
    <w:rsid w:val="00E07FB1"/>
    <w:rsid w:val="00E108D4"/>
    <w:rsid w:val="00E10C42"/>
    <w:rsid w:val="00E14E62"/>
    <w:rsid w:val="00E15AAD"/>
    <w:rsid w:val="00E15B0D"/>
    <w:rsid w:val="00E16EFD"/>
    <w:rsid w:val="00E171E4"/>
    <w:rsid w:val="00E21603"/>
    <w:rsid w:val="00E216FF"/>
    <w:rsid w:val="00E22C41"/>
    <w:rsid w:val="00E250F0"/>
    <w:rsid w:val="00E277FE"/>
    <w:rsid w:val="00E31BE1"/>
    <w:rsid w:val="00E349B4"/>
    <w:rsid w:val="00E3502D"/>
    <w:rsid w:val="00E4196C"/>
    <w:rsid w:val="00E41AD8"/>
    <w:rsid w:val="00E42274"/>
    <w:rsid w:val="00E43BE6"/>
    <w:rsid w:val="00E43F2B"/>
    <w:rsid w:val="00E46D4C"/>
    <w:rsid w:val="00E473C1"/>
    <w:rsid w:val="00E475F5"/>
    <w:rsid w:val="00E47FE5"/>
    <w:rsid w:val="00E50398"/>
    <w:rsid w:val="00E506B4"/>
    <w:rsid w:val="00E51910"/>
    <w:rsid w:val="00E51DC7"/>
    <w:rsid w:val="00E5253A"/>
    <w:rsid w:val="00E5473A"/>
    <w:rsid w:val="00E5697E"/>
    <w:rsid w:val="00E6175E"/>
    <w:rsid w:val="00E617AB"/>
    <w:rsid w:val="00E61BF9"/>
    <w:rsid w:val="00E62CC0"/>
    <w:rsid w:val="00E64548"/>
    <w:rsid w:val="00E65ED3"/>
    <w:rsid w:val="00E6702A"/>
    <w:rsid w:val="00E721C3"/>
    <w:rsid w:val="00E72236"/>
    <w:rsid w:val="00E72E38"/>
    <w:rsid w:val="00E7480B"/>
    <w:rsid w:val="00E7665D"/>
    <w:rsid w:val="00E772CB"/>
    <w:rsid w:val="00E776FD"/>
    <w:rsid w:val="00E77AC4"/>
    <w:rsid w:val="00E77C92"/>
    <w:rsid w:val="00E80521"/>
    <w:rsid w:val="00E82386"/>
    <w:rsid w:val="00E87C87"/>
    <w:rsid w:val="00E905D8"/>
    <w:rsid w:val="00E91835"/>
    <w:rsid w:val="00E9319F"/>
    <w:rsid w:val="00E93CE4"/>
    <w:rsid w:val="00E96153"/>
    <w:rsid w:val="00E97D14"/>
    <w:rsid w:val="00EA0F2F"/>
    <w:rsid w:val="00EA0F5D"/>
    <w:rsid w:val="00EA193B"/>
    <w:rsid w:val="00EA1AAB"/>
    <w:rsid w:val="00EA1F9F"/>
    <w:rsid w:val="00EA3D10"/>
    <w:rsid w:val="00EA5A39"/>
    <w:rsid w:val="00EB049A"/>
    <w:rsid w:val="00EB13AC"/>
    <w:rsid w:val="00EB1E6F"/>
    <w:rsid w:val="00EB2636"/>
    <w:rsid w:val="00EB283F"/>
    <w:rsid w:val="00EB7FB2"/>
    <w:rsid w:val="00EC0ACD"/>
    <w:rsid w:val="00EC1863"/>
    <w:rsid w:val="00EC293B"/>
    <w:rsid w:val="00EC3B5E"/>
    <w:rsid w:val="00EC44E8"/>
    <w:rsid w:val="00EC52FA"/>
    <w:rsid w:val="00EC6A51"/>
    <w:rsid w:val="00EC6AE6"/>
    <w:rsid w:val="00ED45E1"/>
    <w:rsid w:val="00ED4765"/>
    <w:rsid w:val="00ED4DD6"/>
    <w:rsid w:val="00ED5311"/>
    <w:rsid w:val="00ED6661"/>
    <w:rsid w:val="00EE06BB"/>
    <w:rsid w:val="00EE19BD"/>
    <w:rsid w:val="00EE7745"/>
    <w:rsid w:val="00EF0FC4"/>
    <w:rsid w:val="00EF2253"/>
    <w:rsid w:val="00EF4C48"/>
    <w:rsid w:val="00EF5356"/>
    <w:rsid w:val="00EF6770"/>
    <w:rsid w:val="00F00325"/>
    <w:rsid w:val="00F0399D"/>
    <w:rsid w:val="00F03B86"/>
    <w:rsid w:val="00F04CA2"/>
    <w:rsid w:val="00F04EBB"/>
    <w:rsid w:val="00F1001F"/>
    <w:rsid w:val="00F1075D"/>
    <w:rsid w:val="00F1157F"/>
    <w:rsid w:val="00F11C94"/>
    <w:rsid w:val="00F1215B"/>
    <w:rsid w:val="00F2245B"/>
    <w:rsid w:val="00F24FB4"/>
    <w:rsid w:val="00F2708C"/>
    <w:rsid w:val="00F27C2A"/>
    <w:rsid w:val="00F34E29"/>
    <w:rsid w:val="00F40C6D"/>
    <w:rsid w:val="00F43A00"/>
    <w:rsid w:val="00F51120"/>
    <w:rsid w:val="00F51162"/>
    <w:rsid w:val="00F51F70"/>
    <w:rsid w:val="00F53037"/>
    <w:rsid w:val="00F5399F"/>
    <w:rsid w:val="00F60513"/>
    <w:rsid w:val="00F61364"/>
    <w:rsid w:val="00F6274D"/>
    <w:rsid w:val="00F6288F"/>
    <w:rsid w:val="00F62ADB"/>
    <w:rsid w:val="00F62BC5"/>
    <w:rsid w:val="00F64026"/>
    <w:rsid w:val="00F67567"/>
    <w:rsid w:val="00F70476"/>
    <w:rsid w:val="00F7217B"/>
    <w:rsid w:val="00F74FA4"/>
    <w:rsid w:val="00F7526C"/>
    <w:rsid w:val="00F75E04"/>
    <w:rsid w:val="00F76197"/>
    <w:rsid w:val="00F8019A"/>
    <w:rsid w:val="00F81422"/>
    <w:rsid w:val="00F81B49"/>
    <w:rsid w:val="00F83353"/>
    <w:rsid w:val="00F83F76"/>
    <w:rsid w:val="00F860BE"/>
    <w:rsid w:val="00F86FA3"/>
    <w:rsid w:val="00F872AD"/>
    <w:rsid w:val="00F92103"/>
    <w:rsid w:val="00F93516"/>
    <w:rsid w:val="00F93A9B"/>
    <w:rsid w:val="00F96798"/>
    <w:rsid w:val="00F97E45"/>
    <w:rsid w:val="00F97FC5"/>
    <w:rsid w:val="00FA01EF"/>
    <w:rsid w:val="00FA0E0B"/>
    <w:rsid w:val="00FA204A"/>
    <w:rsid w:val="00FA43FA"/>
    <w:rsid w:val="00FA5166"/>
    <w:rsid w:val="00FA7101"/>
    <w:rsid w:val="00FA7859"/>
    <w:rsid w:val="00FB010B"/>
    <w:rsid w:val="00FB0201"/>
    <w:rsid w:val="00FB12D5"/>
    <w:rsid w:val="00FB2366"/>
    <w:rsid w:val="00FB3F21"/>
    <w:rsid w:val="00FB6C16"/>
    <w:rsid w:val="00FB7717"/>
    <w:rsid w:val="00FB776D"/>
    <w:rsid w:val="00FC2669"/>
    <w:rsid w:val="00FC5E68"/>
    <w:rsid w:val="00FC6D73"/>
    <w:rsid w:val="00FC74D1"/>
    <w:rsid w:val="00FD271A"/>
    <w:rsid w:val="00FE0BDB"/>
    <w:rsid w:val="00FE1281"/>
    <w:rsid w:val="00FE4D06"/>
    <w:rsid w:val="00FE6B0F"/>
    <w:rsid w:val="00FE70FE"/>
    <w:rsid w:val="00FE76FD"/>
    <w:rsid w:val="00FE7E3E"/>
    <w:rsid w:val="00FF1091"/>
    <w:rsid w:val="00FF2667"/>
    <w:rsid w:val="00FF396D"/>
    <w:rsid w:val="00FF4F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F3673"/>
  <w15:chartTrackingRefBased/>
  <w15:docId w15:val="{BD2E347A-AC16-D548-AC14-9CE48669D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2BDC"/>
    <w:rPr>
      <w:rFonts w:ascii="Times New Roman" w:eastAsia="Times New Roman" w:hAnsi="Times New Roman" w:cs="Times New Roman"/>
      <w:lang w:eastAsia="en-GB"/>
    </w:rPr>
  </w:style>
  <w:style w:type="paragraph" w:styleId="Heading1">
    <w:name w:val="heading 1"/>
    <w:basedOn w:val="Normal"/>
    <w:link w:val="Heading1Char"/>
    <w:uiPriority w:val="9"/>
    <w:qFormat/>
    <w:rsid w:val="0019605F"/>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B5FB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56E5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031C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11FB"/>
    <w:pPr>
      <w:ind w:left="720"/>
      <w:contextualSpacing/>
    </w:pPr>
  </w:style>
  <w:style w:type="character" w:customStyle="1" w:styleId="Heading1Char">
    <w:name w:val="Heading 1 Char"/>
    <w:basedOn w:val="DefaultParagraphFont"/>
    <w:link w:val="Heading1"/>
    <w:uiPriority w:val="9"/>
    <w:rsid w:val="0019605F"/>
    <w:rPr>
      <w:rFonts w:ascii="Times New Roman" w:eastAsia="Times New Roman" w:hAnsi="Times New Roman" w:cs="Times New Roman"/>
      <w:b/>
      <w:bCs/>
      <w:kern w:val="36"/>
      <w:sz w:val="48"/>
      <w:szCs w:val="48"/>
      <w:lang w:eastAsia="en-GB"/>
    </w:rPr>
  </w:style>
  <w:style w:type="character" w:styleId="Hyperlink">
    <w:name w:val="Hyperlink"/>
    <w:basedOn w:val="DefaultParagraphFont"/>
    <w:uiPriority w:val="99"/>
    <w:unhideWhenUsed/>
    <w:rsid w:val="008B180A"/>
    <w:rPr>
      <w:color w:val="0563C1" w:themeColor="hyperlink"/>
      <w:u w:val="single"/>
    </w:rPr>
  </w:style>
  <w:style w:type="character" w:styleId="UnresolvedMention">
    <w:name w:val="Unresolved Mention"/>
    <w:basedOn w:val="DefaultParagraphFont"/>
    <w:uiPriority w:val="99"/>
    <w:semiHidden/>
    <w:unhideWhenUsed/>
    <w:rsid w:val="008B180A"/>
    <w:rPr>
      <w:color w:val="605E5C"/>
      <w:shd w:val="clear" w:color="auto" w:fill="E1DFDD"/>
    </w:rPr>
  </w:style>
  <w:style w:type="paragraph" w:styleId="NormalWeb">
    <w:name w:val="Normal (Web)"/>
    <w:basedOn w:val="Normal"/>
    <w:uiPriority w:val="99"/>
    <w:unhideWhenUsed/>
    <w:rsid w:val="00B72975"/>
    <w:pPr>
      <w:spacing w:before="100" w:beforeAutospacing="1" w:after="100" w:afterAutospacing="1"/>
    </w:pPr>
  </w:style>
  <w:style w:type="character" w:styleId="FollowedHyperlink">
    <w:name w:val="FollowedHyperlink"/>
    <w:basedOn w:val="DefaultParagraphFont"/>
    <w:uiPriority w:val="99"/>
    <w:semiHidden/>
    <w:unhideWhenUsed/>
    <w:rsid w:val="0017293C"/>
    <w:rPr>
      <w:color w:val="954F72" w:themeColor="followedHyperlink"/>
      <w:u w:val="single"/>
    </w:rPr>
  </w:style>
  <w:style w:type="paragraph" w:styleId="Footer">
    <w:name w:val="footer"/>
    <w:basedOn w:val="Normal"/>
    <w:link w:val="FooterChar"/>
    <w:uiPriority w:val="99"/>
    <w:unhideWhenUsed/>
    <w:rsid w:val="00D04DBB"/>
    <w:pPr>
      <w:tabs>
        <w:tab w:val="center" w:pos="4513"/>
        <w:tab w:val="right" w:pos="9026"/>
      </w:tabs>
    </w:pPr>
  </w:style>
  <w:style w:type="character" w:customStyle="1" w:styleId="FooterChar">
    <w:name w:val="Footer Char"/>
    <w:basedOn w:val="DefaultParagraphFont"/>
    <w:link w:val="Footer"/>
    <w:uiPriority w:val="99"/>
    <w:rsid w:val="00D04DBB"/>
  </w:style>
  <w:style w:type="character" w:styleId="PageNumber">
    <w:name w:val="page number"/>
    <w:basedOn w:val="DefaultParagraphFont"/>
    <w:uiPriority w:val="99"/>
    <w:semiHidden/>
    <w:unhideWhenUsed/>
    <w:rsid w:val="00D04DBB"/>
  </w:style>
  <w:style w:type="character" w:customStyle="1" w:styleId="Heading2Char">
    <w:name w:val="Heading 2 Char"/>
    <w:basedOn w:val="DefaultParagraphFont"/>
    <w:link w:val="Heading2"/>
    <w:uiPriority w:val="9"/>
    <w:rsid w:val="00BB5FB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56E54"/>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0B651A"/>
    <w:rPr>
      <w:color w:val="808080"/>
    </w:rPr>
  </w:style>
  <w:style w:type="character" w:customStyle="1" w:styleId="mjx-char">
    <w:name w:val="mjx-char"/>
    <w:basedOn w:val="DefaultParagraphFont"/>
    <w:rsid w:val="00EB283F"/>
  </w:style>
  <w:style w:type="paragraph" w:styleId="Caption">
    <w:name w:val="caption"/>
    <w:basedOn w:val="Normal"/>
    <w:next w:val="Normal"/>
    <w:uiPriority w:val="35"/>
    <w:unhideWhenUsed/>
    <w:qFormat/>
    <w:rsid w:val="00BF3C0A"/>
    <w:pPr>
      <w:spacing w:after="200"/>
    </w:pPr>
    <w:rPr>
      <w:i/>
      <w:iCs/>
      <w:color w:val="44546A" w:themeColor="text2"/>
      <w:sz w:val="18"/>
      <w:szCs w:val="18"/>
    </w:rPr>
  </w:style>
  <w:style w:type="paragraph" w:styleId="Header">
    <w:name w:val="header"/>
    <w:basedOn w:val="Normal"/>
    <w:link w:val="HeaderChar"/>
    <w:uiPriority w:val="99"/>
    <w:unhideWhenUsed/>
    <w:rsid w:val="002F51C7"/>
    <w:pPr>
      <w:tabs>
        <w:tab w:val="center" w:pos="4513"/>
        <w:tab w:val="right" w:pos="9026"/>
      </w:tabs>
    </w:pPr>
  </w:style>
  <w:style w:type="character" w:customStyle="1" w:styleId="HeaderChar">
    <w:name w:val="Header Char"/>
    <w:basedOn w:val="DefaultParagraphFont"/>
    <w:link w:val="Header"/>
    <w:uiPriority w:val="99"/>
    <w:rsid w:val="002F51C7"/>
    <w:rPr>
      <w:rFonts w:ascii="Times New Roman" w:eastAsia="Times New Roman" w:hAnsi="Times New Roman" w:cs="Times New Roman"/>
      <w:lang w:eastAsia="en-GB"/>
    </w:rPr>
  </w:style>
  <w:style w:type="table" w:styleId="TableGrid">
    <w:name w:val="Table Grid"/>
    <w:basedOn w:val="TableNormal"/>
    <w:uiPriority w:val="39"/>
    <w:rsid w:val="00B25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32F8D"/>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B32F8D"/>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B32F8D"/>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B32F8D"/>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B32F8D"/>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32F8D"/>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32F8D"/>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32F8D"/>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32F8D"/>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32F8D"/>
    <w:pPr>
      <w:ind w:left="19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1031C5"/>
    <w:rPr>
      <w:rFonts w:asciiTheme="majorHAnsi" w:eastAsiaTheme="majorEastAsia" w:hAnsiTheme="majorHAnsi" w:cstheme="majorBidi"/>
      <w:i/>
      <w:iCs/>
      <w:color w:val="2F5496" w:themeColor="accent1" w:themeShade="BF"/>
      <w:lang w:eastAsia="en-GB"/>
    </w:rPr>
  </w:style>
  <w:style w:type="paragraph" w:styleId="TableofFigures">
    <w:name w:val="table of figures"/>
    <w:basedOn w:val="Normal"/>
    <w:next w:val="Normal"/>
    <w:uiPriority w:val="99"/>
    <w:unhideWhenUsed/>
    <w:rsid w:val="00EA1AAB"/>
  </w:style>
  <w:style w:type="paragraph" w:styleId="HTMLPreformatted">
    <w:name w:val="HTML Preformatted"/>
    <w:basedOn w:val="Normal"/>
    <w:link w:val="HTMLPreformattedChar"/>
    <w:uiPriority w:val="99"/>
    <w:unhideWhenUsed/>
    <w:rsid w:val="008254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2543D"/>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77554">
      <w:bodyDiv w:val="1"/>
      <w:marLeft w:val="0"/>
      <w:marRight w:val="0"/>
      <w:marTop w:val="0"/>
      <w:marBottom w:val="0"/>
      <w:divBdr>
        <w:top w:val="none" w:sz="0" w:space="0" w:color="auto"/>
        <w:left w:val="none" w:sz="0" w:space="0" w:color="auto"/>
        <w:bottom w:val="none" w:sz="0" w:space="0" w:color="auto"/>
        <w:right w:val="none" w:sz="0" w:space="0" w:color="auto"/>
      </w:divBdr>
      <w:divsChild>
        <w:div w:id="308024768">
          <w:marLeft w:val="0"/>
          <w:marRight w:val="0"/>
          <w:marTop w:val="0"/>
          <w:marBottom w:val="0"/>
          <w:divBdr>
            <w:top w:val="none" w:sz="0" w:space="0" w:color="auto"/>
            <w:left w:val="none" w:sz="0" w:space="0" w:color="auto"/>
            <w:bottom w:val="none" w:sz="0" w:space="0" w:color="auto"/>
            <w:right w:val="none" w:sz="0" w:space="0" w:color="auto"/>
          </w:divBdr>
          <w:divsChild>
            <w:div w:id="736829449">
              <w:marLeft w:val="0"/>
              <w:marRight w:val="0"/>
              <w:marTop w:val="0"/>
              <w:marBottom w:val="0"/>
              <w:divBdr>
                <w:top w:val="none" w:sz="0" w:space="0" w:color="auto"/>
                <w:left w:val="none" w:sz="0" w:space="0" w:color="auto"/>
                <w:bottom w:val="none" w:sz="0" w:space="0" w:color="auto"/>
                <w:right w:val="none" w:sz="0" w:space="0" w:color="auto"/>
              </w:divBdr>
              <w:divsChild>
                <w:div w:id="182435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31759">
      <w:bodyDiv w:val="1"/>
      <w:marLeft w:val="0"/>
      <w:marRight w:val="0"/>
      <w:marTop w:val="0"/>
      <w:marBottom w:val="0"/>
      <w:divBdr>
        <w:top w:val="none" w:sz="0" w:space="0" w:color="auto"/>
        <w:left w:val="none" w:sz="0" w:space="0" w:color="auto"/>
        <w:bottom w:val="none" w:sz="0" w:space="0" w:color="auto"/>
        <w:right w:val="none" w:sz="0" w:space="0" w:color="auto"/>
      </w:divBdr>
      <w:divsChild>
        <w:div w:id="632059609">
          <w:marLeft w:val="0"/>
          <w:marRight w:val="0"/>
          <w:marTop w:val="0"/>
          <w:marBottom w:val="0"/>
          <w:divBdr>
            <w:top w:val="none" w:sz="0" w:space="0" w:color="auto"/>
            <w:left w:val="none" w:sz="0" w:space="0" w:color="auto"/>
            <w:bottom w:val="none" w:sz="0" w:space="0" w:color="auto"/>
            <w:right w:val="none" w:sz="0" w:space="0" w:color="auto"/>
          </w:divBdr>
          <w:divsChild>
            <w:div w:id="315651975">
              <w:marLeft w:val="0"/>
              <w:marRight w:val="0"/>
              <w:marTop w:val="0"/>
              <w:marBottom w:val="0"/>
              <w:divBdr>
                <w:top w:val="none" w:sz="0" w:space="0" w:color="auto"/>
                <w:left w:val="none" w:sz="0" w:space="0" w:color="auto"/>
                <w:bottom w:val="none" w:sz="0" w:space="0" w:color="auto"/>
                <w:right w:val="none" w:sz="0" w:space="0" w:color="auto"/>
              </w:divBdr>
              <w:divsChild>
                <w:div w:id="647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4339">
      <w:bodyDiv w:val="1"/>
      <w:marLeft w:val="0"/>
      <w:marRight w:val="0"/>
      <w:marTop w:val="0"/>
      <w:marBottom w:val="0"/>
      <w:divBdr>
        <w:top w:val="none" w:sz="0" w:space="0" w:color="auto"/>
        <w:left w:val="none" w:sz="0" w:space="0" w:color="auto"/>
        <w:bottom w:val="none" w:sz="0" w:space="0" w:color="auto"/>
        <w:right w:val="none" w:sz="0" w:space="0" w:color="auto"/>
      </w:divBdr>
    </w:div>
    <w:div w:id="140583748">
      <w:bodyDiv w:val="1"/>
      <w:marLeft w:val="0"/>
      <w:marRight w:val="0"/>
      <w:marTop w:val="0"/>
      <w:marBottom w:val="0"/>
      <w:divBdr>
        <w:top w:val="none" w:sz="0" w:space="0" w:color="auto"/>
        <w:left w:val="none" w:sz="0" w:space="0" w:color="auto"/>
        <w:bottom w:val="none" w:sz="0" w:space="0" w:color="auto"/>
        <w:right w:val="none" w:sz="0" w:space="0" w:color="auto"/>
      </w:divBdr>
      <w:divsChild>
        <w:div w:id="406266622">
          <w:marLeft w:val="0"/>
          <w:marRight w:val="0"/>
          <w:marTop w:val="0"/>
          <w:marBottom w:val="0"/>
          <w:divBdr>
            <w:top w:val="none" w:sz="0" w:space="0" w:color="auto"/>
            <w:left w:val="none" w:sz="0" w:space="0" w:color="auto"/>
            <w:bottom w:val="none" w:sz="0" w:space="0" w:color="auto"/>
            <w:right w:val="none" w:sz="0" w:space="0" w:color="auto"/>
          </w:divBdr>
          <w:divsChild>
            <w:div w:id="914779648">
              <w:marLeft w:val="0"/>
              <w:marRight w:val="0"/>
              <w:marTop w:val="0"/>
              <w:marBottom w:val="0"/>
              <w:divBdr>
                <w:top w:val="none" w:sz="0" w:space="0" w:color="auto"/>
                <w:left w:val="none" w:sz="0" w:space="0" w:color="auto"/>
                <w:bottom w:val="none" w:sz="0" w:space="0" w:color="auto"/>
                <w:right w:val="none" w:sz="0" w:space="0" w:color="auto"/>
              </w:divBdr>
              <w:divsChild>
                <w:div w:id="78095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163405">
      <w:bodyDiv w:val="1"/>
      <w:marLeft w:val="0"/>
      <w:marRight w:val="0"/>
      <w:marTop w:val="0"/>
      <w:marBottom w:val="0"/>
      <w:divBdr>
        <w:top w:val="none" w:sz="0" w:space="0" w:color="auto"/>
        <w:left w:val="none" w:sz="0" w:space="0" w:color="auto"/>
        <w:bottom w:val="none" w:sz="0" w:space="0" w:color="auto"/>
        <w:right w:val="none" w:sz="0" w:space="0" w:color="auto"/>
      </w:divBdr>
    </w:div>
    <w:div w:id="386299437">
      <w:bodyDiv w:val="1"/>
      <w:marLeft w:val="0"/>
      <w:marRight w:val="0"/>
      <w:marTop w:val="0"/>
      <w:marBottom w:val="0"/>
      <w:divBdr>
        <w:top w:val="none" w:sz="0" w:space="0" w:color="auto"/>
        <w:left w:val="none" w:sz="0" w:space="0" w:color="auto"/>
        <w:bottom w:val="none" w:sz="0" w:space="0" w:color="auto"/>
        <w:right w:val="none" w:sz="0" w:space="0" w:color="auto"/>
      </w:divBdr>
    </w:div>
    <w:div w:id="390075651">
      <w:bodyDiv w:val="1"/>
      <w:marLeft w:val="0"/>
      <w:marRight w:val="0"/>
      <w:marTop w:val="0"/>
      <w:marBottom w:val="0"/>
      <w:divBdr>
        <w:top w:val="none" w:sz="0" w:space="0" w:color="auto"/>
        <w:left w:val="none" w:sz="0" w:space="0" w:color="auto"/>
        <w:bottom w:val="none" w:sz="0" w:space="0" w:color="auto"/>
        <w:right w:val="none" w:sz="0" w:space="0" w:color="auto"/>
      </w:divBdr>
    </w:div>
    <w:div w:id="556361896">
      <w:bodyDiv w:val="1"/>
      <w:marLeft w:val="0"/>
      <w:marRight w:val="0"/>
      <w:marTop w:val="0"/>
      <w:marBottom w:val="0"/>
      <w:divBdr>
        <w:top w:val="none" w:sz="0" w:space="0" w:color="auto"/>
        <w:left w:val="none" w:sz="0" w:space="0" w:color="auto"/>
        <w:bottom w:val="none" w:sz="0" w:space="0" w:color="auto"/>
        <w:right w:val="none" w:sz="0" w:space="0" w:color="auto"/>
      </w:divBdr>
      <w:divsChild>
        <w:div w:id="571816522">
          <w:marLeft w:val="0"/>
          <w:marRight w:val="0"/>
          <w:marTop w:val="0"/>
          <w:marBottom w:val="0"/>
          <w:divBdr>
            <w:top w:val="none" w:sz="0" w:space="0" w:color="auto"/>
            <w:left w:val="none" w:sz="0" w:space="0" w:color="auto"/>
            <w:bottom w:val="none" w:sz="0" w:space="0" w:color="auto"/>
            <w:right w:val="none" w:sz="0" w:space="0" w:color="auto"/>
          </w:divBdr>
          <w:divsChild>
            <w:div w:id="1639341403">
              <w:marLeft w:val="0"/>
              <w:marRight w:val="0"/>
              <w:marTop w:val="0"/>
              <w:marBottom w:val="0"/>
              <w:divBdr>
                <w:top w:val="none" w:sz="0" w:space="0" w:color="auto"/>
                <w:left w:val="none" w:sz="0" w:space="0" w:color="auto"/>
                <w:bottom w:val="none" w:sz="0" w:space="0" w:color="auto"/>
                <w:right w:val="none" w:sz="0" w:space="0" w:color="auto"/>
              </w:divBdr>
              <w:divsChild>
                <w:div w:id="19166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600915">
          <w:marLeft w:val="0"/>
          <w:marRight w:val="0"/>
          <w:marTop w:val="0"/>
          <w:marBottom w:val="0"/>
          <w:divBdr>
            <w:top w:val="none" w:sz="0" w:space="0" w:color="auto"/>
            <w:left w:val="none" w:sz="0" w:space="0" w:color="auto"/>
            <w:bottom w:val="none" w:sz="0" w:space="0" w:color="auto"/>
            <w:right w:val="none" w:sz="0" w:space="0" w:color="auto"/>
          </w:divBdr>
          <w:divsChild>
            <w:div w:id="1412853374">
              <w:marLeft w:val="0"/>
              <w:marRight w:val="0"/>
              <w:marTop w:val="0"/>
              <w:marBottom w:val="0"/>
              <w:divBdr>
                <w:top w:val="none" w:sz="0" w:space="0" w:color="auto"/>
                <w:left w:val="none" w:sz="0" w:space="0" w:color="auto"/>
                <w:bottom w:val="none" w:sz="0" w:space="0" w:color="auto"/>
                <w:right w:val="none" w:sz="0" w:space="0" w:color="auto"/>
              </w:divBdr>
              <w:divsChild>
                <w:div w:id="1424836692">
                  <w:marLeft w:val="0"/>
                  <w:marRight w:val="0"/>
                  <w:marTop w:val="0"/>
                  <w:marBottom w:val="0"/>
                  <w:divBdr>
                    <w:top w:val="none" w:sz="0" w:space="0" w:color="auto"/>
                    <w:left w:val="none" w:sz="0" w:space="0" w:color="auto"/>
                    <w:bottom w:val="none" w:sz="0" w:space="0" w:color="auto"/>
                    <w:right w:val="none" w:sz="0" w:space="0" w:color="auto"/>
                  </w:divBdr>
                </w:div>
              </w:divsChild>
            </w:div>
            <w:div w:id="880215187">
              <w:marLeft w:val="0"/>
              <w:marRight w:val="0"/>
              <w:marTop w:val="0"/>
              <w:marBottom w:val="0"/>
              <w:divBdr>
                <w:top w:val="none" w:sz="0" w:space="0" w:color="auto"/>
                <w:left w:val="none" w:sz="0" w:space="0" w:color="auto"/>
                <w:bottom w:val="none" w:sz="0" w:space="0" w:color="auto"/>
                <w:right w:val="none" w:sz="0" w:space="0" w:color="auto"/>
              </w:divBdr>
              <w:divsChild>
                <w:div w:id="2049182238">
                  <w:marLeft w:val="0"/>
                  <w:marRight w:val="0"/>
                  <w:marTop w:val="0"/>
                  <w:marBottom w:val="0"/>
                  <w:divBdr>
                    <w:top w:val="none" w:sz="0" w:space="0" w:color="auto"/>
                    <w:left w:val="none" w:sz="0" w:space="0" w:color="auto"/>
                    <w:bottom w:val="none" w:sz="0" w:space="0" w:color="auto"/>
                    <w:right w:val="none" w:sz="0" w:space="0" w:color="auto"/>
                  </w:divBdr>
                </w:div>
              </w:divsChild>
            </w:div>
            <w:div w:id="1884365988">
              <w:marLeft w:val="0"/>
              <w:marRight w:val="0"/>
              <w:marTop w:val="0"/>
              <w:marBottom w:val="0"/>
              <w:divBdr>
                <w:top w:val="none" w:sz="0" w:space="0" w:color="auto"/>
                <w:left w:val="none" w:sz="0" w:space="0" w:color="auto"/>
                <w:bottom w:val="none" w:sz="0" w:space="0" w:color="auto"/>
                <w:right w:val="none" w:sz="0" w:space="0" w:color="auto"/>
              </w:divBdr>
              <w:divsChild>
                <w:div w:id="3427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67185">
          <w:marLeft w:val="0"/>
          <w:marRight w:val="0"/>
          <w:marTop w:val="0"/>
          <w:marBottom w:val="0"/>
          <w:divBdr>
            <w:top w:val="none" w:sz="0" w:space="0" w:color="auto"/>
            <w:left w:val="none" w:sz="0" w:space="0" w:color="auto"/>
            <w:bottom w:val="none" w:sz="0" w:space="0" w:color="auto"/>
            <w:right w:val="none" w:sz="0" w:space="0" w:color="auto"/>
          </w:divBdr>
          <w:divsChild>
            <w:div w:id="220791614">
              <w:marLeft w:val="0"/>
              <w:marRight w:val="0"/>
              <w:marTop w:val="0"/>
              <w:marBottom w:val="0"/>
              <w:divBdr>
                <w:top w:val="none" w:sz="0" w:space="0" w:color="auto"/>
                <w:left w:val="none" w:sz="0" w:space="0" w:color="auto"/>
                <w:bottom w:val="none" w:sz="0" w:space="0" w:color="auto"/>
                <w:right w:val="none" w:sz="0" w:space="0" w:color="auto"/>
              </w:divBdr>
              <w:divsChild>
                <w:div w:id="1404066509">
                  <w:marLeft w:val="0"/>
                  <w:marRight w:val="0"/>
                  <w:marTop w:val="0"/>
                  <w:marBottom w:val="0"/>
                  <w:divBdr>
                    <w:top w:val="none" w:sz="0" w:space="0" w:color="auto"/>
                    <w:left w:val="none" w:sz="0" w:space="0" w:color="auto"/>
                    <w:bottom w:val="none" w:sz="0" w:space="0" w:color="auto"/>
                    <w:right w:val="none" w:sz="0" w:space="0" w:color="auto"/>
                  </w:divBdr>
                </w:div>
              </w:divsChild>
            </w:div>
            <w:div w:id="1825320590">
              <w:marLeft w:val="0"/>
              <w:marRight w:val="0"/>
              <w:marTop w:val="0"/>
              <w:marBottom w:val="0"/>
              <w:divBdr>
                <w:top w:val="none" w:sz="0" w:space="0" w:color="auto"/>
                <w:left w:val="none" w:sz="0" w:space="0" w:color="auto"/>
                <w:bottom w:val="none" w:sz="0" w:space="0" w:color="auto"/>
                <w:right w:val="none" w:sz="0" w:space="0" w:color="auto"/>
              </w:divBdr>
              <w:divsChild>
                <w:div w:id="197972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210589">
      <w:bodyDiv w:val="1"/>
      <w:marLeft w:val="0"/>
      <w:marRight w:val="0"/>
      <w:marTop w:val="0"/>
      <w:marBottom w:val="0"/>
      <w:divBdr>
        <w:top w:val="none" w:sz="0" w:space="0" w:color="auto"/>
        <w:left w:val="none" w:sz="0" w:space="0" w:color="auto"/>
        <w:bottom w:val="none" w:sz="0" w:space="0" w:color="auto"/>
        <w:right w:val="none" w:sz="0" w:space="0" w:color="auto"/>
      </w:divBdr>
    </w:div>
    <w:div w:id="832839638">
      <w:bodyDiv w:val="1"/>
      <w:marLeft w:val="0"/>
      <w:marRight w:val="0"/>
      <w:marTop w:val="0"/>
      <w:marBottom w:val="0"/>
      <w:divBdr>
        <w:top w:val="none" w:sz="0" w:space="0" w:color="auto"/>
        <w:left w:val="none" w:sz="0" w:space="0" w:color="auto"/>
        <w:bottom w:val="none" w:sz="0" w:space="0" w:color="auto"/>
        <w:right w:val="none" w:sz="0" w:space="0" w:color="auto"/>
      </w:divBdr>
    </w:div>
    <w:div w:id="907303324">
      <w:bodyDiv w:val="1"/>
      <w:marLeft w:val="0"/>
      <w:marRight w:val="0"/>
      <w:marTop w:val="0"/>
      <w:marBottom w:val="0"/>
      <w:divBdr>
        <w:top w:val="none" w:sz="0" w:space="0" w:color="auto"/>
        <w:left w:val="none" w:sz="0" w:space="0" w:color="auto"/>
        <w:bottom w:val="none" w:sz="0" w:space="0" w:color="auto"/>
        <w:right w:val="none" w:sz="0" w:space="0" w:color="auto"/>
      </w:divBdr>
    </w:div>
    <w:div w:id="1025985262">
      <w:bodyDiv w:val="1"/>
      <w:marLeft w:val="0"/>
      <w:marRight w:val="0"/>
      <w:marTop w:val="0"/>
      <w:marBottom w:val="0"/>
      <w:divBdr>
        <w:top w:val="none" w:sz="0" w:space="0" w:color="auto"/>
        <w:left w:val="none" w:sz="0" w:space="0" w:color="auto"/>
        <w:bottom w:val="none" w:sz="0" w:space="0" w:color="auto"/>
        <w:right w:val="none" w:sz="0" w:space="0" w:color="auto"/>
      </w:divBdr>
    </w:div>
    <w:div w:id="1083838412">
      <w:bodyDiv w:val="1"/>
      <w:marLeft w:val="0"/>
      <w:marRight w:val="0"/>
      <w:marTop w:val="0"/>
      <w:marBottom w:val="0"/>
      <w:divBdr>
        <w:top w:val="none" w:sz="0" w:space="0" w:color="auto"/>
        <w:left w:val="none" w:sz="0" w:space="0" w:color="auto"/>
        <w:bottom w:val="none" w:sz="0" w:space="0" w:color="auto"/>
        <w:right w:val="none" w:sz="0" w:space="0" w:color="auto"/>
      </w:divBdr>
      <w:divsChild>
        <w:div w:id="1073968918">
          <w:marLeft w:val="0"/>
          <w:marRight w:val="0"/>
          <w:marTop w:val="0"/>
          <w:marBottom w:val="0"/>
          <w:divBdr>
            <w:top w:val="none" w:sz="0" w:space="0" w:color="auto"/>
            <w:left w:val="none" w:sz="0" w:space="0" w:color="auto"/>
            <w:bottom w:val="none" w:sz="0" w:space="0" w:color="auto"/>
            <w:right w:val="none" w:sz="0" w:space="0" w:color="auto"/>
          </w:divBdr>
          <w:divsChild>
            <w:div w:id="169832364">
              <w:marLeft w:val="0"/>
              <w:marRight w:val="0"/>
              <w:marTop w:val="0"/>
              <w:marBottom w:val="0"/>
              <w:divBdr>
                <w:top w:val="none" w:sz="0" w:space="0" w:color="auto"/>
                <w:left w:val="none" w:sz="0" w:space="0" w:color="auto"/>
                <w:bottom w:val="none" w:sz="0" w:space="0" w:color="auto"/>
                <w:right w:val="none" w:sz="0" w:space="0" w:color="auto"/>
              </w:divBdr>
              <w:divsChild>
                <w:div w:id="163447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590584">
      <w:bodyDiv w:val="1"/>
      <w:marLeft w:val="0"/>
      <w:marRight w:val="0"/>
      <w:marTop w:val="0"/>
      <w:marBottom w:val="0"/>
      <w:divBdr>
        <w:top w:val="none" w:sz="0" w:space="0" w:color="auto"/>
        <w:left w:val="none" w:sz="0" w:space="0" w:color="auto"/>
        <w:bottom w:val="none" w:sz="0" w:space="0" w:color="auto"/>
        <w:right w:val="none" w:sz="0" w:space="0" w:color="auto"/>
      </w:divBdr>
    </w:div>
    <w:div w:id="1174149808">
      <w:bodyDiv w:val="1"/>
      <w:marLeft w:val="0"/>
      <w:marRight w:val="0"/>
      <w:marTop w:val="0"/>
      <w:marBottom w:val="0"/>
      <w:divBdr>
        <w:top w:val="none" w:sz="0" w:space="0" w:color="auto"/>
        <w:left w:val="none" w:sz="0" w:space="0" w:color="auto"/>
        <w:bottom w:val="none" w:sz="0" w:space="0" w:color="auto"/>
        <w:right w:val="none" w:sz="0" w:space="0" w:color="auto"/>
      </w:divBdr>
    </w:div>
    <w:div w:id="1229994380">
      <w:bodyDiv w:val="1"/>
      <w:marLeft w:val="0"/>
      <w:marRight w:val="0"/>
      <w:marTop w:val="0"/>
      <w:marBottom w:val="0"/>
      <w:divBdr>
        <w:top w:val="none" w:sz="0" w:space="0" w:color="auto"/>
        <w:left w:val="none" w:sz="0" w:space="0" w:color="auto"/>
        <w:bottom w:val="none" w:sz="0" w:space="0" w:color="auto"/>
        <w:right w:val="none" w:sz="0" w:space="0" w:color="auto"/>
      </w:divBdr>
    </w:div>
    <w:div w:id="1290084413">
      <w:bodyDiv w:val="1"/>
      <w:marLeft w:val="0"/>
      <w:marRight w:val="0"/>
      <w:marTop w:val="0"/>
      <w:marBottom w:val="0"/>
      <w:divBdr>
        <w:top w:val="none" w:sz="0" w:space="0" w:color="auto"/>
        <w:left w:val="none" w:sz="0" w:space="0" w:color="auto"/>
        <w:bottom w:val="none" w:sz="0" w:space="0" w:color="auto"/>
        <w:right w:val="none" w:sz="0" w:space="0" w:color="auto"/>
      </w:divBdr>
      <w:divsChild>
        <w:div w:id="1740908625">
          <w:marLeft w:val="0"/>
          <w:marRight w:val="0"/>
          <w:marTop w:val="0"/>
          <w:marBottom w:val="0"/>
          <w:divBdr>
            <w:top w:val="none" w:sz="0" w:space="0" w:color="auto"/>
            <w:left w:val="none" w:sz="0" w:space="0" w:color="auto"/>
            <w:bottom w:val="none" w:sz="0" w:space="0" w:color="auto"/>
            <w:right w:val="none" w:sz="0" w:space="0" w:color="auto"/>
          </w:divBdr>
          <w:divsChild>
            <w:div w:id="1495881113">
              <w:marLeft w:val="0"/>
              <w:marRight w:val="0"/>
              <w:marTop w:val="0"/>
              <w:marBottom w:val="0"/>
              <w:divBdr>
                <w:top w:val="none" w:sz="0" w:space="0" w:color="auto"/>
                <w:left w:val="none" w:sz="0" w:space="0" w:color="auto"/>
                <w:bottom w:val="none" w:sz="0" w:space="0" w:color="auto"/>
                <w:right w:val="none" w:sz="0" w:space="0" w:color="auto"/>
              </w:divBdr>
              <w:divsChild>
                <w:div w:id="2106294256">
                  <w:marLeft w:val="0"/>
                  <w:marRight w:val="0"/>
                  <w:marTop w:val="0"/>
                  <w:marBottom w:val="0"/>
                  <w:divBdr>
                    <w:top w:val="none" w:sz="0" w:space="0" w:color="auto"/>
                    <w:left w:val="none" w:sz="0" w:space="0" w:color="auto"/>
                    <w:bottom w:val="none" w:sz="0" w:space="0" w:color="auto"/>
                    <w:right w:val="none" w:sz="0" w:space="0" w:color="auto"/>
                  </w:divBdr>
                  <w:divsChild>
                    <w:div w:id="46335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08041">
          <w:marLeft w:val="0"/>
          <w:marRight w:val="0"/>
          <w:marTop w:val="0"/>
          <w:marBottom w:val="0"/>
          <w:divBdr>
            <w:top w:val="none" w:sz="0" w:space="0" w:color="auto"/>
            <w:left w:val="none" w:sz="0" w:space="0" w:color="auto"/>
            <w:bottom w:val="none" w:sz="0" w:space="0" w:color="auto"/>
            <w:right w:val="none" w:sz="0" w:space="0" w:color="auto"/>
          </w:divBdr>
          <w:divsChild>
            <w:div w:id="1757171477">
              <w:marLeft w:val="0"/>
              <w:marRight w:val="0"/>
              <w:marTop w:val="0"/>
              <w:marBottom w:val="0"/>
              <w:divBdr>
                <w:top w:val="none" w:sz="0" w:space="0" w:color="auto"/>
                <w:left w:val="none" w:sz="0" w:space="0" w:color="auto"/>
                <w:bottom w:val="none" w:sz="0" w:space="0" w:color="auto"/>
                <w:right w:val="none" w:sz="0" w:space="0" w:color="auto"/>
              </w:divBdr>
              <w:divsChild>
                <w:div w:id="1340963438">
                  <w:marLeft w:val="0"/>
                  <w:marRight w:val="0"/>
                  <w:marTop w:val="0"/>
                  <w:marBottom w:val="0"/>
                  <w:divBdr>
                    <w:top w:val="none" w:sz="0" w:space="0" w:color="auto"/>
                    <w:left w:val="none" w:sz="0" w:space="0" w:color="auto"/>
                    <w:bottom w:val="none" w:sz="0" w:space="0" w:color="auto"/>
                    <w:right w:val="none" w:sz="0" w:space="0" w:color="auto"/>
                  </w:divBdr>
                </w:div>
              </w:divsChild>
            </w:div>
            <w:div w:id="902528049">
              <w:marLeft w:val="0"/>
              <w:marRight w:val="0"/>
              <w:marTop w:val="0"/>
              <w:marBottom w:val="0"/>
              <w:divBdr>
                <w:top w:val="none" w:sz="0" w:space="0" w:color="auto"/>
                <w:left w:val="none" w:sz="0" w:space="0" w:color="auto"/>
                <w:bottom w:val="none" w:sz="0" w:space="0" w:color="auto"/>
                <w:right w:val="none" w:sz="0" w:space="0" w:color="auto"/>
              </w:divBdr>
              <w:divsChild>
                <w:div w:id="614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170033">
      <w:bodyDiv w:val="1"/>
      <w:marLeft w:val="0"/>
      <w:marRight w:val="0"/>
      <w:marTop w:val="0"/>
      <w:marBottom w:val="0"/>
      <w:divBdr>
        <w:top w:val="none" w:sz="0" w:space="0" w:color="auto"/>
        <w:left w:val="none" w:sz="0" w:space="0" w:color="auto"/>
        <w:bottom w:val="none" w:sz="0" w:space="0" w:color="auto"/>
        <w:right w:val="none" w:sz="0" w:space="0" w:color="auto"/>
      </w:divBdr>
      <w:divsChild>
        <w:div w:id="1294874085">
          <w:marLeft w:val="0"/>
          <w:marRight w:val="0"/>
          <w:marTop w:val="0"/>
          <w:marBottom w:val="0"/>
          <w:divBdr>
            <w:top w:val="none" w:sz="0" w:space="0" w:color="auto"/>
            <w:left w:val="none" w:sz="0" w:space="0" w:color="auto"/>
            <w:bottom w:val="none" w:sz="0" w:space="0" w:color="auto"/>
            <w:right w:val="none" w:sz="0" w:space="0" w:color="auto"/>
          </w:divBdr>
          <w:divsChild>
            <w:div w:id="994911693">
              <w:marLeft w:val="0"/>
              <w:marRight w:val="0"/>
              <w:marTop w:val="0"/>
              <w:marBottom w:val="0"/>
              <w:divBdr>
                <w:top w:val="none" w:sz="0" w:space="0" w:color="auto"/>
                <w:left w:val="none" w:sz="0" w:space="0" w:color="auto"/>
                <w:bottom w:val="none" w:sz="0" w:space="0" w:color="auto"/>
                <w:right w:val="none" w:sz="0" w:space="0" w:color="auto"/>
              </w:divBdr>
              <w:divsChild>
                <w:div w:id="1752309180">
                  <w:marLeft w:val="0"/>
                  <w:marRight w:val="0"/>
                  <w:marTop w:val="0"/>
                  <w:marBottom w:val="0"/>
                  <w:divBdr>
                    <w:top w:val="none" w:sz="0" w:space="0" w:color="auto"/>
                    <w:left w:val="none" w:sz="0" w:space="0" w:color="auto"/>
                    <w:bottom w:val="none" w:sz="0" w:space="0" w:color="auto"/>
                    <w:right w:val="none" w:sz="0" w:space="0" w:color="auto"/>
                  </w:divBdr>
                  <w:divsChild>
                    <w:div w:id="92360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771212">
          <w:marLeft w:val="0"/>
          <w:marRight w:val="0"/>
          <w:marTop w:val="0"/>
          <w:marBottom w:val="0"/>
          <w:divBdr>
            <w:top w:val="none" w:sz="0" w:space="0" w:color="auto"/>
            <w:left w:val="none" w:sz="0" w:space="0" w:color="auto"/>
            <w:bottom w:val="none" w:sz="0" w:space="0" w:color="auto"/>
            <w:right w:val="none" w:sz="0" w:space="0" w:color="auto"/>
          </w:divBdr>
          <w:divsChild>
            <w:div w:id="396828849">
              <w:marLeft w:val="0"/>
              <w:marRight w:val="0"/>
              <w:marTop w:val="0"/>
              <w:marBottom w:val="0"/>
              <w:divBdr>
                <w:top w:val="none" w:sz="0" w:space="0" w:color="auto"/>
                <w:left w:val="none" w:sz="0" w:space="0" w:color="auto"/>
                <w:bottom w:val="none" w:sz="0" w:space="0" w:color="auto"/>
                <w:right w:val="none" w:sz="0" w:space="0" w:color="auto"/>
              </w:divBdr>
              <w:divsChild>
                <w:div w:id="473836417">
                  <w:marLeft w:val="0"/>
                  <w:marRight w:val="0"/>
                  <w:marTop w:val="0"/>
                  <w:marBottom w:val="0"/>
                  <w:divBdr>
                    <w:top w:val="none" w:sz="0" w:space="0" w:color="auto"/>
                    <w:left w:val="none" w:sz="0" w:space="0" w:color="auto"/>
                    <w:bottom w:val="none" w:sz="0" w:space="0" w:color="auto"/>
                    <w:right w:val="none" w:sz="0" w:space="0" w:color="auto"/>
                  </w:divBdr>
                </w:div>
              </w:divsChild>
            </w:div>
            <w:div w:id="1043793108">
              <w:marLeft w:val="0"/>
              <w:marRight w:val="0"/>
              <w:marTop w:val="0"/>
              <w:marBottom w:val="0"/>
              <w:divBdr>
                <w:top w:val="none" w:sz="0" w:space="0" w:color="auto"/>
                <w:left w:val="none" w:sz="0" w:space="0" w:color="auto"/>
                <w:bottom w:val="none" w:sz="0" w:space="0" w:color="auto"/>
                <w:right w:val="none" w:sz="0" w:space="0" w:color="auto"/>
              </w:divBdr>
              <w:divsChild>
                <w:div w:id="105966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106177">
      <w:bodyDiv w:val="1"/>
      <w:marLeft w:val="0"/>
      <w:marRight w:val="0"/>
      <w:marTop w:val="0"/>
      <w:marBottom w:val="0"/>
      <w:divBdr>
        <w:top w:val="none" w:sz="0" w:space="0" w:color="auto"/>
        <w:left w:val="none" w:sz="0" w:space="0" w:color="auto"/>
        <w:bottom w:val="none" w:sz="0" w:space="0" w:color="auto"/>
        <w:right w:val="none" w:sz="0" w:space="0" w:color="auto"/>
      </w:divBdr>
    </w:div>
    <w:div w:id="1468938988">
      <w:bodyDiv w:val="1"/>
      <w:marLeft w:val="0"/>
      <w:marRight w:val="0"/>
      <w:marTop w:val="0"/>
      <w:marBottom w:val="0"/>
      <w:divBdr>
        <w:top w:val="none" w:sz="0" w:space="0" w:color="auto"/>
        <w:left w:val="none" w:sz="0" w:space="0" w:color="auto"/>
        <w:bottom w:val="none" w:sz="0" w:space="0" w:color="auto"/>
        <w:right w:val="none" w:sz="0" w:space="0" w:color="auto"/>
      </w:divBdr>
    </w:div>
    <w:div w:id="1531261412">
      <w:bodyDiv w:val="1"/>
      <w:marLeft w:val="0"/>
      <w:marRight w:val="0"/>
      <w:marTop w:val="0"/>
      <w:marBottom w:val="0"/>
      <w:divBdr>
        <w:top w:val="none" w:sz="0" w:space="0" w:color="auto"/>
        <w:left w:val="none" w:sz="0" w:space="0" w:color="auto"/>
        <w:bottom w:val="none" w:sz="0" w:space="0" w:color="auto"/>
        <w:right w:val="none" w:sz="0" w:space="0" w:color="auto"/>
      </w:divBdr>
    </w:div>
    <w:div w:id="1532110028">
      <w:bodyDiv w:val="1"/>
      <w:marLeft w:val="0"/>
      <w:marRight w:val="0"/>
      <w:marTop w:val="0"/>
      <w:marBottom w:val="0"/>
      <w:divBdr>
        <w:top w:val="none" w:sz="0" w:space="0" w:color="auto"/>
        <w:left w:val="none" w:sz="0" w:space="0" w:color="auto"/>
        <w:bottom w:val="none" w:sz="0" w:space="0" w:color="auto"/>
        <w:right w:val="none" w:sz="0" w:space="0" w:color="auto"/>
      </w:divBdr>
    </w:div>
    <w:div w:id="1534616674">
      <w:bodyDiv w:val="1"/>
      <w:marLeft w:val="0"/>
      <w:marRight w:val="0"/>
      <w:marTop w:val="0"/>
      <w:marBottom w:val="0"/>
      <w:divBdr>
        <w:top w:val="none" w:sz="0" w:space="0" w:color="auto"/>
        <w:left w:val="none" w:sz="0" w:space="0" w:color="auto"/>
        <w:bottom w:val="none" w:sz="0" w:space="0" w:color="auto"/>
        <w:right w:val="none" w:sz="0" w:space="0" w:color="auto"/>
      </w:divBdr>
    </w:div>
    <w:div w:id="1572808413">
      <w:bodyDiv w:val="1"/>
      <w:marLeft w:val="0"/>
      <w:marRight w:val="0"/>
      <w:marTop w:val="0"/>
      <w:marBottom w:val="0"/>
      <w:divBdr>
        <w:top w:val="none" w:sz="0" w:space="0" w:color="auto"/>
        <w:left w:val="none" w:sz="0" w:space="0" w:color="auto"/>
        <w:bottom w:val="none" w:sz="0" w:space="0" w:color="auto"/>
        <w:right w:val="none" w:sz="0" w:space="0" w:color="auto"/>
      </w:divBdr>
    </w:div>
    <w:div w:id="1614827816">
      <w:bodyDiv w:val="1"/>
      <w:marLeft w:val="0"/>
      <w:marRight w:val="0"/>
      <w:marTop w:val="0"/>
      <w:marBottom w:val="0"/>
      <w:divBdr>
        <w:top w:val="none" w:sz="0" w:space="0" w:color="auto"/>
        <w:left w:val="none" w:sz="0" w:space="0" w:color="auto"/>
        <w:bottom w:val="none" w:sz="0" w:space="0" w:color="auto"/>
        <w:right w:val="none" w:sz="0" w:space="0" w:color="auto"/>
      </w:divBdr>
    </w:div>
    <w:div w:id="1648780799">
      <w:bodyDiv w:val="1"/>
      <w:marLeft w:val="0"/>
      <w:marRight w:val="0"/>
      <w:marTop w:val="0"/>
      <w:marBottom w:val="0"/>
      <w:divBdr>
        <w:top w:val="none" w:sz="0" w:space="0" w:color="auto"/>
        <w:left w:val="none" w:sz="0" w:space="0" w:color="auto"/>
        <w:bottom w:val="none" w:sz="0" w:space="0" w:color="auto"/>
        <w:right w:val="none" w:sz="0" w:space="0" w:color="auto"/>
      </w:divBdr>
    </w:div>
    <w:div w:id="1679380529">
      <w:bodyDiv w:val="1"/>
      <w:marLeft w:val="0"/>
      <w:marRight w:val="0"/>
      <w:marTop w:val="0"/>
      <w:marBottom w:val="0"/>
      <w:divBdr>
        <w:top w:val="none" w:sz="0" w:space="0" w:color="auto"/>
        <w:left w:val="none" w:sz="0" w:space="0" w:color="auto"/>
        <w:bottom w:val="none" w:sz="0" w:space="0" w:color="auto"/>
        <w:right w:val="none" w:sz="0" w:space="0" w:color="auto"/>
      </w:divBdr>
      <w:divsChild>
        <w:div w:id="249854313">
          <w:marLeft w:val="0"/>
          <w:marRight w:val="0"/>
          <w:marTop w:val="0"/>
          <w:marBottom w:val="0"/>
          <w:divBdr>
            <w:top w:val="none" w:sz="0" w:space="0" w:color="auto"/>
            <w:left w:val="none" w:sz="0" w:space="0" w:color="auto"/>
            <w:bottom w:val="none" w:sz="0" w:space="0" w:color="auto"/>
            <w:right w:val="none" w:sz="0" w:space="0" w:color="auto"/>
          </w:divBdr>
          <w:divsChild>
            <w:div w:id="1062024193">
              <w:marLeft w:val="0"/>
              <w:marRight w:val="0"/>
              <w:marTop w:val="0"/>
              <w:marBottom w:val="0"/>
              <w:divBdr>
                <w:top w:val="none" w:sz="0" w:space="0" w:color="auto"/>
                <w:left w:val="none" w:sz="0" w:space="0" w:color="auto"/>
                <w:bottom w:val="none" w:sz="0" w:space="0" w:color="auto"/>
                <w:right w:val="none" w:sz="0" w:space="0" w:color="auto"/>
              </w:divBdr>
              <w:divsChild>
                <w:div w:id="20080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500424">
      <w:bodyDiv w:val="1"/>
      <w:marLeft w:val="0"/>
      <w:marRight w:val="0"/>
      <w:marTop w:val="0"/>
      <w:marBottom w:val="0"/>
      <w:divBdr>
        <w:top w:val="none" w:sz="0" w:space="0" w:color="auto"/>
        <w:left w:val="none" w:sz="0" w:space="0" w:color="auto"/>
        <w:bottom w:val="none" w:sz="0" w:space="0" w:color="auto"/>
        <w:right w:val="none" w:sz="0" w:space="0" w:color="auto"/>
      </w:divBdr>
      <w:divsChild>
        <w:div w:id="681863345">
          <w:marLeft w:val="0"/>
          <w:marRight w:val="0"/>
          <w:marTop w:val="0"/>
          <w:marBottom w:val="0"/>
          <w:divBdr>
            <w:top w:val="none" w:sz="0" w:space="0" w:color="auto"/>
            <w:left w:val="none" w:sz="0" w:space="0" w:color="auto"/>
            <w:bottom w:val="none" w:sz="0" w:space="0" w:color="auto"/>
            <w:right w:val="none" w:sz="0" w:space="0" w:color="auto"/>
          </w:divBdr>
          <w:divsChild>
            <w:div w:id="1234005448">
              <w:marLeft w:val="0"/>
              <w:marRight w:val="0"/>
              <w:marTop w:val="0"/>
              <w:marBottom w:val="0"/>
              <w:divBdr>
                <w:top w:val="none" w:sz="0" w:space="0" w:color="auto"/>
                <w:left w:val="none" w:sz="0" w:space="0" w:color="auto"/>
                <w:bottom w:val="none" w:sz="0" w:space="0" w:color="auto"/>
                <w:right w:val="none" w:sz="0" w:space="0" w:color="auto"/>
              </w:divBdr>
              <w:divsChild>
                <w:div w:id="867909942">
                  <w:marLeft w:val="0"/>
                  <w:marRight w:val="0"/>
                  <w:marTop w:val="0"/>
                  <w:marBottom w:val="0"/>
                  <w:divBdr>
                    <w:top w:val="none" w:sz="0" w:space="0" w:color="auto"/>
                    <w:left w:val="none" w:sz="0" w:space="0" w:color="auto"/>
                    <w:bottom w:val="none" w:sz="0" w:space="0" w:color="auto"/>
                    <w:right w:val="none" w:sz="0" w:space="0" w:color="auto"/>
                  </w:divBdr>
                  <w:divsChild>
                    <w:div w:id="117299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086472">
      <w:bodyDiv w:val="1"/>
      <w:marLeft w:val="0"/>
      <w:marRight w:val="0"/>
      <w:marTop w:val="0"/>
      <w:marBottom w:val="0"/>
      <w:divBdr>
        <w:top w:val="none" w:sz="0" w:space="0" w:color="auto"/>
        <w:left w:val="none" w:sz="0" w:space="0" w:color="auto"/>
        <w:bottom w:val="none" w:sz="0" w:space="0" w:color="auto"/>
        <w:right w:val="none" w:sz="0" w:space="0" w:color="auto"/>
      </w:divBdr>
    </w:div>
    <w:div w:id="1995403260">
      <w:bodyDiv w:val="1"/>
      <w:marLeft w:val="0"/>
      <w:marRight w:val="0"/>
      <w:marTop w:val="0"/>
      <w:marBottom w:val="0"/>
      <w:divBdr>
        <w:top w:val="none" w:sz="0" w:space="0" w:color="auto"/>
        <w:left w:val="none" w:sz="0" w:space="0" w:color="auto"/>
        <w:bottom w:val="none" w:sz="0" w:space="0" w:color="auto"/>
        <w:right w:val="none" w:sz="0" w:space="0" w:color="auto"/>
      </w:divBdr>
    </w:div>
    <w:div w:id="2045062044">
      <w:bodyDiv w:val="1"/>
      <w:marLeft w:val="0"/>
      <w:marRight w:val="0"/>
      <w:marTop w:val="0"/>
      <w:marBottom w:val="0"/>
      <w:divBdr>
        <w:top w:val="none" w:sz="0" w:space="0" w:color="auto"/>
        <w:left w:val="none" w:sz="0" w:space="0" w:color="auto"/>
        <w:bottom w:val="none" w:sz="0" w:space="0" w:color="auto"/>
        <w:right w:val="none" w:sz="0" w:space="0" w:color="auto"/>
      </w:divBdr>
    </w:div>
    <w:div w:id="2086148322">
      <w:bodyDiv w:val="1"/>
      <w:marLeft w:val="0"/>
      <w:marRight w:val="0"/>
      <w:marTop w:val="0"/>
      <w:marBottom w:val="0"/>
      <w:divBdr>
        <w:top w:val="none" w:sz="0" w:space="0" w:color="auto"/>
        <w:left w:val="none" w:sz="0" w:space="0" w:color="auto"/>
        <w:bottom w:val="none" w:sz="0" w:space="0" w:color="auto"/>
        <w:right w:val="none" w:sz="0" w:space="0" w:color="auto"/>
      </w:divBdr>
    </w:div>
    <w:div w:id="2099399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ons.gov.uk/economy/nationalaccounts/balanceofpayments/datasets/uktradeallcountriesseasonallyadjusted/current" TargetMode="External"/><Relationship Id="rId68" Type="http://schemas.openxmlformats.org/officeDocument/2006/relationships/hyperlink" Target="https://www.ons.gov.uk/businessindustryandtrade/internationaltrade/bulletins/exportsandimportsstatisticsbycountryforuktradeinservices/quarter4octobertodecember2017" TargetMode="External"/><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5.png"/><Relationship Id="rId16" Type="http://schemas.openxmlformats.org/officeDocument/2006/relationships/image" Target="media/image9.png"/><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ec.europa.eu/commission/presscorner/detail/en/MEMO_16_2328" TargetMode="External"/><Relationship Id="rId58" Type="http://schemas.openxmlformats.org/officeDocument/2006/relationships/hyperlink" Target="https://www.ons.gov.uk/economy/nationalaccounts/balanceofpayments/datasets/uktotaltradeallcountriesseasonallyadjusted" TargetMode="External"/><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people.duke.edu/~rnau/411arim.htm" TargetMode="External"/><Relationship Id="rId69" Type="http://schemas.openxmlformats.org/officeDocument/2006/relationships/hyperlink" Target="https://ec.europa.eu/eurostat/statistics-explained/index.php?title=United_Kingdom-EU_-_international_trade_in_goods_statistics" TargetMode="External"/><Relationship Id="rId113" Type="http://schemas.openxmlformats.org/officeDocument/2006/relationships/image" Target="media/image86.png"/><Relationship Id="rId118" Type="http://schemas.openxmlformats.org/officeDocument/2006/relationships/image" Target="media/image91.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www.ons.gov.uk/economy/nationalaccounts/balanceofpayments/datasets/uktradecountrybycommodityexports" TargetMode="External"/><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fontTable" Target="fontTable.xml"/><Relationship Id="rId54" Type="http://schemas.openxmlformats.org/officeDocument/2006/relationships/hyperlink" Target="https://www.gov.uk/government/speeches/alternatives-to-eu-membership" TargetMode="External"/><Relationship Id="rId70" Type="http://schemas.openxmlformats.org/officeDocument/2006/relationships/hyperlink" Target="https://policy.trade.ec.europa.eu/eu-trade-relationships-country-and-region/countries-and-regions/united-kingdom_en" TargetMode="External"/><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37.png"/><Relationship Id="rId60" Type="http://schemas.openxmlformats.org/officeDocument/2006/relationships/hyperlink" Target="https://www.ons.gov.uk/economy/nationalaccounts/balanceofpayments/datasets/uktradecountrybycommodityimports" TargetMode="External"/><Relationship Id="rId65" Type="http://schemas.openxmlformats.org/officeDocument/2006/relationships/hyperlink" Target="https://www.ons.gov.uk/aboutus/transparencyandgovernance/dataprotection" TargetMode="External"/><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ssrn.com/abstract=3396986" TargetMode="External"/><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ons.gov.uk/businessindustryandtrade/internationaltrade/bulletins/exportsandimportsstatisticsbycountryforuktradeinservices/julytoseptember2019" TargetMode="External"/><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61" Type="http://schemas.openxmlformats.org/officeDocument/2006/relationships/hyperlink" Target="https://www.ons.gov.uk/businessindustryandtrade/internationaltrade/datasets/uktradeinservicesservicetypebypartnercountrynonseasonallyadjusted" TargetMode="External"/><Relationship Id="rId82" Type="http://schemas.openxmlformats.org/officeDocument/2006/relationships/image" Target="media/image5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www.ons.gov.uk/economy/nationalaccounts/balanceofpayments/bulletins/uktrade/june2022" TargetMode="External"/><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www.statista.com/statistics/570118/eu-referendum-results/" TargetMode="External"/><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ons.gov.uk/businessindustryandtrade/internationaltrade/bulletins/exportsandimportsstatisticsbycountryforuktradeinservices/octobertodecember2018" TargetMode="External"/><Relationship Id="rId116" Type="http://schemas.openxmlformats.org/officeDocument/2006/relationships/image" Target="media/image8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www.ons.gov.uk/economy/nationalaccounts/balanceofpayments/datasets/tradeingoodsmretsallbopeu2013timeseriesspreadsheet" TargetMode="External"/><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s://www.ons.gov.uk/businessindustryandtrade/internationaltrade" TargetMode="External"/><Relationship Id="rId106" Type="http://schemas.openxmlformats.org/officeDocument/2006/relationships/image" Target="media/image79.png"/><Relationship Id="rId12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eur-lex.europa.eu/legal-content/EN/TXT/?uri=celex%3A12012M%2FTXT" TargetMode="External"/><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BCC5FF0-988B-BC45-AF1A-F9FF1C1FE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4829</TotalTime>
  <Pages>91</Pages>
  <Words>17861</Words>
  <Characters>101814</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(pg) Marios Menikou</dc:creator>
  <cp:keywords/>
  <dc:description/>
  <cp:lastModifiedBy>(pg) Marios Menikou</cp:lastModifiedBy>
  <cp:revision>756</cp:revision>
  <dcterms:created xsi:type="dcterms:W3CDTF">2022-08-18T21:47:00Z</dcterms:created>
  <dcterms:modified xsi:type="dcterms:W3CDTF">2022-09-22T19:32:00Z</dcterms:modified>
</cp:coreProperties>
</file>